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3E" w:rsidRPr="004A1C5C" w:rsidRDefault="00E67B1C" w:rsidP="004A1C5C">
      <w:pPr>
        <w:tabs>
          <w:tab w:val="left" w:pos="4366"/>
        </w:tabs>
        <w:jc w:val="right"/>
        <w:rPr>
          <w:rFonts w:ascii="Calibri Light" w:hAnsi="Calibri Light" w:cs="Calibri Light"/>
          <w:i/>
          <w:color w:val="000000"/>
        </w:rPr>
      </w:pPr>
      <w:r>
        <w:rPr>
          <w:rFonts w:ascii="Calibri Light" w:hAnsi="Calibri Light" w:cs="Calibri Light"/>
        </w:rPr>
        <w:tab/>
      </w:r>
      <w:r w:rsidR="004A1A3E" w:rsidRPr="004A1C5C">
        <w:rPr>
          <w:rFonts w:ascii="Calibri Light" w:hAnsi="Calibri Light" w:cs="Calibri Light"/>
          <w:i/>
          <w:color w:val="000000"/>
        </w:rPr>
        <w:t xml:space="preserve">Załącznik nr 1 do </w:t>
      </w:r>
      <w:r w:rsidR="00AC7AED" w:rsidRPr="004A1C5C">
        <w:rPr>
          <w:rFonts w:ascii="Calibri Light" w:hAnsi="Calibri Light" w:cs="Calibri Light"/>
          <w:i/>
          <w:color w:val="000000"/>
        </w:rPr>
        <w:t>SWZ</w:t>
      </w:r>
    </w:p>
    <w:p w:rsidR="004A1A3E" w:rsidRPr="004A1C5C" w:rsidRDefault="002D0254" w:rsidP="006A7ACC">
      <w:pPr>
        <w:spacing w:after="120"/>
        <w:jc w:val="center"/>
        <w:rPr>
          <w:rFonts w:ascii="Calibri Light" w:hAnsi="Calibri Light" w:cs="Calibri Light"/>
          <w:b/>
          <w:bCs/>
          <w:color w:val="404040" w:themeColor="text1" w:themeTint="BF"/>
          <w:sz w:val="36"/>
          <w14:textOutline w14:w="5270" w14:cap="flat" w14:cmpd="sng" w14:algn="ctr">
            <w14:solidFill>
              <w14:schemeClr w14:val="tx2"/>
            </w14:solidFill>
            <w14:prstDash w14:val="solid"/>
            <w14:round/>
          </w14:textOutline>
        </w:rPr>
      </w:pPr>
      <w:r w:rsidRPr="004A1C5C">
        <w:rPr>
          <w:rFonts w:ascii="Calibri Light" w:hAnsi="Calibri Light" w:cs="Calibri Light"/>
          <w:b/>
          <w:bCs/>
          <w:color w:val="404040" w:themeColor="text1" w:themeTint="BF"/>
          <w:sz w:val="36"/>
          <w14:textOutline w14:w="5270" w14:cap="flat" w14:cmpd="sng" w14:algn="ctr">
            <w14:solidFill>
              <w14:schemeClr w14:val="tx2"/>
            </w14:solidFill>
            <w14:prstDash w14:val="solid"/>
            <w14:round/>
          </w14:textOutline>
        </w:rPr>
        <w:t>FORMULARZ OFERTY</w:t>
      </w:r>
    </w:p>
    <w:tbl>
      <w:tblPr>
        <w:tblStyle w:val="Tabela-Siatka"/>
        <w:tblW w:w="10451" w:type="dxa"/>
        <w:tblInd w:w="-5" w:type="dxa"/>
        <w:tblLook w:val="04A0" w:firstRow="1" w:lastRow="0" w:firstColumn="1" w:lastColumn="0" w:noHBand="0" w:noVBand="1"/>
      </w:tblPr>
      <w:tblGrid>
        <w:gridCol w:w="2038"/>
        <w:gridCol w:w="8413"/>
      </w:tblGrid>
      <w:tr w:rsidR="002E4A78" w:rsidRPr="002E4A78" w:rsidTr="004A1C5C">
        <w:trPr>
          <w:trHeight w:val="279"/>
        </w:trPr>
        <w:tc>
          <w:tcPr>
            <w:tcW w:w="10451" w:type="dxa"/>
            <w:gridSpan w:val="2"/>
            <w:shd w:val="clear" w:color="auto" w:fill="DBE5F1" w:themeFill="accent1" w:themeFillTint="33"/>
          </w:tcPr>
          <w:p w:rsidR="00B37727" w:rsidRPr="004A1C5C" w:rsidRDefault="00B37727" w:rsidP="00B37727">
            <w:pPr>
              <w:spacing w:before="0"/>
              <w:ind w:left="0" w:firstLine="0"/>
              <w:jc w:val="center"/>
              <w:rPr>
                <w:rFonts w:ascii="Calibri Light" w:hAnsi="Calibri Light" w:cs="Calibri Light"/>
                <w:b/>
                <w:sz w:val="22"/>
                <w:szCs w:val="22"/>
                <w14:textOutline w14:w="9525" w14:cap="rnd" w14:cmpd="sng" w14:algn="ctr">
                  <w14:solidFill>
                    <w14:srgbClr w14:val="000000"/>
                  </w14:solidFill>
                  <w14:prstDash w14:val="solid"/>
                  <w14:bevel/>
                </w14:textOutline>
              </w:rPr>
            </w:pPr>
            <w:r w:rsidRPr="004A1C5C">
              <w:rPr>
                <w:rFonts w:ascii="Calibri Light" w:hAnsi="Calibri Light" w:cs="Calibri Light"/>
                <w:b/>
                <w14:textOutline w14:w="9525" w14:cap="rnd" w14:cmpd="sng" w14:algn="ctr">
                  <w14:solidFill>
                    <w14:srgbClr w14:val="000000"/>
                  </w14:solidFill>
                  <w14:prstDash w14:val="solid"/>
                  <w14:bevel/>
                </w14:textOutline>
              </w:rPr>
              <w:t>WYKONAWCA</w:t>
            </w: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Nazwa</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Adres</w:t>
            </w:r>
          </w:p>
        </w:tc>
        <w:tc>
          <w:tcPr>
            <w:tcW w:w="8413" w:type="dxa"/>
          </w:tcPr>
          <w:p w:rsidR="00B37727" w:rsidRPr="004A1C5C" w:rsidRDefault="00B37727" w:rsidP="004A1A3E">
            <w:pPr>
              <w:ind w:left="0" w:firstLine="0"/>
              <w:rPr>
                <w:rFonts w:ascii="Calibri Light" w:hAnsi="Calibri Light" w:cs="Calibri Light"/>
                <w:i/>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NIP</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Regon</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KRS</w:t>
            </w:r>
            <w:r w:rsidR="000B069A">
              <w:rPr>
                <w:rFonts w:ascii="Calibri Light" w:hAnsi="Calibri Light" w:cs="Calibri Light"/>
              </w:rPr>
              <w:t xml:space="preserve"> (</w:t>
            </w:r>
            <w:r w:rsidR="000B069A">
              <w:rPr>
                <w:rFonts w:ascii="Calibri Light" w:hAnsi="Calibri Light" w:cs="Calibri Light"/>
                <w:i/>
              </w:rPr>
              <w:t>jeśli dotyczy</w:t>
            </w:r>
            <w:r w:rsidR="000B069A">
              <w:rPr>
                <w:rFonts w:ascii="Calibri Light" w:hAnsi="Calibri Light" w:cs="Calibri Light"/>
              </w:rPr>
              <w:t>)</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10451" w:type="dxa"/>
            <w:gridSpan w:val="2"/>
            <w:shd w:val="clear" w:color="auto" w:fill="DBE5F1" w:themeFill="accent1" w:themeFillTint="33"/>
          </w:tcPr>
          <w:p w:rsidR="00B37727" w:rsidRPr="004A1C5C" w:rsidRDefault="00962661" w:rsidP="00B37727">
            <w:pPr>
              <w:spacing w:before="0"/>
              <w:ind w:left="0" w:firstLine="0"/>
              <w:jc w:val="center"/>
              <w:rPr>
                <w:rFonts w:ascii="Calibri Light" w:hAnsi="Calibri Light" w:cs="Calibri Light"/>
                <w:sz w:val="22"/>
                <w:szCs w:val="22"/>
              </w:rPr>
            </w:pPr>
            <w:r w:rsidRPr="004A1C5C">
              <w:rPr>
                <w:rFonts w:ascii="Calibri Light" w:hAnsi="Calibri Light" w:cs="Calibri Light"/>
              </w:rPr>
              <w:t>Dane kontaktowe</w:t>
            </w: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ePUAP</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 xml:space="preserve">e-mail </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10451" w:type="dxa"/>
            <w:gridSpan w:val="2"/>
            <w:shd w:val="clear" w:color="auto" w:fill="DBE5F1" w:themeFill="accent1" w:themeFillTint="33"/>
          </w:tcPr>
          <w:p w:rsidR="00B37727" w:rsidRPr="004A1C5C" w:rsidRDefault="00962661">
            <w:pPr>
              <w:spacing w:before="0"/>
              <w:ind w:left="0" w:firstLine="0"/>
              <w:jc w:val="center"/>
              <w:rPr>
                <w:rFonts w:ascii="Calibri Light" w:hAnsi="Calibri Light" w:cs="Calibri Light"/>
                <w:sz w:val="22"/>
                <w:szCs w:val="22"/>
              </w:rPr>
            </w:pPr>
            <w:r w:rsidRPr="004A1C5C">
              <w:rPr>
                <w:rFonts w:ascii="Calibri Light" w:hAnsi="Calibri Light" w:cs="Calibri Light"/>
              </w:rPr>
              <w:t>Osoba uprawniona do kontaktu z Zamawiającym</w:t>
            </w: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Imię i nazwisko</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Nr telefonu</w:t>
            </w:r>
          </w:p>
        </w:tc>
        <w:tc>
          <w:tcPr>
            <w:tcW w:w="8413" w:type="dxa"/>
          </w:tcPr>
          <w:p w:rsidR="00B37727" w:rsidRPr="004A1C5C" w:rsidRDefault="00B37727" w:rsidP="004A1A3E">
            <w:pPr>
              <w:ind w:left="0" w:firstLine="0"/>
              <w:rPr>
                <w:rFonts w:ascii="Calibri Light" w:hAnsi="Calibri Light" w:cs="Calibri Light"/>
                <w:sz w:val="22"/>
                <w:szCs w:val="22"/>
              </w:rPr>
            </w:pPr>
          </w:p>
        </w:tc>
      </w:tr>
    </w:tbl>
    <w:p w:rsidR="004A1A3E" w:rsidRPr="004A1C5C" w:rsidRDefault="004A1A3E" w:rsidP="004A1C5C">
      <w:pPr>
        <w:spacing w:line="240" w:lineRule="auto"/>
        <w:ind w:left="0" w:firstLine="0"/>
        <w:rPr>
          <w:rFonts w:ascii="Calibri Light" w:eastAsia="Calibri" w:hAnsi="Calibri Light" w:cs="Calibri Light"/>
          <w:color w:val="000000"/>
          <w:lang w:eastAsia="en-US"/>
        </w:rPr>
      </w:pPr>
      <w:r w:rsidRPr="004A1C5C">
        <w:rPr>
          <w:rFonts w:ascii="Calibri Light" w:eastAsia="Calibri" w:hAnsi="Calibri Light" w:cs="Calibri Light"/>
          <w:color w:val="000000"/>
          <w:lang w:eastAsia="en-US"/>
        </w:rPr>
        <w:t xml:space="preserve">Składając ofertę w postępowaniu o udzielenie zamówienia publicznego </w:t>
      </w:r>
      <w:r w:rsidR="00157FD1" w:rsidRPr="004A1C5C">
        <w:rPr>
          <w:rFonts w:ascii="Calibri Light" w:eastAsia="Calibri" w:hAnsi="Calibri Light" w:cs="Calibri Light"/>
          <w:color w:val="000000"/>
          <w:lang w:eastAsia="en-US"/>
        </w:rPr>
        <w:t xml:space="preserve">nr </w:t>
      </w:r>
      <w:r w:rsidR="008E4993">
        <w:rPr>
          <w:rFonts w:ascii="Calibri Light" w:eastAsia="Calibri" w:hAnsi="Calibri Light" w:cs="Calibri Light"/>
          <w:b/>
          <w:color w:val="000000"/>
          <w:lang w:eastAsia="en-US"/>
        </w:rPr>
        <w:t>WMIM/ZP-371/23-05/2021</w:t>
      </w:r>
      <w:r w:rsidR="006E1208" w:rsidRPr="004A1C5C">
        <w:rPr>
          <w:rFonts w:ascii="Calibri Light" w:eastAsia="Calibri" w:hAnsi="Calibri Light" w:cs="Calibri Light"/>
          <w:b/>
          <w:color w:val="000000"/>
          <w:lang w:eastAsia="en-US"/>
        </w:rPr>
        <w:t xml:space="preserve"> </w:t>
      </w:r>
      <w:r w:rsidR="00157FD1" w:rsidRPr="004A1C5C">
        <w:rPr>
          <w:rFonts w:ascii="Calibri Light" w:eastAsia="Calibri" w:hAnsi="Calibri Light" w:cs="Calibri Light"/>
          <w:color w:val="000000"/>
          <w:lang w:eastAsia="en-US"/>
        </w:rPr>
        <w:t>na</w:t>
      </w:r>
      <w:r w:rsidR="00157FD1" w:rsidRPr="004A1C5C">
        <w:rPr>
          <w:rFonts w:ascii="Calibri Light" w:eastAsia="Calibri" w:hAnsi="Calibri Light" w:cs="Calibri Light"/>
          <w:b/>
          <w:color w:val="000000"/>
          <w:lang w:eastAsia="en-US"/>
        </w:rPr>
        <w:t xml:space="preserve"> </w:t>
      </w:r>
      <w:r w:rsidR="00EA4E6E" w:rsidRPr="00EA4E6E">
        <w:rPr>
          <w:rFonts w:ascii="Calibri Light" w:eastAsia="Calibri" w:hAnsi="Calibri Light" w:cs="Calibri Light"/>
          <w:b/>
          <w:color w:val="000000"/>
          <w:lang w:eastAsia="en-US"/>
        </w:rPr>
        <w:t xml:space="preserve">dostawę </w:t>
      </w:r>
      <w:r w:rsidR="001B3AFB">
        <w:rPr>
          <w:rFonts w:ascii="Calibri Light" w:eastAsia="Calibri" w:hAnsi="Calibri Light" w:cs="Calibri Light"/>
          <w:b/>
          <w:color w:val="000000"/>
          <w:lang w:eastAsia="en-US"/>
        </w:rPr>
        <w:t xml:space="preserve">urządzeń wielofunkcyjnych </w:t>
      </w:r>
      <w:r w:rsidR="00EA4E6E" w:rsidRPr="00EA4E6E">
        <w:rPr>
          <w:rFonts w:ascii="Calibri Light" w:eastAsia="Calibri" w:hAnsi="Calibri Light" w:cs="Calibri Light"/>
          <w:b/>
          <w:color w:val="000000"/>
          <w:lang w:eastAsia="en-US"/>
        </w:rPr>
        <w:t>dla Wydziału Matematyki, Informatyki i Mechaniki UW</w:t>
      </w:r>
      <w:r w:rsidR="00EA4E6E" w:rsidRPr="00EA4E6E" w:rsidDel="00EA4E6E">
        <w:rPr>
          <w:rFonts w:ascii="Calibri Light" w:eastAsia="Calibri" w:hAnsi="Calibri Light" w:cs="Calibri Light"/>
          <w:b/>
          <w:color w:val="000000"/>
          <w:lang w:eastAsia="en-US"/>
        </w:rPr>
        <w:t xml:space="preserve"> </w:t>
      </w:r>
      <w:r w:rsidRPr="004A1C5C">
        <w:rPr>
          <w:rFonts w:ascii="Calibri Light" w:hAnsi="Calibri Light" w:cs="Calibri Light"/>
          <w:color w:val="000000"/>
        </w:rPr>
        <w:t>oświadczam</w:t>
      </w:r>
      <w:r w:rsidR="002C3F9A">
        <w:rPr>
          <w:rFonts w:ascii="Calibri Light" w:hAnsi="Calibri Light" w:cs="Calibri Light"/>
          <w:color w:val="000000"/>
        </w:rPr>
        <w:t>y</w:t>
      </w:r>
      <w:r w:rsidRPr="004A1C5C">
        <w:rPr>
          <w:rFonts w:ascii="Calibri Light" w:hAnsi="Calibri Light" w:cs="Calibri Light"/>
          <w:color w:val="000000"/>
        </w:rPr>
        <w:t>, że:</w:t>
      </w:r>
    </w:p>
    <w:p w:rsidR="004A1A3E" w:rsidRPr="004A1C5C" w:rsidRDefault="004A1A3E" w:rsidP="007E508B">
      <w:pPr>
        <w:pStyle w:val="Akapitzlist"/>
        <w:numPr>
          <w:ilvl w:val="0"/>
          <w:numId w:val="21"/>
        </w:numPr>
        <w:suppressAutoHyphens/>
        <w:spacing w:after="0" w:line="240" w:lineRule="auto"/>
        <w:ind w:left="284" w:hanging="284"/>
        <w:contextualSpacing w:val="0"/>
        <w:rPr>
          <w:rFonts w:ascii="Calibri Light" w:hAnsi="Calibri Light" w:cs="Calibri Light"/>
          <w:color w:val="000000"/>
        </w:rPr>
      </w:pPr>
      <w:r w:rsidRPr="004A1C5C">
        <w:rPr>
          <w:rFonts w:ascii="Calibri Light" w:hAnsi="Calibri Light" w:cs="Calibri Light"/>
          <w:color w:val="000000"/>
        </w:rPr>
        <w:t>zapozna</w:t>
      </w:r>
      <w:r w:rsidR="002C3F9A">
        <w:rPr>
          <w:rFonts w:ascii="Calibri Light" w:hAnsi="Calibri Light" w:cs="Calibri Light"/>
          <w:color w:val="000000"/>
        </w:rPr>
        <w:t>liśmy</w:t>
      </w:r>
      <w:r w:rsidRPr="004A1C5C">
        <w:rPr>
          <w:rFonts w:ascii="Calibri Light" w:hAnsi="Calibri Light" w:cs="Calibri Light"/>
          <w:color w:val="000000"/>
        </w:rPr>
        <w:t xml:space="preserve"> się ze </w:t>
      </w:r>
      <w:r w:rsidR="00411BF4" w:rsidRPr="004A1C5C">
        <w:rPr>
          <w:rFonts w:ascii="Calibri Light" w:hAnsi="Calibri Light" w:cs="Calibri Light"/>
          <w:color w:val="000000"/>
        </w:rPr>
        <w:t>s</w:t>
      </w:r>
      <w:r w:rsidRPr="004A1C5C">
        <w:rPr>
          <w:rFonts w:ascii="Calibri Light" w:hAnsi="Calibri Light" w:cs="Calibri Light"/>
          <w:color w:val="000000"/>
        </w:rPr>
        <w:t xml:space="preserve">pecyfikacją </w:t>
      </w:r>
      <w:r w:rsidR="00411BF4" w:rsidRPr="004A1C5C">
        <w:rPr>
          <w:rFonts w:ascii="Calibri Light" w:hAnsi="Calibri Light" w:cs="Calibri Light"/>
          <w:color w:val="000000"/>
        </w:rPr>
        <w:t>i</w:t>
      </w:r>
      <w:r w:rsidRPr="004A1C5C">
        <w:rPr>
          <w:rFonts w:ascii="Calibri Light" w:hAnsi="Calibri Light" w:cs="Calibri Light"/>
          <w:color w:val="000000"/>
        </w:rPr>
        <w:t xml:space="preserve">stotnych </w:t>
      </w:r>
      <w:r w:rsidR="00411BF4" w:rsidRPr="004A1C5C">
        <w:rPr>
          <w:rFonts w:ascii="Calibri Light" w:hAnsi="Calibri Light" w:cs="Calibri Light"/>
          <w:color w:val="000000"/>
        </w:rPr>
        <w:t>w</w:t>
      </w:r>
      <w:r w:rsidRPr="004A1C5C">
        <w:rPr>
          <w:rFonts w:ascii="Calibri Light" w:hAnsi="Calibri Light" w:cs="Calibri Light"/>
          <w:color w:val="000000"/>
        </w:rPr>
        <w:t xml:space="preserve">arunków </w:t>
      </w:r>
      <w:r w:rsidR="00411BF4" w:rsidRPr="004A1C5C">
        <w:rPr>
          <w:rFonts w:ascii="Calibri Light" w:hAnsi="Calibri Light" w:cs="Calibri Light"/>
          <w:color w:val="000000"/>
        </w:rPr>
        <w:t>zamówienia (</w:t>
      </w:r>
      <w:r w:rsidR="00AC7AED" w:rsidRPr="004A1C5C">
        <w:rPr>
          <w:rFonts w:ascii="Calibri Light" w:hAnsi="Calibri Light" w:cs="Calibri Light"/>
          <w:color w:val="000000"/>
        </w:rPr>
        <w:t>SWZ</w:t>
      </w:r>
      <w:r w:rsidR="00411BF4" w:rsidRPr="004A1C5C">
        <w:rPr>
          <w:rFonts w:ascii="Calibri Light" w:hAnsi="Calibri Light" w:cs="Calibri Light"/>
          <w:color w:val="000000"/>
        </w:rPr>
        <w:t>), w tym z</w:t>
      </w:r>
      <w:r w:rsidR="00CD3C3D" w:rsidRPr="004A1C5C">
        <w:rPr>
          <w:rFonts w:ascii="Calibri Light" w:hAnsi="Calibri Light" w:cs="Calibri Light"/>
          <w:color w:val="000000"/>
        </w:rPr>
        <w:t>e Wzorem</w:t>
      </w:r>
      <w:r w:rsidR="00411BF4" w:rsidRPr="004A1C5C">
        <w:rPr>
          <w:rFonts w:ascii="Calibri Light" w:hAnsi="Calibri Light" w:cs="Calibri Light"/>
          <w:color w:val="000000"/>
        </w:rPr>
        <w:t xml:space="preserve">   umowy </w:t>
      </w:r>
      <w:r w:rsidRPr="004A1C5C">
        <w:rPr>
          <w:rFonts w:ascii="Calibri Light" w:hAnsi="Calibri Light" w:cs="Calibri Light"/>
          <w:color w:val="000000"/>
        </w:rPr>
        <w:t>i nie wnos</w:t>
      </w:r>
      <w:r w:rsidR="002C3F9A">
        <w:rPr>
          <w:rFonts w:ascii="Calibri Light" w:hAnsi="Calibri Light" w:cs="Calibri Light"/>
          <w:color w:val="000000"/>
        </w:rPr>
        <w:t>imy</w:t>
      </w:r>
      <w:r w:rsidRPr="004A1C5C">
        <w:rPr>
          <w:rFonts w:ascii="Calibri Light" w:hAnsi="Calibri Light" w:cs="Calibri Light"/>
          <w:color w:val="000000"/>
        </w:rPr>
        <w:t xml:space="preserve"> do nich żadnych zastrzeżeń;</w:t>
      </w:r>
    </w:p>
    <w:p w:rsidR="00FF22BA" w:rsidRPr="004A1C5C" w:rsidRDefault="00FF22BA" w:rsidP="007E508B">
      <w:pPr>
        <w:pStyle w:val="Akapitzlist"/>
        <w:numPr>
          <w:ilvl w:val="0"/>
          <w:numId w:val="21"/>
        </w:numPr>
        <w:suppressAutoHyphens/>
        <w:spacing w:after="0" w:line="240" w:lineRule="auto"/>
        <w:ind w:left="284" w:hanging="284"/>
        <w:contextualSpacing w:val="0"/>
        <w:rPr>
          <w:rFonts w:ascii="Calibri Light" w:hAnsi="Calibri Light" w:cs="Calibri Light"/>
          <w:color w:val="000000"/>
        </w:rPr>
      </w:pPr>
      <w:r w:rsidRPr="004A1C5C">
        <w:rPr>
          <w:rFonts w:ascii="Calibri Light" w:hAnsi="Calibri Light" w:cs="Calibri Light"/>
          <w:color w:val="000000"/>
        </w:rPr>
        <w:t>oferuj</w:t>
      </w:r>
      <w:r w:rsidR="002C3F9A">
        <w:rPr>
          <w:rFonts w:ascii="Calibri Light" w:hAnsi="Calibri Light" w:cs="Calibri Light"/>
          <w:color w:val="000000"/>
        </w:rPr>
        <w:t>emy</w:t>
      </w:r>
      <w:r w:rsidRPr="004A1C5C">
        <w:rPr>
          <w:rFonts w:ascii="Calibri Light" w:hAnsi="Calibri Light" w:cs="Calibri Light"/>
          <w:color w:val="000000"/>
        </w:rPr>
        <w:t xml:space="preserve"> wykonanie</w:t>
      </w:r>
      <w:r w:rsidR="00157FD1" w:rsidRPr="004A1C5C">
        <w:rPr>
          <w:rFonts w:ascii="Calibri Light" w:hAnsi="Calibri Light" w:cs="Calibri Light"/>
          <w:color w:val="000000"/>
        </w:rPr>
        <w:t xml:space="preserve"> następujących Części</w:t>
      </w:r>
      <w:r w:rsidRPr="004A1C5C">
        <w:rPr>
          <w:rFonts w:ascii="Calibri Light" w:hAnsi="Calibri Light" w:cs="Calibri Light"/>
          <w:color w:val="000000"/>
        </w:rPr>
        <w:t xml:space="preserve"> przedmiotu zamówienia </w:t>
      </w:r>
      <w:r w:rsidR="00157FD1" w:rsidRPr="004A1C5C">
        <w:rPr>
          <w:rFonts w:ascii="Calibri Light" w:hAnsi="Calibri Light" w:cs="Calibri Light"/>
          <w:color w:val="000000"/>
        </w:rPr>
        <w:t>n</w:t>
      </w:r>
      <w:r w:rsidR="00FB3307" w:rsidRPr="004A1C5C">
        <w:rPr>
          <w:rFonts w:ascii="Calibri Light" w:hAnsi="Calibri Light" w:cs="Calibri Light"/>
          <w:color w:val="000000"/>
        </w:rPr>
        <w:t>a warunkach określonych w </w:t>
      </w:r>
      <w:r w:rsidR="00AC7AED" w:rsidRPr="004A1C5C">
        <w:rPr>
          <w:rFonts w:ascii="Calibri Light" w:hAnsi="Calibri Light" w:cs="Calibri Light"/>
          <w:color w:val="000000"/>
        </w:rPr>
        <w:t>SWZ</w:t>
      </w:r>
      <w:r w:rsidR="00CD3C3D" w:rsidRPr="004A1C5C">
        <w:rPr>
          <w:rFonts w:ascii="Calibri Light" w:hAnsi="Calibri Light" w:cs="Calibri Light"/>
          <w:color w:val="000000"/>
        </w:rPr>
        <w:t>:</w:t>
      </w:r>
    </w:p>
    <w:p w:rsidR="00860EB2" w:rsidRPr="004A1C5C" w:rsidRDefault="006B4C13" w:rsidP="003C4D92">
      <w:pPr>
        <w:pStyle w:val="Akapitzlist"/>
        <w:suppressAutoHyphens/>
        <w:spacing w:after="0" w:line="240" w:lineRule="auto"/>
        <w:ind w:left="0" w:firstLine="0"/>
        <w:contextualSpacing w:val="0"/>
        <w:rPr>
          <w:rFonts w:ascii="Calibri Light" w:hAnsi="Calibri Light" w:cs="Calibri Light"/>
          <w:color w:val="00000A"/>
          <w:sz w:val="18"/>
          <w:szCs w:val="18"/>
          <w:lang w:bidi="hi-IN"/>
        </w:rPr>
      </w:pPr>
      <w:r>
        <w:rPr>
          <w:rFonts w:ascii="Calibri Light" w:hAnsi="Calibri Light" w:cs="Calibri Light"/>
          <w:color w:val="00000A"/>
          <w:sz w:val="18"/>
          <w:szCs w:val="18"/>
          <w:lang w:bidi="hi-IN"/>
        </w:rPr>
        <w:pict>
          <v:rect id="_x0000_i1025" style="width:0;height:1.5pt" o:hralign="center" o:hrstd="t" o:hr="t" fillcolor="#a0a0a0" stroked="f"/>
        </w:pict>
      </w:r>
    </w:p>
    <w:p w:rsidR="00860EB2" w:rsidRPr="004A1C5C" w:rsidRDefault="00860EB2" w:rsidP="002C3F9A">
      <w:pPr>
        <w:pStyle w:val="Akapitzlist"/>
        <w:suppressAutoHyphens/>
        <w:spacing w:before="0" w:after="0" w:line="240" w:lineRule="auto"/>
        <w:ind w:left="0" w:firstLine="0"/>
        <w:contextualSpacing w:val="0"/>
        <w:rPr>
          <w:rFonts w:ascii="Calibri Light" w:hAnsi="Calibri Light" w:cs="Calibri Light"/>
          <w:i/>
          <w:color w:val="00000A"/>
          <w:sz w:val="20"/>
          <w:szCs w:val="18"/>
          <w:lang w:bidi="hi-IN"/>
        </w:rPr>
      </w:pPr>
      <w:r w:rsidRPr="004A1C5C">
        <w:rPr>
          <w:rFonts w:ascii="Calibri Light" w:hAnsi="Calibri Light" w:cs="Calibri Light"/>
          <w:i/>
          <w:color w:val="00000A"/>
          <w:sz w:val="20"/>
          <w:szCs w:val="18"/>
          <w:lang w:bidi="hi-IN"/>
        </w:rPr>
        <w:t>Wykonawca wypełnia formularz oferty tylko w zakresie części zamówienia, na które składa ofertę. W pozostałym zakresie, tj</w:t>
      </w:r>
      <w:r w:rsidR="002E4A78" w:rsidRPr="004A1C5C">
        <w:rPr>
          <w:rFonts w:ascii="Calibri Light" w:hAnsi="Calibri Light" w:cs="Calibri Light"/>
          <w:i/>
          <w:color w:val="00000A"/>
          <w:sz w:val="20"/>
          <w:szCs w:val="18"/>
          <w:lang w:bidi="hi-IN"/>
        </w:rPr>
        <w:t>.</w:t>
      </w:r>
      <w:r w:rsidR="002E4A78">
        <w:rPr>
          <w:rFonts w:ascii="Calibri Light" w:hAnsi="Calibri Light" w:cs="Calibri Light"/>
          <w:i/>
          <w:color w:val="00000A"/>
          <w:sz w:val="20"/>
          <w:szCs w:val="18"/>
          <w:lang w:bidi="hi-IN"/>
        </w:rPr>
        <w:t> </w:t>
      </w:r>
      <w:r w:rsidRPr="004A1C5C">
        <w:rPr>
          <w:rFonts w:ascii="Calibri Light" w:hAnsi="Calibri Light" w:cs="Calibri Light"/>
          <w:i/>
          <w:color w:val="00000A"/>
          <w:sz w:val="20"/>
          <w:szCs w:val="18"/>
          <w:lang w:bidi="hi-IN"/>
        </w:rPr>
        <w:t>części na które nie składa oferty, może pozostawić formularz niewypełniony lub wpisać „nie dotyczy”.</w:t>
      </w:r>
    </w:p>
    <w:p w:rsidR="00860EB2" w:rsidRPr="004A1C5C" w:rsidRDefault="006B4C13" w:rsidP="003C4D92">
      <w:pPr>
        <w:pStyle w:val="Akapitzlist"/>
        <w:suppressAutoHyphens/>
        <w:spacing w:before="0" w:after="0" w:line="240" w:lineRule="auto"/>
        <w:ind w:left="0" w:firstLine="0"/>
        <w:contextualSpacing w:val="0"/>
        <w:rPr>
          <w:rFonts w:ascii="Calibri Light" w:hAnsi="Calibri Light" w:cs="Calibri Light"/>
          <w:color w:val="00000A"/>
          <w:sz w:val="18"/>
          <w:szCs w:val="18"/>
          <w:lang w:bidi="hi-IN"/>
        </w:rPr>
      </w:pPr>
      <w:r>
        <w:rPr>
          <w:rFonts w:ascii="Calibri Light" w:hAnsi="Calibri Light" w:cs="Calibri Light"/>
          <w:color w:val="00000A"/>
          <w:sz w:val="18"/>
          <w:szCs w:val="18"/>
          <w:lang w:bidi="hi-IN"/>
        </w:rPr>
        <w:pict>
          <v:rect id="_x0000_i1026" style="width:0;height:1.5pt" o:hralign="center" o:hrstd="t" o:hr="t" fillcolor="#a0a0a0" stroked="f"/>
        </w:pict>
      </w:r>
    </w:p>
    <w:p w:rsidR="000F71C1" w:rsidRPr="004A1C5C" w:rsidRDefault="00962661" w:rsidP="004A1C5C">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sidR="00CF6B41"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I</w:t>
      </w:r>
      <w:r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 </w:t>
      </w:r>
    </w:p>
    <w:p w:rsidR="00CF6B41" w:rsidRPr="004A1C5C" w:rsidRDefault="00CF6B41" w:rsidP="00CF6B41">
      <w:pPr>
        <w:spacing w:line="240" w:lineRule="auto"/>
        <w:ind w:left="0" w:firstLine="0"/>
        <w:rPr>
          <w:rFonts w:ascii="Calibri Light" w:hAnsi="Calibri Light" w:cs="Calibri Light"/>
        </w:rPr>
      </w:pPr>
      <w:bookmarkStart w:id="0" w:name="_heading=h.gjdgxs"/>
      <w:bookmarkEnd w:id="0"/>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CF6B41" w:rsidRPr="004A1C5C" w:rsidRDefault="00CF6B41" w:rsidP="00CF6B41">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CF6B41" w:rsidRPr="004A1C5C" w:rsidRDefault="00CF6B41" w:rsidP="00CF6B41">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CF6B41" w:rsidRPr="004A1C5C" w:rsidRDefault="00CF6B41" w:rsidP="00CF6B41">
      <w:pPr>
        <w:tabs>
          <w:tab w:val="left" w:pos="0"/>
          <w:tab w:val="left" w:pos="284"/>
        </w:tabs>
        <w:spacing w:before="0" w:line="240" w:lineRule="auto"/>
        <w:ind w:left="0" w:firstLine="0"/>
        <w:rPr>
          <w:rFonts w:ascii="Calibri Light" w:hAnsi="Calibri Light" w:cs="Calibri Light"/>
        </w:rPr>
      </w:pPr>
    </w:p>
    <w:p w:rsidR="00CF6B41" w:rsidRPr="004A1C5C" w:rsidRDefault="00CF6B41" w:rsidP="00CF6B41">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dostawę </w:t>
      </w:r>
      <w:r w:rsidR="000B069A">
        <w:rPr>
          <w:rFonts w:ascii="Calibri Light" w:hAnsi="Calibri Light" w:cs="Calibri Light"/>
          <w:b/>
          <w:bCs/>
        </w:rPr>
        <w:t xml:space="preserve">wykonamy </w:t>
      </w:r>
      <w:r w:rsidRPr="004A1C5C">
        <w:rPr>
          <w:rFonts w:ascii="Calibri Light" w:hAnsi="Calibri Light" w:cs="Calibri Light"/>
          <w:b/>
          <w:bCs/>
        </w:rPr>
        <w:t xml:space="preserve">w terminie do …....….*dni roboczych od daty podpisania umowy </w:t>
      </w:r>
    </w:p>
    <w:p w:rsidR="00CF6B41" w:rsidRPr="004A1C5C" w:rsidRDefault="00CF6B41" w:rsidP="00CF6B41">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CF6B41" w:rsidRPr="004A1C5C" w:rsidRDefault="00CF6B41" w:rsidP="00CF6B41">
      <w:pPr>
        <w:tabs>
          <w:tab w:val="left" w:pos="10382"/>
        </w:tabs>
        <w:spacing w:before="0" w:line="240" w:lineRule="auto"/>
        <w:ind w:left="0" w:hanging="142"/>
        <w:rPr>
          <w:rFonts w:ascii="Calibri Light" w:hAnsi="Calibri Light" w:cs="Calibri Light"/>
          <w:b/>
          <w:bCs/>
        </w:rPr>
      </w:pPr>
    </w:p>
    <w:p w:rsidR="00CF6B41" w:rsidRPr="004A1C5C" w:rsidRDefault="00CF6B41" w:rsidP="00CF6B41">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CF6B41" w:rsidRPr="004A1C5C" w:rsidRDefault="00CF6B41" w:rsidP="00CF6B41">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CF6B41" w:rsidRPr="004A1C5C" w:rsidRDefault="00CF6B41" w:rsidP="00CF6B41">
      <w:pPr>
        <w:tabs>
          <w:tab w:val="left" w:pos="10382"/>
        </w:tabs>
        <w:spacing w:before="0" w:line="240" w:lineRule="auto"/>
        <w:ind w:left="851" w:hanging="856"/>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p w:rsidR="002E4A78" w:rsidRDefault="002E4A78" w:rsidP="004A1C5C">
      <w:pPr>
        <w:spacing w:before="0" w:line="240" w:lineRule="auto"/>
        <w:ind w:left="0" w:firstLine="0"/>
        <w:rPr>
          <w:rFonts w:ascii="Calibri Light" w:eastAsia="Calibri" w:hAnsi="Calibri Light" w:cs="Calibri Light"/>
          <w:b/>
          <w:sz w:val="18"/>
          <w:szCs w:val="18"/>
        </w:rPr>
      </w:pPr>
    </w:p>
    <w:tbl>
      <w:tblPr>
        <w:tblW w:w="10337" w:type="dxa"/>
        <w:tblInd w:w="10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2291"/>
        <w:gridCol w:w="4253"/>
        <w:gridCol w:w="3793"/>
      </w:tblGrid>
      <w:tr w:rsidR="00FD3BAD" w:rsidRPr="00AB10E3" w:rsidTr="00454453">
        <w:trPr>
          <w:trHeight w:val="24"/>
        </w:trPr>
        <w:tc>
          <w:tcPr>
            <w:tcW w:w="10337" w:type="dxa"/>
            <w:gridSpan w:val="3"/>
            <w:shd w:val="clear" w:color="auto" w:fill="DBE5F1" w:themeFill="accent1" w:themeFillTint="33"/>
            <w:vAlign w:val="center"/>
          </w:tcPr>
          <w:p w:rsidR="00FD3BAD" w:rsidRPr="004A1C5C" w:rsidRDefault="00FD3BAD" w:rsidP="00FD3BAD">
            <w:pPr>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Oferowane parametry dla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części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nr </w:t>
            </w: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I</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urządzenie wielofunkcyjne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szt. 1 </w:t>
            </w:r>
          </w:p>
        </w:tc>
      </w:tr>
      <w:tr w:rsidR="00FD3BAD" w:rsidRPr="00A61E83" w:rsidTr="006A7ACC">
        <w:trPr>
          <w:trHeight w:val="397"/>
        </w:trPr>
        <w:tc>
          <w:tcPr>
            <w:tcW w:w="10337" w:type="dxa"/>
            <w:gridSpan w:val="3"/>
          </w:tcPr>
          <w:p w:rsidR="00FD3BAD" w:rsidRPr="004A1C5C" w:rsidRDefault="00FD3BAD" w:rsidP="00454453">
            <w:pPr>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FD3BAD" w:rsidRPr="004A1C5C" w:rsidRDefault="00FD3BAD" w:rsidP="00454453">
            <w:pPr>
              <w:spacing w:before="0" w:line="240" w:lineRule="auto"/>
              <w:jc w:val="center"/>
              <w:rPr>
                <w:rFonts w:ascii="Calibri Light" w:hAnsi="Calibri Light" w:cs="Calibri Light"/>
                <w:b/>
                <w:sz w:val="18"/>
                <w:szCs w:val="18"/>
              </w:rPr>
            </w:pPr>
            <w:r w:rsidRPr="006A7ACC">
              <w:rPr>
                <w:rFonts w:ascii="Calibri Light" w:hAnsi="Calibri Light" w:cs="Calibri Light"/>
                <w:i/>
                <w:sz w:val="16"/>
                <w:szCs w:val="18"/>
              </w:rPr>
              <w:t>(wypełnia Wykonawca)</w:t>
            </w:r>
          </w:p>
        </w:tc>
      </w:tr>
      <w:tr w:rsidR="00FD3BAD"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vAlign w:val="center"/>
          </w:tcPr>
          <w:p w:rsidR="00FD3BAD" w:rsidRPr="00CC7EA0" w:rsidRDefault="00FD3BAD" w:rsidP="00454453">
            <w:pPr>
              <w:widowControl w:val="0"/>
              <w:suppressAutoHyphens/>
              <w:spacing w:before="0" w:line="240" w:lineRule="auto"/>
              <w:ind w:left="0" w:firstLine="0"/>
              <w:jc w:val="center"/>
              <w:rPr>
                <w:rFonts w:ascii="Calibri Light" w:eastAsia="Droid Sans Fallback" w:hAnsi="Calibri Light" w:cs="Calibri Light"/>
                <w:b/>
                <w:bCs/>
                <w:color w:val="00000A"/>
                <w:sz w:val="20"/>
                <w:szCs w:val="20"/>
                <w:lang w:eastAsia="zh-CN" w:bidi="hi-IN"/>
              </w:rPr>
            </w:pPr>
            <w:r w:rsidRPr="00D64746">
              <w:rPr>
                <w:rFonts w:ascii="Calibri Light" w:hAnsi="Calibri Light" w:cs="Calibri Light"/>
                <w:b/>
                <w:sz w:val="20"/>
                <w:szCs w:val="18"/>
              </w:rPr>
              <w:t>Nazwa podzespołu</w:t>
            </w:r>
            <w:r>
              <w:rPr>
                <w:rFonts w:ascii="Calibri Light" w:hAnsi="Calibri Light" w:cs="Calibri Light"/>
                <w:b/>
                <w:sz w:val="20"/>
                <w:szCs w:val="18"/>
              </w:rPr>
              <w:t xml:space="preserve"> </w:t>
            </w:r>
            <w:r w:rsidRPr="00D64746">
              <w:rPr>
                <w:rFonts w:ascii="Calibri Light" w:hAnsi="Calibri Light" w:cs="Calibri Light"/>
                <w:b/>
                <w:sz w:val="20"/>
                <w:szCs w:val="18"/>
              </w:rPr>
              <w:t>/ parametr</w:t>
            </w:r>
            <w:r>
              <w:rPr>
                <w:rFonts w:ascii="Calibri Light" w:hAnsi="Calibri Light" w:cs="Calibri Light"/>
                <w:b/>
                <w:sz w:val="20"/>
                <w:szCs w:val="18"/>
              </w:rPr>
              <w:t>u</w:t>
            </w:r>
          </w:p>
        </w:tc>
        <w:tc>
          <w:tcPr>
            <w:tcW w:w="4253" w:type="dxa"/>
            <w:shd w:val="clear" w:color="auto" w:fill="DBE5F1" w:themeFill="accent1" w:themeFillTint="33"/>
            <w:vAlign w:val="center"/>
          </w:tcPr>
          <w:p w:rsidR="00FD3BAD" w:rsidRPr="00CC7EA0" w:rsidRDefault="00FD3BAD" w:rsidP="00454453">
            <w:pPr>
              <w:widowControl w:val="0"/>
              <w:suppressAutoHyphens/>
              <w:autoSpaceDE w:val="0"/>
              <w:autoSpaceDN w:val="0"/>
              <w:adjustRightInd w:val="0"/>
              <w:spacing w:before="0" w:line="240" w:lineRule="auto"/>
              <w:ind w:left="0" w:firstLine="0"/>
              <w:jc w:val="center"/>
              <w:rPr>
                <w:rFonts w:ascii="Calibri Light" w:eastAsia="Droid Sans Fallback" w:hAnsi="Calibri Light" w:cs="Calibri Light"/>
                <w:bCs/>
                <w:color w:val="00000A"/>
                <w:spacing w:val="-6"/>
                <w:sz w:val="20"/>
                <w:szCs w:val="20"/>
                <w:lang w:eastAsia="en-US" w:bidi="hi-IN"/>
              </w:rPr>
            </w:pPr>
            <w:r w:rsidRPr="00D64746">
              <w:rPr>
                <w:rFonts w:ascii="Calibri Light" w:hAnsi="Calibri Light" w:cs="Calibri Light"/>
                <w:b/>
                <w:sz w:val="20"/>
                <w:szCs w:val="18"/>
              </w:rPr>
              <w:t>Opis wymagań</w:t>
            </w:r>
          </w:p>
        </w:tc>
        <w:tc>
          <w:tcPr>
            <w:tcW w:w="3793" w:type="dxa"/>
            <w:shd w:val="clear" w:color="auto" w:fill="DBE5F1" w:themeFill="accent1" w:themeFillTint="33"/>
            <w:vAlign w:val="center"/>
          </w:tcPr>
          <w:p w:rsidR="00FD3BAD" w:rsidRPr="00CC7EA0" w:rsidRDefault="00FD3BAD" w:rsidP="00454453">
            <w:pPr>
              <w:widowControl w:val="0"/>
              <w:suppressAutoHyphens/>
              <w:spacing w:before="0" w:line="240" w:lineRule="auto"/>
              <w:ind w:left="0" w:firstLine="0"/>
              <w:jc w:val="center"/>
              <w:rPr>
                <w:rFonts w:ascii="Calibri Light" w:eastAsia="Droid Sans Fallback" w:hAnsi="Calibri Light" w:cs="Calibri Light"/>
                <w:b/>
                <w:bCs/>
                <w:color w:val="00000A"/>
                <w:spacing w:val="-6"/>
                <w:sz w:val="24"/>
                <w:szCs w:val="24"/>
                <w:lang w:eastAsia="en-US" w:bidi="hi-IN"/>
              </w:rPr>
            </w:pPr>
            <w:r w:rsidRPr="00D64746">
              <w:rPr>
                <w:rFonts w:ascii="Calibri Light" w:hAnsi="Calibri Light" w:cs="Calibri Light"/>
                <w:b/>
                <w:bCs/>
                <w:sz w:val="20"/>
                <w:szCs w:val="18"/>
              </w:rPr>
              <w:t>Opis oferowanego sprzętu</w:t>
            </w:r>
            <w:r w:rsidRPr="00D64746">
              <w:rPr>
                <w:rFonts w:ascii="Calibri Light" w:hAnsi="Calibri Light" w:cs="Calibri Light"/>
                <w:b/>
                <w:bCs/>
                <w:szCs w:val="18"/>
              </w:rPr>
              <w:br/>
            </w:r>
            <w:r w:rsidRPr="006A7ACC">
              <w:rPr>
                <w:rFonts w:ascii="Calibri Light" w:hAnsi="Calibri Light" w:cs="Calibri Light"/>
                <w:i/>
                <w:sz w:val="16"/>
                <w:szCs w:val="18"/>
              </w:rPr>
              <w:t>(wypełnia Wykonawca)</w:t>
            </w: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Jakość i standard druku</w:t>
            </w:r>
          </w:p>
        </w:tc>
        <w:tc>
          <w:tcPr>
            <w:tcW w:w="4253" w:type="dxa"/>
            <w:shd w:val="clear" w:color="auto" w:fill="DBE5F1" w:themeFill="accent1" w:themeFillTint="33"/>
          </w:tcPr>
          <w:p w:rsidR="008402CA" w:rsidRPr="008402CA" w:rsidRDefault="008402CA" w:rsidP="007C29FA">
            <w:pPr>
              <w:spacing w:before="0" w:line="240" w:lineRule="auto"/>
              <w:ind w:hanging="714"/>
              <w:rPr>
                <w:rFonts w:ascii="Calibri Light" w:hAnsi="Calibri Light" w:cs="Calibri Light"/>
                <w:sz w:val="20"/>
              </w:rPr>
            </w:pPr>
            <w:r w:rsidRPr="008402CA">
              <w:rPr>
                <w:rFonts w:ascii="Calibri Light" w:hAnsi="Calibri Light" w:cs="Calibri Light"/>
                <w:sz w:val="20"/>
              </w:rPr>
              <w:t>w czerni: do 1200 x 1200 dpi</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bookmarkStart w:id="1" w:name="_GoBack"/>
            <w:bookmarkEnd w:id="1"/>
            <w:r w:rsidRPr="008402CA">
              <w:rPr>
                <w:rFonts w:ascii="Calibri Light" w:eastAsia="Droid Sans Fallback" w:hAnsi="Calibri Light" w:cs="Calibri Light"/>
                <w:b/>
                <w:bCs/>
                <w:color w:val="00000A"/>
                <w:sz w:val="20"/>
                <w:szCs w:val="20"/>
                <w:lang w:eastAsia="zh-CN" w:bidi="hi-IN"/>
              </w:rPr>
              <w:t>Drukowanie dwustronne</w:t>
            </w:r>
          </w:p>
        </w:tc>
        <w:tc>
          <w:tcPr>
            <w:tcW w:w="4253" w:type="dxa"/>
            <w:shd w:val="clear" w:color="auto" w:fill="DBE5F1" w:themeFill="accent1" w:themeFillTint="33"/>
          </w:tcPr>
          <w:p w:rsidR="008402CA" w:rsidRPr="008402CA" w:rsidRDefault="008402CA" w:rsidP="007C29FA">
            <w:pPr>
              <w:spacing w:before="0" w:line="240" w:lineRule="auto"/>
              <w:ind w:hanging="714"/>
              <w:rPr>
                <w:rFonts w:ascii="Calibri Light" w:hAnsi="Calibri Light" w:cs="Calibri Light"/>
                <w:sz w:val="20"/>
              </w:rPr>
            </w:pPr>
            <w:r w:rsidRPr="008402CA">
              <w:rPr>
                <w:rFonts w:ascii="Calibri Light" w:hAnsi="Calibri Light" w:cs="Calibri Light"/>
                <w:sz w:val="20"/>
              </w:rPr>
              <w:t>automatyczny, standard</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Normatywne obciążenie miesięczne</w:t>
            </w:r>
          </w:p>
        </w:tc>
        <w:tc>
          <w:tcPr>
            <w:tcW w:w="4253" w:type="dxa"/>
            <w:shd w:val="clear" w:color="auto" w:fill="DBE5F1" w:themeFill="accent1" w:themeFillTint="33"/>
          </w:tcPr>
          <w:p w:rsidR="008402CA" w:rsidRPr="008402CA" w:rsidRDefault="008402CA" w:rsidP="007C29FA">
            <w:pPr>
              <w:spacing w:before="0" w:line="240" w:lineRule="auto"/>
              <w:ind w:hanging="714"/>
              <w:rPr>
                <w:rFonts w:ascii="Calibri Light" w:hAnsi="Calibri Light" w:cs="Calibri Light"/>
                <w:sz w:val="20"/>
              </w:rPr>
            </w:pPr>
            <w:r w:rsidRPr="008402CA">
              <w:rPr>
                <w:rFonts w:ascii="Calibri Light" w:hAnsi="Calibri Light" w:cs="Calibri Light"/>
                <w:sz w:val="20"/>
              </w:rPr>
              <w:t>150 000 stron</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Podajniki papieru</w:t>
            </w:r>
          </w:p>
        </w:tc>
        <w:tc>
          <w:tcPr>
            <w:tcW w:w="4253" w:type="dxa"/>
            <w:shd w:val="clear" w:color="auto" w:fill="DBE5F1" w:themeFill="accent1" w:themeFillTint="33"/>
          </w:tcPr>
          <w:p w:rsidR="008402CA" w:rsidRPr="008402CA" w:rsidRDefault="008402CA" w:rsidP="007C29FA">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8402CA">
              <w:rPr>
                <w:rFonts w:ascii="Calibri Light" w:eastAsia="Calibri" w:hAnsi="Calibri Light" w:cs="Calibri Light"/>
                <w:bCs/>
                <w:spacing w:val="-6"/>
                <w:sz w:val="20"/>
                <w:szCs w:val="20"/>
                <w:lang w:eastAsia="en-US"/>
              </w:rPr>
              <w:t>standardowy:</w:t>
            </w:r>
            <w:r>
              <w:rPr>
                <w:rFonts w:ascii="Calibri Light" w:eastAsia="Calibri" w:hAnsi="Calibri Light" w:cs="Calibri Light"/>
                <w:bCs/>
                <w:spacing w:val="-6"/>
                <w:sz w:val="20"/>
                <w:szCs w:val="20"/>
                <w:lang w:eastAsia="en-US"/>
              </w:rPr>
              <w:t xml:space="preserve"> </w:t>
            </w:r>
            <w:r w:rsidRPr="008402CA">
              <w:rPr>
                <w:rFonts w:ascii="Calibri Light" w:eastAsia="Calibri" w:hAnsi="Calibri Light" w:cs="Calibri Light"/>
                <w:bCs/>
                <w:spacing w:val="-6"/>
                <w:sz w:val="20"/>
                <w:szCs w:val="20"/>
                <w:lang w:eastAsia="en-US"/>
              </w:rPr>
              <w:t>uniwersalny podajnik „1” na 100 arkuszy</w:t>
            </w:r>
            <w:r>
              <w:rPr>
                <w:rFonts w:ascii="Calibri Light" w:eastAsia="Calibri" w:hAnsi="Calibri Light" w:cs="Calibri Light"/>
                <w:bCs/>
                <w:spacing w:val="-6"/>
                <w:sz w:val="20"/>
                <w:szCs w:val="20"/>
                <w:lang w:eastAsia="en-US"/>
              </w:rPr>
              <w:t xml:space="preserve">, </w:t>
            </w:r>
            <w:r w:rsidRPr="008402CA">
              <w:rPr>
                <w:rFonts w:ascii="Calibri Light" w:eastAsia="Calibri" w:hAnsi="Calibri Light" w:cs="Calibri Light"/>
                <w:bCs/>
                <w:spacing w:val="-6"/>
                <w:sz w:val="20"/>
                <w:szCs w:val="20"/>
                <w:lang w:eastAsia="en-US"/>
              </w:rPr>
              <w:t>podajnik „2” na 550 arkuszy</w:t>
            </w:r>
          </w:p>
          <w:p w:rsidR="008402CA" w:rsidRPr="008402CA" w:rsidRDefault="008402CA" w:rsidP="007C29FA">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8402CA">
              <w:rPr>
                <w:rFonts w:ascii="Calibri Light" w:eastAsia="Calibri" w:hAnsi="Calibri Light" w:cs="Calibri Light"/>
                <w:bCs/>
                <w:spacing w:val="-6"/>
                <w:sz w:val="20"/>
                <w:szCs w:val="20"/>
                <w:lang w:eastAsia="en-US"/>
              </w:rPr>
              <w:t>moduł automatycznego druku dwustronnego</w:t>
            </w:r>
          </w:p>
          <w:p w:rsidR="008402CA" w:rsidRPr="008402CA" w:rsidRDefault="008402CA" w:rsidP="007C29FA">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8402CA">
              <w:rPr>
                <w:rFonts w:ascii="Calibri Light" w:eastAsia="Calibri" w:hAnsi="Calibri Light" w:cs="Calibri Light"/>
                <w:bCs/>
                <w:spacing w:val="-6"/>
                <w:sz w:val="20"/>
                <w:szCs w:val="20"/>
                <w:lang w:eastAsia="en-US"/>
              </w:rPr>
              <w:t>opcjonalny:</w:t>
            </w:r>
            <w:r>
              <w:rPr>
                <w:rFonts w:ascii="Calibri Light" w:eastAsia="Calibri" w:hAnsi="Calibri Light" w:cs="Calibri Light"/>
                <w:bCs/>
                <w:spacing w:val="-6"/>
                <w:sz w:val="20"/>
                <w:szCs w:val="20"/>
                <w:lang w:eastAsia="en-US"/>
              </w:rPr>
              <w:t xml:space="preserve"> </w:t>
            </w:r>
            <w:r w:rsidRPr="008402CA">
              <w:rPr>
                <w:rFonts w:ascii="Calibri Light" w:eastAsia="Calibri" w:hAnsi="Calibri Light" w:cs="Calibri Light"/>
                <w:bCs/>
                <w:spacing w:val="-6"/>
                <w:sz w:val="20"/>
                <w:szCs w:val="20"/>
                <w:lang w:eastAsia="en-US"/>
              </w:rPr>
              <w:t>podajnik na 550 arkuszy</w:t>
            </w:r>
          </w:p>
          <w:p w:rsidR="008402CA" w:rsidRPr="004A1C5C" w:rsidRDefault="008402CA" w:rsidP="007C29FA">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8402CA">
              <w:rPr>
                <w:rFonts w:ascii="Calibri Light" w:eastAsia="Calibri" w:hAnsi="Calibri Light" w:cs="Calibri Light"/>
                <w:bCs/>
                <w:spacing w:val="-6"/>
                <w:sz w:val="20"/>
                <w:szCs w:val="20"/>
                <w:lang w:eastAsia="en-US"/>
              </w:rPr>
              <w:t>(możliwość dodania maksymalnie 3 podajników)</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Prędkość drukowania</w:t>
            </w:r>
          </w:p>
        </w:tc>
        <w:tc>
          <w:tcPr>
            <w:tcW w:w="4253" w:type="dxa"/>
            <w:shd w:val="clear" w:color="auto" w:fill="DBE5F1" w:themeFill="accent1" w:themeFillTint="33"/>
          </w:tcPr>
          <w:p w:rsidR="008402CA" w:rsidRPr="004A1C5C" w:rsidRDefault="008402CA" w:rsidP="007C29FA">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8402CA">
              <w:rPr>
                <w:rFonts w:ascii="Calibri Light" w:eastAsia="Calibri" w:hAnsi="Calibri Light" w:cs="Calibri Light"/>
                <w:bCs/>
                <w:spacing w:val="-6"/>
                <w:sz w:val="20"/>
                <w:szCs w:val="20"/>
                <w:lang w:eastAsia="en-US"/>
              </w:rPr>
              <w:t>43 str. / min, w czerni, A4</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Praca w sieci</w:t>
            </w:r>
          </w:p>
        </w:tc>
        <w:tc>
          <w:tcPr>
            <w:tcW w:w="4253" w:type="dxa"/>
            <w:shd w:val="clear" w:color="auto" w:fill="DBE5F1" w:themeFill="accent1" w:themeFillTint="33"/>
          </w:tcPr>
          <w:p w:rsidR="008402CA" w:rsidRPr="004A1C5C" w:rsidRDefault="008402CA" w:rsidP="007C29FA">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s</w:t>
            </w:r>
            <w:r w:rsidRPr="008402CA">
              <w:rPr>
                <w:rFonts w:ascii="Calibri Light" w:eastAsia="Calibri" w:hAnsi="Calibri Light" w:cs="Calibri Light"/>
                <w:bCs/>
                <w:spacing w:val="-6"/>
                <w:sz w:val="20"/>
                <w:szCs w:val="20"/>
                <w:lang w:eastAsia="en-US"/>
              </w:rPr>
              <w:t>tandard (wbudowana karta Gigabit Ethernet)</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Pamięć</w:t>
            </w:r>
          </w:p>
        </w:tc>
        <w:tc>
          <w:tcPr>
            <w:tcW w:w="4253" w:type="dxa"/>
            <w:shd w:val="clear" w:color="auto" w:fill="DBE5F1" w:themeFill="accent1" w:themeFillTint="33"/>
          </w:tcPr>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standardowa pojemność pamięci:</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1,25 GB (drukarka), 512 MB (skaner)</w:t>
            </w:r>
          </w:p>
          <w:p w:rsidR="008402CA" w:rsidRPr="004A1C5C"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pamięć maksymalna: 3,75 GB</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Złącza</w:t>
            </w:r>
          </w:p>
        </w:tc>
        <w:tc>
          <w:tcPr>
            <w:tcW w:w="4253" w:type="dxa"/>
            <w:shd w:val="clear" w:color="auto" w:fill="DBE5F1" w:themeFill="accent1" w:themeFillTint="33"/>
          </w:tcPr>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1 port urządzenia Hi-Speed USB 2.0</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2 porty hosta Hi-Speed USB 2.0</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1 port Gigabit Ethernet</w:t>
            </w:r>
          </w:p>
          <w:p w:rsidR="008402CA" w:rsidRPr="004A1C5C"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1 kieszeń integracji sprzętu</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Wyświetlacz</w:t>
            </w:r>
          </w:p>
        </w:tc>
        <w:tc>
          <w:tcPr>
            <w:tcW w:w="4253" w:type="dxa"/>
            <w:shd w:val="clear" w:color="auto" w:fill="DBE5F1" w:themeFill="accent1" w:themeFillTint="33"/>
          </w:tcPr>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 xml:space="preserve">kolorowy, graficzny, obsługujący gesty ekran dotykowy LCD </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rozdzielczość 1024 × 768 pikseli</w:t>
            </w:r>
          </w:p>
          <w:p w:rsidR="008402CA" w:rsidRPr="004A1C5C"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przekątna obrazu 20,3 cm (8 cali)</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Obsługiwane nośniki</w:t>
            </w:r>
          </w:p>
        </w:tc>
        <w:tc>
          <w:tcPr>
            <w:tcW w:w="4253" w:type="dxa"/>
            <w:shd w:val="clear" w:color="auto" w:fill="DBE5F1" w:themeFill="accent1" w:themeFillTint="33"/>
          </w:tcPr>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Nośniki:</w:t>
            </w:r>
            <w:r>
              <w:rPr>
                <w:rFonts w:ascii="Calibri Light" w:eastAsia="Droid Sans Fallback" w:hAnsi="Calibri Light" w:cs="Calibri Light"/>
                <w:bCs/>
                <w:color w:val="00000A"/>
                <w:spacing w:val="-6"/>
                <w:sz w:val="20"/>
                <w:szCs w:val="20"/>
                <w:lang w:eastAsia="en-US" w:bidi="hi-IN"/>
              </w:rPr>
              <w:t xml:space="preserve"> </w:t>
            </w:r>
            <w:r w:rsidRPr="007C29FA">
              <w:rPr>
                <w:rFonts w:ascii="Calibri Light" w:eastAsia="Droid Sans Fallback" w:hAnsi="Calibri Light" w:cs="Calibri Light"/>
                <w:bCs/>
                <w:color w:val="00000A"/>
                <w:spacing w:val="-6"/>
                <w:sz w:val="20"/>
                <w:szCs w:val="20"/>
                <w:lang w:eastAsia="en-US" w:bidi="hi-IN"/>
              </w:rPr>
              <w:t>papier (łączony, w kolorze, zwykły, wstępnie zadrukowany, dziurkowany, makulaturowy, szorstki);</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koperty, etykiety, karton, folia oraz definiowany przez użytkownika</w:t>
            </w:r>
          </w:p>
          <w:p w:rsidR="007C29FA" w:rsidRPr="007C29FA" w:rsidRDefault="007C29FA" w:rsidP="00D14BFD">
            <w:pPr>
              <w:widowControl w:val="0"/>
              <w:suppressAutoHyphens/>
              <w:autoSpaceDE w:val="0"/>
              <w:autoSpaceDN w:val="0"/>
              <w:adjustRightInd w:val="0"/>
              <w:spacing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Obsługiwana gramatura nośników:</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 xml:space="preserve">dla podajnika „1”: od 60 do 200 g/m²; </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dla podajnika „2” i „3”: od 60 do 120 g/m²</w:t>
            </w:r>
          </w:p>
          <w:p w:rsidR="007C29FA" w:rsidRPr="007C29FA" w:rsidRDefault="007C29FA" w:rsidP="00D14BFD">
            <w:pPr>
              <w:widowControl w:val="0"/>
              <w:suppressAutoHyphens/>
              <w:autoSpaceDE w:val="0"/>
              <w:autoSpaceDN w:val="0"/>
              <w:adjustRightInd w:val="0"/>
              <w:spacing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Obsługiwane formaty nośników:</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podajnik „1”: A4, A5, A6, RA4, B5, B6, 10 × 15 cm, Oficio (216 × 340),</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16K, pocztówki (JIS pojedyncze i podwójne), koperty (B5, C5, C6, DL);</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podajnik „2”: A4, A5, A6, RA4, B5, B6, Oficio (216 × 340), 16K, pocztówki (JIS podwójne);</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opcjonalny podajnik na 550 arkuszy: A4, A5, A6, RA4, B5, B6, Oficio (216 × 340), 16K, pocztówki (JIS podwójne);</w:t>
            </w:r>
          </w:p>
          <w:p w:rsidR="008402CA" w:rsidRPr="004A1C5C"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opcjonalny moduł automatycznego druku dwustronnego: A4, RA4, Oficio (216 × 340)</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Język drukarki</w:t>
            </w:r>
          </w:p>
        </w:tc>
        <w:tc>
          <w:tcPr>
            <w:tcW w:w="4253" w:type="dxa"/>
            <w:shd w:val="clear" w:color="auto" w:fill="DBE5F1" w:themeFill="accent1" w:themeFillTint="33"/>
          </w:tcPr>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PCL 6</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emulacja Postscript Level 3</w:t>
            </w:r>
          </w:p>
          <w:p w:rsidR="008402CA" w:rsidRPr="004A1C5C"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bezpośredni druk plików PDF, Apple AirPrint</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skanera</w:t>
            </w:r>
          </w:p>
        </w:tc>
        <w:tc>
          <w:tcPr>
            <w:tcW w:w="4253" w:type="dxa"/>
            <w:shd w:val="clear" w:color="auto" w:fill="DBE5F1" w:themeFill="accent1" w:themeFillTint="33"/>
          </w:tcPr>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Typ skanera</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Skaner płaski, automatyczny podajnik dokumentów</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Format pliku zawierającego zeskanowany obraz</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PDF, JPEG, TIFF, MTIFF, XPS PDF/A</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Rozdzielczość skanowania, optyczna</w:t>
            </w:r>
            <w:r w:rsidR="00D14BFD">
              <w:rPr>
                <w:rFonts w:ascii="Calibri Light" w:eastAsia="Droid Sans Fallback" w:hAnsi="Calibri Light" w:cs="Calibri Light"/>
                <w:bCs/>
                <w:color w:val="00000A"/>
                <w:spacing w:val="-6"/>
                <w:sz w:val="20"/>
                <w:szCs w:val="20"/>
                <w:lang w:eastAsia="en-US" w:bidi="hi-IN"/>
              </w:rPr>
              <w:t xml:space="preserve">: </w:t>
            </w:r>
            <w:r w:rsidRPr="007C29FA">
              <w:rPr>
                <w:rFonts w:ascii="Calibri Light" w:eastAsia="Droid Sans Fallback" w:hAnsi="Calibri Light" w:cs="Calibri Light"/>
                <w:bCs/>
                <w:color w:val="00000A"/>
                <w:spacing w:val="-6"/>
                <w:sz w:val="20"/>
                <w:szCs w:val="20"/>
                <w:lang w:eastAsia="en-US" w:bidi="hi-IN"/>
              </w:rPr>
              <w:t>maks</w:t>
            </w:r>
            <w:r w:rsidR="00D14BFD">
              <w:rPr>
                <w:rFonts w:ascii="Calibri Light" w:eastAsia="Droid Sans Fallback" w:hAnsi="Calibri Light" w:cs="Calibri Light"/>
                <w:bCs/>
                <w:color w:val="00000A"/>
                <w:spacing w:val="-6"/>
                <w:sz w:val="20"/>
                <w:szCs w:val="20"/>
                <w:lang w:eastAsia="en-US" w:bidi="hi-IN"/>
              </w:rPr>
              <w:t>.</w:t>
            </w:r>
            <w:r w:rsidRPr="007C29FA">
              <w:rPr>
                <w:rFonts w:ascii="Calibri Light" w:eastAsia="Droid Sans Fallback" w:hAnsi="Calibri Light" w:cs="Calibri Light"/>
                <w:bCs/>
                <w:color w:val="00000A"/>
                <w:spacing w:val="-6"/>
                <w:sz w:val="20"/>
                <w:szCs w:val="20"/>
                <w:lang w:eastAsia="en-US" w:bidi="hi-IN"/>
              </w:rPr>
              <w:t xml:space="preserve"> 600 dpi</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Maksymalny format skanowania (aut. podajnik dokumentów)</w:t>
            </w:r>
            <w:r w:rsidR="00D14BFD">
              <w:rPr>
                <w:rFonts w:ascii="Calibri Light" w:eastAsia="Droid Sans Fallback" w:hAnsi="Calibri Light" w:cs="Calibri Light"/>
                <w:bCs/>
                <w:color w:val="00000A"/>
                <w:spacing w:val="-6"/>
                <w:sz w:val="20"/>
                <w:szCs w:val="20"/>
                <w:lang w:eastAsia="en-US" w:bidi="hi-IN"/>
              </w:rPr>
              <w:t xml:space="preserve">: </w:t>
            </w:r>
            <w:r w:rsidRPr="007C29FA">
              <w:rPr>
                <w:rFonts w:ascii="Calibri Light" w:eastAsia="Droid Sans Fallback" w:hAnsi="Calibri Light" w:cs="Calibri Light"/>
                <w:bCs/>
                <w:color w:val="00000A"/>
                <w:spacing w:val="-6"/>
                <w:sz w:val="20"/>
                <w:szCs w:val="20"/>
                <w:lang w:eastAsia="en-US" w:bidi="hi-IN"/>
              </w:rPr>
              <w:t>216 x 864 mm</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Minimalny format skanowania (aut. podajnik dokumentów)</w:t>
            </w:r>
            <w:r w:rsidR="00D14BFD">
              <w:rPr>
                <w:rFonts w:ascii="Calibri Light" w:eastAsia="Droid Sans Fallback" w:hAnsi="Calibri Light" w:cs="Calibri Light"/>
                <w:bCs/>
                <w:color w:val="00000A"/>
                <w:spacing w:val="-6"/>
                <w:sz w:val="20"/>
                <w:szCs w:val="20"/>
                <w:lang w:eastAsia="en-US" w:bidi="hi-IN"/>
              </w:rPr>
              <w:t xml:space="preserve">: </w:t>
            </w:r>
            <w:r w:rsidRPr="007C29FA">
              <w:rPr>
                <w:rFonts w:ascii="Calibri Light" w:eastAsia="Droid Sans Fallback" w:hAnsi="Calibri Light" w:cs="Calibri Light"/>
                <w:bCs/>
                <w:color w:val="00000A"/>
                <w:spacing w:val="-6"/>
                <w:sz w:val="20"/>
                <w:szCs w:val="20"/>
                <w:lang w:eastAsia="en-US" w:bidi="hi-IN"/>
              </w:rPr>
              <w:t>101,6 × 148 mm</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Prędkość skanowania (tryb normalny, format A4)</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maksymalnie 43 str. / min i 43 obrazy/min (w czerni)</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maksymalnie 38 str. / min i 38 obrazów/min (w kolorze)</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Zalecana liczba stron skanowanych miesięcznie</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4000 do 7000</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Dwustronne skanowanie z automatycznego podajnika dokumentów</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jednoprzebiegowe drukowanie dwustronne</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Pojemność automatycznego podajnika dokumentów</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Standardowo 150 arkuszy</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Standardowe funkcje cyfrowej dystrybucji dokumentów:</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skanowanie do poczty elektronicznej</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zapisywanie w folderze sieciowym</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zapisywanie na napędzie USB</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wysyłanie do serwera FTP</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wysyłanie do faksu internetowego</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lokalna książka adresowa</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protokół SMTP przez SSL</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usuwanie pustych stron i krawędzi</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automatyczne wykrywanie kolorów</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automatyczne przycinanie do zawartości</w:t>
            </w:r>
          </w:p>
          <w:p w:rsidR="007C29FA" w:rsidRPr="00D14BFD" w:rsidRDefault="007C29FA" w:rsidP="00D14BFD">
            <w:pPr>
              <w:pStyle w:val="Akapitzlist"/>
              <w:widowControl w:val="0"/>
              <w:numPr>
                <w:ilvl w:val="0"/>
                <w:numId w:val="75"/>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niewielkie rozmiary plików PDF</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Obsługiwane formaty plików</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 xml:space="preserve"> JPG; MTIFF; PDF; PDF/A; TIFF; XPS</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Tryby inicjacji skanowania:</w:t>
            </w:r>
          </w:p>
          <w:p w:rsidR="008402CA" w:rsidRPr="004A1C5C"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7C29FA">
              <w:rPr>
                <w:rFonts w:ascii="Calibri Light" w:eastAsia="Droid Sans Fallback" w:hAnsi="Calibri Light" w:cs="Calibri Light"/>
                <w:bCs/>
                <w:color w:val="00000A"/>
                <w:spacing w:val="-6"/>
                <w:sz w:val="20"/>
                <w:szCs w:val="20"/>
                <w:lang w:eastAsia="en-US" w:bidi="hi-IN"/>
              </w:rPr>
              <w:t>funkcje panelu przedniego: kopiowanie, wysyłanie wiadomości e-mail, zapisywanie w folderze sieciowym, zapisywanie na USB, zapisywanie w pamięci urządzenia, aplikacje Open Extensibility Platform (OXP)</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kopiarki</w:t>
            </w:r>
          </w:p>
        </w:tc>
        <w:tc>
          <w:tcPr>
            <w:tcW w:w="4253" w:type="dxa"/>
            <w:shd w:val="clear" w:color="auto" w:fill="DBE5F1" w:themeFill="accent1" w:themeFillTint="33"/>
          </w:tcPr>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Prędkość kopiowania (tryb normalny, A4)</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czarny: do 43 kopii/min</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Rozdzielczość kopii:</w:t>
            </w:r>
            <w:r w:rsidR="00D14BFD">
              <w:rPr>
                <w:rFonts w:ascii="Calibri Light" w:eastAsia="Droid Sans Fallback" w:hAnsi="Calibri Light" w:cs="Calibri Light"/>
                <w:bCs/>
                <w:color w:val="00000A"/>
                <w:spacing w:val="-6"/>
                <w:sz w:val="20"/>
                <w:szCs w:val="20"/>
                <w:lang w:eastAsia="zh-CN" w:bidi="hi-IN"/>
              </w:rPr>
              <w:t xml:space="preserve"> </w:t>
            </w:r>
            <w:r w:rsidRPr="007C29FA">
              <w:rPr>
                <w:rFonts w:ascii="Calibri Light" w:eastAsia="Droid Sans Fallback" w:hAnsi="Calibri Light" w:cs="Calibri Light"/>
                <w:bCs/>
                <w:color w:val="00000A"/>
                <w:spacing w:val="-6"/>
                <w:sz w:val="20"/>
                <w:szCs w:val="20"/>
                <w:lang w:eastAsia="zh-CN" w:bidi="hi-IN"/>
              </w:rPr>
              <w:t>tekst w czerni do 600 x 600 dpi</w:t>
            </w:r>
            <w:r w:rsidR="00D14BFD">
              <w:rPr>
                <w:rFonts w:ascii="Calibri Light" w:eastAsia="Droid Sans Fallback" w:hAnsi="Calibri Light" w:cs="Calibri Light"/>
                <w:bCs/>
                <w:color w:val="00000A"/>
                <w:spacing w:val="-6"/>
                <w:sz w:val="20"/>
                <w:szCs w:val="20"/>
                <w:lang w:eastAsia="zh-CN" w:bidi="hi-IN"/>
              </w:rPr>
              <w:t xml:space="preserve">, </w:t>
            </w:r>
            <w:r w:rsidRPr="007C29FA">
              <w:rPr>
                <w:rFonts w:ascii="Calibri Light" w:eastAsia="Droid Sans Fallback" w:hAnsi="Calibri Light" w:cs="Calibri Light"/>
                <w:bCs/>
                <w:color w:val="00000A"/>
                <w:spacing w:val="-6"/>
                <w:sz w:val="20"/>
                <w:szCs w:val="20"/>
                <w:lang w:eastAsia="zh-CN" w:bidi="hi-IN"/>
              </w:rPr>
              <w:t>tekst i grafika w kolorze do 600 x 600 dpi</w:t>
            </w: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p>
          <w:p w:rsidR="007C29FA" w:rsidRPr="007C29FA"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Ograniczenie liczby kopii/poszerzenie ustawień:</w:t>
            </w:r>
            <w:r w:rsidR="00565EC3">
              <w:rPr>
                <w:rFonts w:ascii="Calibri Light" w:eastAsia="Droid Sans Fallback" w:hAnsi="Calibri Light" w:cs="Calibri Light"/>
                <w:bCs/>
                <w:color w:val="00000A"/>
                <w:spacing w:val="-6"/>
                <w:sz w:val="20"/>
                <w:szCs w:val="20"/>
                <w:lang w:eastAsia="zh-CN" w:bidi="hi-IN"/>
              </w:rPr>
              <w:t xml:space="preserve"> </w:t>
            </w:r>
            <w:r w:rsidRPr="007C29FA">
              <w:rPr>
                <w:rFonts w:ascii="Calibri Light" w:eastAsia="Droid Sans Fallback" w:hAnsi="Calibri Light" w:cs="Calibri Light"/>
                <w:bCs/>
                <w:color w:val="00000A"/>
                <w:spacing w:val="-6"/>
                <w:sz w:val="20"/>
                <w:szCs w:val="20"/>
                <w:lang w:eastAsia="zh-CN" w:bidi="hi-IN"/>
              </w:rPr>
              <w:t>25 do 400%</w:t>
            </w:r>
          </w:p>
          <w:p w:rsidR="008402CA" w:rsidRPr="004A1C5C" w:rsidRDefault="007C29FA"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Kopie, maksymalnie:</w:t>
            </w:r>
            <w:r w:rsidR="00565EC3">
              <w:rPr>
                <w:rFonts w:ascii="Calibri Light" w:eastAsia="Droid Sans Fallback" w:hAnsi="Calibri Light" w:cs="Calibri Light"/>
                <w:bCs/>
                <w:color w:val="00000A"/>
                <w:spacing w:val="-6"/>
                <w:sz w:val="20"/>
                <w:szCs w:val="20"/>
                <w:lang w:eastAsia="zh-CN" w:bidi="hi-IN"/>
              </w:rPr>
              <w:t xml:space="preserve"> </w:t>
            </w:r>
            <w:r w:rsidRPr="007C29FA">
              <w:rPr>
                <w:rFonts w:ascii="Calibri Light" w:eastAsia="Droid Sans Fallback" w:hAnsi="Calibri Light" w:cs="Calibri Light"/>
                <w:bCs/>
                <w:color w:val="00000A"/>
                <w:spacing w:val="-6"/>
                <w:sz w:val="20"/>
                <w:szCs w:val="20"/>
                <w:lang w:eastAsia="zh-CN" w:bidi="hi-IN"/>
              </w:rPr>
              <w:t>Do 9999 kopii</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faksu</w:t>
            </w:r>
          </w:p>
        </w:tc>
        <w:tc>
          <w:tcPr>
            <w:tcW w:w="4253" w:type="dxa"/>
            <w:shd w:val="clear" w:color="auto" w:fill="DBE5F1" w:themeFill="accent1" w:themeFillTint="33"/>
          </w:tcPr>
          <w:p w:rsidR="008402CA" w:rsidRPr="004A1C5C" w:rsidRDefault="007C29FA" w:rsidP="007C29F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Faksowanie:</w:t>
            </w:r>
            <w:r>
              <w:rPr>
                <w:rFonts w:ascii="Calibri Light" w:eastAsia="Droid Sans Fallback" w:hAnsi="Calibri Light" w:cs="Calibri Light"/>
                <w:bCs/>
                <w:color w:val="00000A"/>
                <w:spacing w:val="-6"/>
                <w:sz w:val="20"/>
                <w:szCs w:val="20"/>
                <w:lang w:eastAsia="zh-CN" w:bidi="hi-IN"/>
              </w:rPr>
              <w:t xml:space="preserve"> </w:t>
            </w:r>
            <w:r w:rsidRPr="007C29FA">
              <w:rPr>
                <w:rFonts w:ascii="Calibri Light" w:eastAsia="Droid Sans Fallback" w:hAnsi="Calibri Light" w:cs="Calibri Light"/>
                <w:bCs/>
                <w:color w:val="00000A"/>
                <w:spacing w:val="-6"/>
                <w:sz w:val="20"/>
                <w:szCs w:val="20"/>
                <w:lang w:eastAsia="zh-CN" w:bidi="hi-IN"/>
              </w:rPr>
              <w:t>opcjonalne</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Obsługiwane systemy operacyjne</w:t>
            </w:r>
          </w:p>
        </w:tc>
        <w:tc>
          <w:tcPr>
            <w:tcW w:w="4253" w:type="dxa"/>
            <w:shd w:val="clear" w:color="auto" w:fill="DBE5F1" w:themeFill="accent1" w:themeFillTint="33"/>
          </w:tcPr>
          <w:p w:rsidR="008402CA" w:rsidRPr="004A1C5C" w:rsidRDefault="007C29FA" w:rsidP="007C29FA">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7C29FA">
              <w:rPr>
                <w:rFonts w:ascii="Calibri Light" w:eastAsia="Calibri" w:hAnsi="Calibri Light" w:cs="Calibri Light"/>
                <w:bCs/>
                <w:spacing w:val="-6"/>
                <w:sz w:val="20"/>
                <w:szCs w:val="20"/>
                <w:lang w:eastAsia="en-US"/>
              </w:rPr>
              <w:t>Klient systemu Windows (32/64-bitowy), Win 10, Win 8.1, Win 8 Basic, Win 8 Pro, Win 8 Enterprise, Win 8 Enterprise N, Win 7 Starter Edition SP1, UPD Win 7 Ultimate, Mobile OS, iOS, Android, Mac, Apple® macOS Sierra v10.12, Apple® macOS High Sierra v10.13, Apple® macOS Mojave v10.14, Dyskretny sterownik druku PCL6</w:t>
            </w:r>
          </w:p>
        </w:tc>
        <w:tc>
          <w:tcPr>
            <w:tcW w:w="3793" w:type="dxa"/>
          </w:tcPr>
          <w:p w:rsidR="008402CA" w:rsidRPr="004A1C5C"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8402CA"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8402CA" w:rsidRPr="008402CA" w:rsidRDefault="008402CA" w:rsidP="008402CA">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Gwarancja</w:t>
            </w:r>
          </w:p>
        </w:tc>
        <w:tc>
          <w:tcPr>
            <w:tcW w:w="4253" w:type="dxa"/>
            <w:shd w:val="clear" w:color="auto" w:fill="DBE5F1" w:themeFill="accent1" w:themeFillTint="33"/>
          </w:tcPr>
          <w:p w:rsidR="008402CA" w:rsidRPr="004A1C5C" w:rsidRDefault="008402CA" w:rsidP="00404D2B">
            <w:pPr>
              <w:widowControl w:val="0"/>
              <w:suppressAutoHyphens/>
              <w:autoSpaceDE w:val="0"/>
              <w:autoSpaceDN w:val="0"/>
              <w:adjustRightInd w:val="0"/>
              <w:spacing w:before="0" w:line="240" w:lineRule="auto"/>
              <w:ind w:left="0" w:firstLine="0"/>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2</w:t>
            </w:r>
            <w:r w:rsidR="00404D2B">
              <w:rPr>
                <w:rFonts w:ascii="Calibri Light" w:eastAsia="Droid Sans Fallback" w:hAnsi="Calibri Light" w:cs="Calibri Light"/>
                <w:bCs/>
                <w:color w:val="00000A"/>
                <w:spacing w:val="-6"/>
                <w:sz w:val="20"/>
                <w:szCs w:val="20"/>
                <w:lang w:eastAsia="zh-CN" w:bidi="hi-IN"/>
              </w:rPr>
              <w:t>-letnia gwarancja</w:t>
            </w:r>
            <w:r>
              <w:rPr>
                <w:rFonts w:ascii="Calibri Light" w:eastAsia="Droid Sans Fallback" w:hAnsi="Calibri Light" w:cs="Calibri Light"/>
                <w:bCs/>
                <w:color w:val="00000A"/>
                <w:spacing w:val="-6"/>
                <w:sz w:val="20"/>
                <w:szCs w:val="20"/>
                <w:lang w:eastAsia="zh-CN" w:bidi="hi-IN"/>
              </w:rPr>
              <w:t xml:space="preserve"> </w:t>
            </w:r>
            <w:r w:rsidRPr="008402CA">
              <w:rPr>
                <w:rFonts w:ascii="Calibri Light" w:eastAsia="Droid Sans Fallback" w:hAnsi="Calibri Light" w:cs="Calibri Light"/>
                <w:bCs/>
                <w:color w:val="00000A"/>
                <w:spacing w:val="-6"/>
                <w:sz w:val="20"/>
                <w:szCs w:val="20"/>
                <w:lang w:eastAsia="zh-CN" w:bidi="hi-IN"/>
              </w:rPr>
              <w:t>z obsługą w miejscu instalacji w</w:t>
            </w:r>
            <w:r>
              <w:rPr>
                <w:rFonts w:ascii="Calibri Light" w:eastAsia="Droid Sans Fallback" w:hAnsi="Calibri Light" w:cs="Calibri Light"/>
                <w:bCs/>
                <w:color w:val="00000A"/>
                <w:spacing w:val="-6"/>
                <w:sz w:val="20"/>
                <w:szCs w:val="20"/>
                <w:lang w:eastAsia="zh-CN" w:bidi="hi-IN"/>
              </w:rPr>
              <w:t> </w:t>
            </w:r>
            <w:r w:rsidRPr="008402CA">
              <w:rPr>
                <w:rFonts w:ascii="Calibri Light" w:eastAsia="Droid Sans Fallback" w:hAnsi="Calibri Light" w:cs="Calibri Light"/>
                <w:bCs/>
                <w:color w:val="00000A"/>
                <w:spacing w:val="-6"/>
                <w:sz w:val="20"/>
                <w:szCs w:val="20"/>
                <w:lang w:eastAsia="zh-CN" w:bidi="hi-IN"/>
              </w:rPr>
              <w:t>następnym dniu roboczym.</w:t>
            </w:r>
          </w:p>
        </w:tc>
        <w:tc>
          <w:tcPr>
            <w:tcW w:w="3793" w:type="dxa"/>
            <w:shd w:val="clear" w:color="auto" w:fill="DBE5F1" w:themeFill="accent1" w:themeFillTint="33"/>
          </w:tcPr>
          <w:p w:rsidR="008402CA" w:rsidRPr="004A1C5C" w:rsidRDefault="008402CA" w:rsidP="008402CA">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1"/>
                <w:lang w:eastAsia="zh-CN" w:bidi="hi-IN"/>
              </w:rPr>
            </w:pPr>
            <w:r w:rsidRPr="004A1C5C">
              <w:rPr>
                <w:rFonts w:ascii="Calibri Light" w:eastAsia="Droid Sans Fallback" w:hAnsi="Calibri Light" w:cs="Calibri Light"/>
                <w:bCs/>
                <w:color w:val="00000A"/>
                <w:spacing w:val="-6"/>
                <w:sz w:val="20"/>
                <w:szCs w:val="21"/>
                <w:lang w:eastAsia="zh-CN" w:bidi="hi-IN"/>
              </w:rPr>
              <w:t>Wydłużenie gwarancji zgodnie z ofertą (powyżej)</w:t>
            </w:r>
          </w:p>
        </w:tc>
      </w:tr>
    </w:tbl>
    <w:p w:rsidR="009B7B18" w:rsidRPr="004A1C5C" w:rsidRDefault="006B4C13" w:rsidP="00874321">
      <w:pPr>
        <w:spacing w:before="0" w:line="240" w:lineRule="auto"/>
        <w:ind w:left="0" w:firstLine="0"/>
        <w:jc w:val="center"/>
        <w:rPr>
          <w:rFonts w:ascii="Calibri Light" w:eastAsia="Calibri" w:hAnsi="Calibri Light" w:cs="Calibri Light"/>
          <w:b/>
          <w:sz w:val="18"/>
          <w:szCs w:val="18"/>
        </w:rPr>
      </w:pPr>
      <w:r>
        <w:rPr>
          <w:rFonts w:ascii="Calibri Light" w:hAnsi="Calibri Light" w:cs="Calibri Light"/>
          <w:color w:val="00000A"/>
          <w:sz w:val="18"/>
          <w:szCs w:val="18"/>
          <w:lang w:bidi="hi-IN"/>
        </w:rPr>
        <w:pict>
          <v:rect id="_x0000_i1027" style="width:487.6pt;height:1.5pt" o:hralign="center" o:hrstd="t" o:hrnoshade="t" o:hr="t" fillcolor="#1f497d [3215]" stroked="f"/>
        </w:pict>
      </w:r>
    </w:p>
    <w:p w:rsidR="002E4A78" w:rsidRPr="004A1C5C" w:rsidRDefault="000E7742" w:rsidP="002E4A78">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II </w:t>
      </w:r>
    </w:p>
    <w:p w:rsidR="003D1D7D" w:rsidRPr="004A1C5C" w:rsidRDefault="003D1D7D" w:rsidP="003D1D7D">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3D1D7D" w:rsidRPr="004A1C5C" w:rsidRDefault="003D1D7D" w:rsidP="003D1D7D">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3D1D7D" w:rsidRPr="004A1C5C" w:rsidRDefault="003D1D7D" w:rsidP="003D1D7D">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3D1D7D" w:rsidRPr="004A1C5C" w:rsidRDefault="003D1D7D" w:rsidP="003D1D7D">
      <w:pPr>
        <w:tabs>
          <w:tab w:val="left" w:pos="0"/>
          <w:tab w:val="left" w:pos="284"/>
        </w:tabs>
        <w:spacing w:before="0" w:line="240" w:lineRule="auto"/>
        <w:ind w:left="0" w:firstLine="0"/>
        <w:rPr>
          <w:rFonts w:ascii="Calibri Light" w:hAnsi="Calibri Light" w:cs="Calibri Light"/>
        </w:rPr>
      </w:pPr>
    </w:p>
    <w:p w:rsidR="003D1D7D" w:rsidRPr="004A1C5C" w:rsidRDefault="003D1D7D" w:rsidP="003D1D7D">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…....….*dni roboczych od daty podpisania umowy </w:t>
      </w:r>
    </w:p>
    <w:p w:rsidR="003D1D7D" w:rsidRPr="004A1C5C" w:rsidRDefault="003D1D7D" w:rsidP="003D1D7D">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3D1D7D" w:rsidRPr="004A1C5C" w:rsidRDefault="003D1D7D" w:rsidP="003D1D7D">
      <w:pPr>
        <w:tabs>
          <w:tab w:val="left" w:pos="10382"/>
        </w:tabs>
        <w:spacing w:before="0" w:line="240" w:lineRule="auto"/>
        <w:ind w:left="0" w:hanging="142"/>
        <w:rPr>
          <w:rFonts w:ascii="Calibri Light" w:hAnsi="Calibri Light" w:cs="Calibri Light"/>
          <w:b/>
          <w:bCs/>
        </w:rPr>
      </w:pPr>
    </w:p>
    <w:p w:rsidR="003D1D7D" w:rsidRPr="004A1C5C" w:rsidRDefault="003D1D7D" w:rsidP="003D1D7D">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3D1D7D" w:rsidRPr="004A1C5C" w:rsidRDefault="003D1D7D" w:rsidP="003D1D7D">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3D1D7D" w:rsidRPr="004A1C5C" w:rsidRDefault="003D1D7D" w:rsidP="003D1D7D">
      <w:pPr>
        <w:tabs>
          <w:tab w:val="left" w:pos="10382"/>
        </w:tabs>
        <w:spacing w:before="0" w:line="240" w:lineRule="auto"/>
        <w:ind w:left="851" w:hanging="856"/>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p w:rsidR="006D30EE" w:rsidRDefault="006D30EE" w:rsidP="003C4D92">
      <w:pPr>
        <w:spacing w:before="0" w:line="240" w:lineRule="auto"/>
        <w:jc w:val="center"/>
        <w:rPr>
          <w:rFonts w:ascii="Calibri Light" w:eastAsia="Calibri" w:hAnsi="Calibri Light" w:cs="Calibri Light"/>
          <w:b/>
          <w:sz w:val="18"/>
          <w:szCs w:val="18"/>
        </w:rPr>
      </w:pPr>
    </w:p>
    <w:tbl>
      <w:tblPr>
        <w:tblW w:w="10337" w:type="dxa"/>
        <w:tblInd w:w="10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2291"/>
        <w:gridCol w:w="4253"/>
        <w:gridCol w:w="3793"/>
      </w:tblGrid>
      <w:tr w:rsidR="00FD3BAD" w:rsidRPr="00AB10E3" w:rsidTr="00454453">
        <w:trPr>
          <w:trHeight w:val="24"/>
        </w:trPr>
        <w:tc>
          <w:tcPr>
            <w:tcW w:w="10337" w:type="dxa"/>
            <w:gridSpan w:val="3"/>
            <w:shd w:val="clear" w:color="auto" w:fill="DBE5F1" w:themeFill="accent1" w:themeFillTint="33"/>
            <w:vAlign w:val="center"/>
          </w:tcPr>
          <w:p w:rsidR="00FD3BAD" w:rsidRPr="004A1C5C" w:rsidRDefault="00FD3BAD" w:rsidP="006A7ACC">
            <w:pPr>
              <w:keepNext/>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Oferowane parametry dla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części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nr </w:t>
            </w: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II</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urządzenie wielofunkcyjne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szt. 1 </w:t>
            </w:r>
          </w:p>
        </w:tc>
      </w:tr>
      <w:tr w:rsidR="00FD3BAD" w:rsidRPr="00A61E83" w:rsidTr="006A7ACC">
        <w:trPr>
          <w:trHeight w:val="397"/>
        </w:trPr>
        <w:tc>
          <w:tcPr>
            <w:tcW w:w="10337" w:type="dxa"/>
            <w:gridSpan w:val="3"/>
          </w:tcPr>
          <w:p w:rsidR="006A7ACC" w:rsidRPr="004A1C5C" w:rsidRDefault="006A7ACC" w:rsidP="006A7ACC">
            <w:pPr>
              <w:keepNext/>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FD3BAD" w:rsidRPr="004A1C5C" w:rsidRDefault="006A7ACC" w:rsidP="006A7ACC">
            <w:pPr>
              <w:keepNext/>
              <w:spacing w:before="0" w:line="240" w:lineRule="auto"/>
              <w:jc w:val="center"/>
              <w:rPr>
                <w:rFonts w:ascii="Calibri Light" w:hAnsi="Calibri Light" w:cs="Calibri Light"/>
                <w:b/>
                <w:sz w:val="18"/>
                <w:szCs w:val="18"/>
              </w:rPr>
            </w:pPr>
            <w:r w:rsidRPr="006A7ACC">
              <w:rPr>
                <w:rFonts w:ascii="Calibri Light" w:hAnsi="Calibri Light" w:cs="Calibri Light"/>
                <w:i/>
                <w:sz w:val="16"/>
                <w:szCs w:val="18"/>
              </w:rPr>
              <w:t>(wypełnia Wykonawca)</w:t>
            </w:r>
          </w:p>
        </w:tc>
      </w:tr>
      <w:tr w:rsidR="00565EC3"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vAlign w:val="center"/>
          </w:tcPr>
          <w:p w:rsidR="00565EC3" w:rsidRPr="00CC7EA0" w:rsidRDefault="00565EC3" w:rsidP="00565EC3">
            <w:pPr>
              <w:widowControl w:val="0"/>
              <w:suppressAutoHyphens/>
              <w:spacing w:before="0" w:line="240" w:lineRule="auto"/>
              <w:ind w:left="0" w:firstLine="0"/>
              <w:jc w:val="center"/>
              <w:rPr>
                <w:rFonts w:ascii="Calibri Light" w:eastAsia="Droid Sans Fallback" w:hAnsi="Calibri Light" w:cs="Calibri Light"/>
                <w:b/>
                <w:bCs/>
                <w:color w:val="00000A"/>
                <w:sz w:val="20"/>
                <w:szCs w:val="20"/>
                <w:lang w:eastAsia="zh-CN" w:bidi="hi-IN"/>
              </w:rPr>
            </w:pPr>
            <w:r w:rsidRPr="00D64746">
              <w:rPr>
                <w:rFonts w:ascii="Calibri Light" w:hAnsi="Calibri Light" w:cs="Calibri Light"/>
                <w:b/>
                <w:sz w:val="20"/>
                <w:szCs w:val="18"/>
              </w:rPr>
              <w:t>Nazwa podzespołu</w:t>
            </w:r>
            <w:r>
              <w:rPr>
                <w:rFonts w:ascii="Calibri Light" w:hAnsi="Calibri Light" w:cs="Calibri Light"/>
                <w:b/>
                <w:sz w:val="20"/>
                <w:szCs w:val="18"/>
              </w:rPr>
              <w:t xml:space="preserve"> </w:t>
            </w:r>
            <w:r w:rsidRPr="00D64746">
              <w:rPr>
                <w:rFonts w:ascii="Calibri Light" w:hAnsi="Calibri Light" w:cs="Calibri Light"/>
                <w:b/>
                <w:sz w:val="20"/>
                <w:szCs w:val="18"/>
              </w:rPr>
              <w:t>/ parametr</w:t>
            </w:r>
            <w:r>
              <w:rPr>
                <w:rFonts w:ascii="Calibri Light" w:hAnsi="Calibri Light" w:cs="Calibri Light"/>
                <w:b/>
                <w:sz w:val="20"/>
                <w:szCs w:val="18"/>
              </w:rPr>
              <w:t>u</w:t>
            </w:r>
          </w:p>
        </w:tc>
        <w:tc>
          <w:tcPr>
            <w:tcW w:w="4253" w:type="dxa"/>
            <w:shd w:val="clear" w:color="auto" w:fill="DBE5F1" w:themeFill="accent1" w:themeFillTint="33"/>
            <w:vAlign w:val="center"/>
          </w:tcPr>
          <w:p w:rsidR="00565EC3" w:rsidRPr="00CC7EA0" w:rsidRDefault="00565EC3" w:rsidP="00565EC3">
            <w:pPr>
              <w:widowControl w:val="0"/>
              <w:suppressAutoHyphens/>
              <w:autoSpaceDE w:val="0"/>
              <w:autoSpaceDN w:val="0"/>
              <w:adjustRightInd w:val="0"/>
              <w:spacing w:before="0" w:line="240" w:lineRule="auto"/>
              <w:ind w:left="0" w:firstLine="0"/>
              <w:jc w:val="center"/>
              <w:rPr>
                <w:rFonts w:ascii="Calibri Light" w:eastAsia="Droid Sans Fallback" w:hAnsi="Calibri Light" w:cs="Calibri Light"/>
                <w:bCs/>
                <w:color w:val="00000A"/>
                <w:spacing w:val="-6"/>
                <w:sz w:val="20"/>
                <w:szCs w:val="20"/>
                <w:lang w:eastAsia="en-US" w:bidi="hi-IN"/>
              </w:rPr>
            </w:pPr>
            <w:r w:rsidRPr="00D64746">
              <w:rPr>
                <w:rFonts w:ascii="Calibri Light" w:hAnsi="Calibri Light" w:cs="Calibri Light"/>
                <w:b/>
                <w:sz w:val="20"/>
                <w:szCs w:val="18"/>
              </w:rPr>
              <w:t>Opis wymagań</w:t>
            </w:r>
          </w:p>
        </w:tc>
        <w:tc>
          <w:tcPr>
            <w:tcW w:w="3793" w:type="dxa"/>
            <w:shd w:val="clear" w:color="auto" w:fill="DBE5F1" w:themeFill="accent1" w:themeFillTint="33"/>
            <w:vAlign w:val="center"/>
          </w:tcPr>
          <w:p w:rsidR="00565EC3" w:rsidRPr="00CC7EA0" w:rsidRDefault="00565EC3" w:rsidP="00565EC3">
            <w:pPr>
              <w:widowControl w:val="0"/>
              <w:suppressAutoHyphens/>
              <w:spacing w:before="0" w:line="240" w:lineRule="auto"/>
              <w:ind w:left="0" w:firstLine="0"/>
              <w:jc w:val="center"/>
              <w:rPr>
                <w:rFonts w:ascii="Calibri Light" w:eastAsia="Droid Sans Fallback" w:hAnsi="Calibri Light" w:cs="Calibri Light"/>
                <w:b/>
                <w:bCs/>
                <w:color w:val="00000A"/>
                <w:spacing w:val="-6"/>
                <w:sz w:val="24"/>
                <w:szCs w:val="24"/>
                <w:lang w:eastAsia="en-US" w:bidi="hi-IN"/>
              </w:rPr>
            </w:pPr>
            <w:r w:rsidRPr="00D64746">
              <w:rPr>
                <w:rFonts w:ascii="Calibri Light" w:hAnsi="Calibri Light" w:cs="Calibri Light"/>
                <w:b/>
                <w:bCs/>
                <w:sz w:val="20"/>
                <w:szCs w:val="18"/>
              </w:rPr>
              <w:t>Opis oferowanego sprzętu</w:t>
            </w:r>
            <w:r w:rsidRPr="00D64746">
              <w:rPr>
                <w:rFonts w:ascii="Calibri Light" w:hAnsi="Calibri Light" w:cs="Calibri Light"/>
                <w:b/>
                <w:bCs/>
                <w:szCs w:val="18"/>
              </w:rPr>
              <w:br/>
            </w:r>
            <w:r w:rsidRPr="006A7ACC">
              <w:rPr>
                <w:rFonts w:ascii="Calibri Light" w:hAnsi="Calibri Light" w:cs="Calibri Light"/>
                <w:i/>
                <w:sz w:val="16"/>
                <w:szCs w:val="18"/>
              </w:rPr>
              <w:t>(wypełnia Wykonawca)</w:t>
            </w: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Jakość i standard druku</w:t>
            </w:r>
          </w:p>
        </w:tc>
        <w:tc>
          <w:tcPr>
            <w:tcW w:w="4253" w:type="dxa"/>
            <w:shd w:val="clear" w:color="auto" w:fill="DBE5F1" w:themeFill="accent1" w:themeFillTint="33"/>
          </w:tcPr>
          <w:p w:rsidR="00565EC3" w:rsidRPr="008402CA" w:rsidRDefault="00565EC3" w:rsidP="002475D7">
            <w:pPr>
              <w:spacing w:before="0" w:line="240" w:lineRule="auto"/>
              <w:ind w:hanging="714"/>
              <w:rPr>
                <w:rFonts w:ascii="Calibri Light" w:hAnsi="Calibri Light" w:cs="Calibri Light"/>
                <w:sz w:val="20"/>
              </w:rPr>
            </w:pPr>
            <w:r w:rsidRPr="008402CA">
              <w:rPr>
                <w:rFonts w:ascii="Calibri Light" w:hAnsi="Calibri Light" w:cs="Calibri Light"/>
                <w:sz w:val="20"/>
              </w:rPr>
              <w:t>w czerni: do 1200 x 1200 dpi</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Drukowanie dwustronne</w:t>
            </w:r>
          </w:p>
        </w:tc>
        <w:tc>
          <w:tcPr>
            <w:tcW w:w="4253" w:type="dxa"/>
            <w:shd w:val="clear" w:color="auto" w:fill="DBE5F1" w:themeFill="accent1" w:themeFillTint="33"/>
          </w:tcPr>
          <w:p w:rsidR="00565EC3" w:rsidRPr="008402CA" w:rsidRDefault="00565EC3" w:rsidP="002475D7">
            <w:pPr>
              <w:spacing w:before="0" w:line="240" w:lineRule="auto"/>
              <w:ind w:hanging="714"/>
              <w:rPr>
                <w:rFonts w:ascii="Calibri Light" w:hAnsi="Calibri Light" w:cs="Calibri Light"/>
                <w:sz w:val="20"/>
              </w:rPr>
            </w:pPr>
            <w:r w:rsidRPr="008402CA">
              <w:rPr>
                <w:rFonts w:ascii="Calibri Light" w:hAnsi="Calibri Light" w:cs="Calibri Light"/>
                <w:sz w:val="20"/>
              </w:rPr>
              <w:t>automatyczny, standard</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Normatywne obciążenie miesięczne</w:t>
            </w:r>
          </w:p>
        </w:tc>
        <w:tc>
          <w:tcPr>
            <w:tcW w:w="4253" w:type="dxa"/>
            <w:shd w:val="clear" w:color="auto" w:fill="DBE5F1" w:themeFill="accent1" w:themeFillTint="33"/>
          </w:tcPr>
          <w:p w:rsidR="00565EC3" w:rsidRPr="008402CA" w:rsidRDefault="00565EC3" w:rsidP="002475D7">
            <w:pPr>
              <w:spacing w:before="0" w:line="240" w:lineRule="auto"/>
              <w:ind w:hanging="714"/>
              <w:rPr>
                <w:rFonts w:ascii="Calibri Light" w:hAnsi="Calibri Light" w:cs="Calibri Light"/>
                <w:sz w:val="20"/>
              </w:rPr>
            </w:pPr>
            <w:r>
              <w:rPr>
                <w:rFonts w:ascii="Calibri Light" w:hAnsi="Calibri Light" w:cs="Calibri Light"/>
                <w:sz w:val="20"/>
              </w:rPr>
              <w:t>200</w:t>
            </w:r>
            <w:r w:rsidRPr="008402CA">
              <w:rPr>
                <w:rFonts w:ascii="Calibri Light" w:hAnsi="Calibri Light" w:cs="Calibri Light"/>
                <w:sz w:val="20"/>
              </w:rPr>
              <w:t xml:space="preserve"> 000 stron</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Podajniki papieru</w:t>
            </w:r>
          </w:p>
        </w:tc>
        <w:tc>
          <w:tcPr>
            <w:tcW w:w="4253" w:type="dxa"/>
            <w:shd w:val="clear" w:color="auto" w:fill="DBE5F1" w:themeFill="accent1" w:themeFillTint="33"/>
          </w:tcPr>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565EC3">
              <w:rPr>
                <w:rFonts w:ascii="Calibri Light" w:eastAsia="Calibri" w:hAnsi="Calibri Light" w:cs="Calibri Light"/>
                <w:bCs/>
                <w:spacing w:val="-6"/>
                <w:sz w:val="20"/>
                <w:szCs w:val="20"/>
                <w:lang w:eastAsia="en-US"/>
              </w:rPr>
              <w:t>standardowy:</w:t>
            </w:r>
            <w:r>
              <w:rPr>
                <w:rFonts w:ascii="Calibri Light" w:eastAsia="Calibri" w:hAnsi="Calibri Light" w:cs="Calibri Light"/>
                <w:bCs/>
                <w:spacing w:val="-6"/>
                <w:sz w:val="20"/>
                <w:szCs w:val="20"/>
                <w:lang w:eastAsia="en-US"/>
              </w:rPr>
              <w:t xml:space="preserve"> </w:t>
            </w:r>
            <w:r w:rsidRPr="00565EC3">
              <w:rPr>
                <w:rFonts w:ascii="Calibri Light" w:eastAsia="Calibri" w:hAnsi="Calibri Light" w:cs="Calibri Light"/>
                <w:bCs/>
                <w:spacing w:val="-6"/>
                <w:sz w:val="20"/>
                <w:szCs w:val="20"/>
                <w:lang w:eastAsia="en-US"/>
              </w:rPr>
              <w:t>uniwersalny podajnik na 100 arkuszy</w:t>
            </w:r>
          </w:p>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565EC3">
              <w:rPr>
                <w:rFonts w:ascii="Calibri Light" w:eastAsia="Calibri" w:hAnsi="Calibri Light" w:cs="Calibri Light"/>
                <w:bCs/>
                <w:spacing w:val="-6"/>
                <w:sz w:val="20"/>
                <w:szCs w:val="20"/>
                <w:lang w:eastAsia="en-US"/>
              </w:rPr>
              <w:t>dwa podajniki na 250 arkuszy każdy</w:t>
            </w:r>
          </w:p>
          <w:p w:rsidR="00565EC3" w:rsidRPr="004A1C5C" w:rsidRDefault="00565EC3" w:rsidP="00565EC3">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565EC3">
              <w:rPr>
                <w:rFonts w:ascii="Calibri Light" w:eastAsia="Calibri" w:hAnsi="Calibri Light" w:cs="Calibri Light"/>
                <w:bCs/>
                <w:spacing w:val="-6"/>
                <w:sz w:val="20"/>
                <w:szCs w:val="20"/>
                <w:lang w:eastAsia="en-US"/>
              </w:rPr>
              <w:t>opcjonalny:</w:t>
            </w:r>
            <w:r>
              <w:rPr>
                <w:rFonts w:ascii="Calibri Light" w:eastAsia="Calibri" w:hAnsi="Calibri Light" w:cs="Calibri Light"/>
                <w:bCs/>
                <w:spacing w:val="-6"/>
                <w:sz w:val="20"/>
                <w:szCs w:val="20"/>
                <w:lang w:eastAsia="en-US"/>
              </w:rPr>
              <w:t xml:space="preserve"> </w:t>
            </w:r>
            <w:r w:rsidRPr="00565EC3">
              <w:rPr>
                <w:rFonts w:ascii="Calibri Light" w:eastAsia="Calibri" w:hAnsi="Calibri Light" w:cs="Calibri Light"/>
                <w:bCs/>
                <w:spacing w:val="-6"/>
                <w:sz w:val="20"/>
                <w:szCs w:val="20"/>
                <w:lang w:eastAsia="en-US"/>
              </w:rPr>
              <w:t>podajnik na 500 arkuszy z szafką i podstawą</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Prędkość drukowania</w:t>
            </w:r>
          </w:p>
        </w:tc>
        <w:tc>
          <w:tcPr>
            <w:tcW w:w="4253" w:type="dxa"/>
            <w:shd w:val="clear" w:color="auto" w:fill="DBE5F1" w:themeFill="accent1" w:themeFillTint="33"/>
          </w:tcPr>
          <w:p w:rsidR="00565EC3" w:rsidRPr="004A1C5C" w:rsidRDefault="00565EC3"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565EC3">
              <w:rPr>
                <w:rFonts w:ascii="Calibri Light" w:eastAsia="Calibri" w:hAnsi="Calibri Light" w:cs="Calibri Light"/>
                <w:bCs/>
                <w:spacing w:val="-6"/>
                <w:sz w:val="20"/>
                <w:szCs w:val="20"/>
                <w:lang w:eastAsia="en-US"/>
              </w:rPr>
              <w:t>41 str. / min. w czerni, A4</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Praca w sieci</w:t>
            </w:r>
          </w:p>
        </w:tc>
        <w:tc>
          <w:tcPr>
            <w:tcW w:w="4253" w:type="dxa"/>
            <w:shd w:val="clear" w:color="auto" w:fill="DBE5F1" w:themeFill="accent1" w:themeFillTint="33"/>
          </w:tcPr>
          <w:p w:rsidR="00565EC3" w:rsidRPr="004A1C5C" w:rsidRDefault="00565EC3"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s</w:t>
            </w:r>
            <w:r w:rsidRPr="008402CA">
              <w:rPr>
                <w:rFonts w:ascii="Calibri Light" w:eastAsia="Calibri" w:hAnsi="Calibri Light" w:cs="Calibri Light"/>
                <w:bCs/>
                <w:spacing w:val="-6"/>
                <w:sz w:val="20"/>
                <w:szCs w:val="20"/>
                <w:lang w:eastAsia="en-US"/>
              </w:rPr>
              <w:t>tandard (wbudowana karta Gigabit Ethernet)</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Pamięć</w:t>
            </w:r>
          </w:p>
        </w:tc>
        <w:tc>
          <w:tcPr>
            <w:tcW w:w="4253" w:type="dxa"/>
            <w:shd w:val="clear" w:color="auto" w:fill="DBE5F1" w:themeFill="accent1" w:themeFillTint="33"/>
          </w:tcPr>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standardowa: 1 GB</w:t>
            </w:r>
          </w:p>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maksymalna: 1,5 GB</w:t>
            </w:r>
          </w:p>
          <w:p w:rsidR="00565EC3" w:rsidRPr="004A1C5C"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wbudowany dysk twardy min. 500 GB z szyfrowaniem sprzętowym AES 256 lub silniejszym oraz funkcją bezpiecznego usuwania danych</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Złącza</w:t>
            </w:r>
          </w:p>
        </w:tc>
        <w:tc>
          <w:tcPr>
            <w:tcW w:w="4253" w:type="dxa"/>
            <w:shd w:val="clear" w:color="auto" w:fill="DBE5F1" w:themeFill="accent1" w:themeFillTint="33"/>
          </w:tcPr>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2 porty hosta USB 2.0 Hi-Speed</w:t>
            </w:r>
          </w:p>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1 port urządzeń USB 2.0 Hi-Speed</w:t>
            </w:r>
          </w:p>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1 port Gigabit Ethernet 10/100/1000T</w:t>
            </w:r>
          </w:p>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1 interfejs Foreign</w:t>
            </w:r>
          </w:p>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1 kieszeń integracji sprzętu</w:t>
            </w:r>
          </w:p>
          <w:p w:rsidR="00565EC3" w:rsidRPr="004A1C5C"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2 wewnętrzne porty hosta USB</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Wyświetlacz</w:t>
            </w:r>
          </w:p>
        </w:tc>
        <w:tc>
          <w:tcPr>
            <w:tcW w:w="4253" w:type="dxa"/>
            <w:shd w:val="clear" w:color="auto" w:fill="DBE5F1" w:themeFill="accent1" w:themeFillTint="33"/>
          </w:tcPr>
          <w:p w:rsidR="00565EC3" w:rsidRPr="004A1C5C" w:rsidRDefault="00565EC3"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kolorowy ekran dotykowy LCD o przekątnej 20,3 cm, o regulowanym kącie położenia z podświetlany przyciskiem „Home” do szybkiego powrotu do menu głównego</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Obsługiwane nośniki</w:t>
            </w:r>
          </w:p>
        </w:tc>
        <w:tc>
          <w:tcPr>
            <w:tcW w:w="4253" w:type="dxa"/>
            <w:shd w:val="clear" w:color="auto" w:fill="DBE5F1" w:themeFill="accent1" w:themeFillTint="33"/>
          </w:tcPr>
          <w:p w:rsid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Nośniki:</w:t>
            </w:r>
            <w:r>
              <w:rPr>
                <w:rFonts w:ascii="Calibri Light" w:eastAsia="Droid Sans Fallback" w:hAnsi="Calibri Light" w:cs="Calibri Light"/>
                <w:bCs/>
                <w:color w:val="00000A"/>
                <w:spacing w:val="-6"/>
                <w:sz w:val="20"/>
                <w:szCs w:val="20"/>
                <w:lang w:eastAsia="en-US" w:bidi="hi-IN"/>
              </w:rPr>
              <w:t xml:space="preserve"> </w:t>
            </w:r>
            <w:r w:rsidRPr="00565EC3">
              <w:rPr>
                <w:rFonts w:ascii="Calibri Light" w:eastAsia="Droid Sans Fallback" w:hAnsi="Calibri Light" w:cs="Calibri Light"/>
                <w:bCs/>
                <w:color w:val="00000A"/>
                <w:spacing w:val="-6"/>
                <w:sz w:val="20"/>
                <w:szCs w:val="20"/>
                <w:lang w:eastAsia="en-US" w:bidi="hi-IN"/>
              </w:rPr>
              <w:t>papier (kolorowy, firmowy, cienki, zwykły, wstępnie zadrukowany, dziurkowany, makulaturowy, szorstki, twardy),</w:t>
            </w:r>
            <w:r>
              <w:rPr>
                <w:rFonts w:ascii="Calibri Light" w:eastAsia="Droid Sans Fallback" w:hAnsi="Calibri Light" w:cs="Calibri Light"/>
                <w:bCs/>
                <w:color w:val="00000A"/>
                <w:spacing w:val="-6"/>
                <w:sz w:val="20"/>
                <w:szCs w:val="20"/>
                <w:lang w:eastAsia="en-US" w:bidi="hi-IN"/>
              </w:rPr>
              <w:t xml:space="preserve"> </w:t>
            </w:r>
            <w:r w:rsidRPr="00565EC3">
              <w:rPr>
                <w:rFonts w:ascii="Calibri Light" w:eastAsia="Droid Sans Fallback" w:hAnsi="Calibri Light" w:cs="Calibri Light"/>
                <w:bCs/>
                <w:color w:val="00000A"/>
                <w:spacing w:val="-6"/>
                <w:sz w:val="20"/>
                <w:szCs w:val="20"/>
                <w:lang w:eastAsia="en-US" w:bidi="hi-IN"/>
              </w:rPr>
              <w:t>dokumentowy, karton, koperta, etykieta, folia, kalka techniczna</w:t>
            </w:r>
          </w:p>
          <w:p w:rsidR="00565EC3" w:rsidRPr="00565EC3" w:rsidRDefault="00565EC3" w:rsidP="00565EC3">
            <w:pPr>
              <w:widowControl w:val="0"/>
              <w:suppressAutoHyphens/>
              <w:autoSpaceDE w:val="0"/>
              <w:autoSpaceDN w:val="0"/>
              <w:adjustRightInd w:val="0"/>
              <w:spacing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Obsługiwana gramatura nośników:</w:t>
            </w:r>
          </w:p>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podajnik 1: od 60 do 199 g/m²</w:t>
            </w:r>
          </w:p>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podajniki 2, 3: od 60 do 120 g/m²</w:t>
            </w:r>
          </w:p>
          <w:p w:rsidR="00565EC3" w:rsidRPr="00565EC3"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p>
          <w:p w:rsidR="00565EC3" w:rsidRPr="004A1C5C" w:rsidRDefault="00565EC3" w:rsidP="00565EC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565EC3">
              <w:rPr>
                <w:rFonts w:ascii="Calibri Light" w:eastAsia="Droid Sans Fallback" w:hAnsi="Calibri Light" w:cs="Calibri Light"/>
                <w:bCs/>
                <w:color w:val="00000A"/>
                <w:spacing w:val="-6"/>
                <w:sz w:val="20"/>
                <w:szCs w:val="20"/>
                <w:lang w:eastAsia="en-US" w:bidi="hi-IN"/>
              </w:rPr>
              <w:t>Obsługiwane formaty nośników:</w:t>
            </w:r>
            <w:r>
              <w:rPr>
                <w:rFonts w:ascii="Calibri Light" w:eastAsia="Droid Sans Fallback" w:hAnsi="Calibri Light" w:cs="Calibri Light"/>
                <w:bCs/>
                <w:color w:val="00000A"/>
                <w:spacing w:val="-6"/>
                <w:sz w:val="20"/>
                <w:szCs w:val="20"/>
                <w:lang w:eastAsia="en-US" w:bidi="hi-IN"/>
              </w:rPr>
              <w:t xml:space="preserve"> </w:t>
            </w:r>
            <w:r w:rsidRPr="00565EC3">
              <w:rPr>
                <w:rFonts w:ascii="Calibri Light" w:eastAsia="Droid Sans Fallback" w:hAnsi="Calibri Light" w:cs="Calibri Light"/>
                <w:bCs/>
                <w:color w:val="00000A"/>
                <w:spacing w:val="-6"/>
                <w:sz w:val="20"/>
                <w:szCs w:val="20"/>
                <w:lang w:eastAsia="en-US" w:bidi="hi-IN"/>
              </w:rPr>
              <w:t>A3; A4; A5; B4 (JIS); B5 (JIS)</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Język drukarki</w:t>
            </w:r>
          </w:p>
        </w:tc>
        <w:tc>
          <w:tcPr>
            <w:tcW w:w="4253" w:type="dxa"/>
            <w:shd w:val="clear" w:color="auto" w:fill="DBE5F1" w:themeFill="accent1" w:themeFillTint="33"/>
          </w:tcPr>
          <w:p w:rsidR="00565EC3" w:rsidRPr="004A1C5C" w:rsidRDefault="00404D2B" w:rsidP="001D57F5">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PCL 6, PCL 5, emulacja Postscript Level 3, PDF 1.4</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skanera</w:t>
            </w:r>
          </w:p>
        </w:tc>
        <w:tc>
          <w:tcPr>
            <w:tcW w:w="4253" w:type="dxa"/>
            <w:shd w:val="clear" w:color="auto" w:fill="DBE5F1" w:themeFill="accent1" w:themeFillTint="33"/>
          </w:tcPr>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Typ skanera</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Skaner płaski, automatyczny podajnik dokumentów</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Format pliku zawierającego zeskanowany obraz</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PDF, JPEG, TIFF, MTIFF, XPS PDF/A</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Rozdzielczość skanowania, optyczna</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maksymalnie 600 dpi</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Maksymalny format skanowania (aut. podajnik dokumentów)</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297 x 420 mm</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Minimalny format skanowania (aut. podajnik dokumentów)</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68 x 148 mm</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Prędkość skanowania (tryb normalny, format A4)</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maksymalnie 50 str. / min. w czerni, do 30 str. / min. w kolorze</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 xml:space="preserve">Dwustronne skanowanie z automatycznego podajnika dokumentów </w:t>
            </w:r>
          </w:p>
          <w:p w:rsidR="00404D2B" w:rsidRPr="00404D2B" w:rsidRDefault="00404D2B" w:rsidP="00D14BFD">
            <w:pPr>
              <w:widowControl w:val="0"/>
              <w:suppressAutoHyphens/>
              <w:autoSpaceDE w:val="0"/>
              <w:autoSpaceDN w:val="0"/>
              <w:adjustRightInd w:val="0"/>
              <w:spacing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Pojemność automatycznego podajnika dokumentów</w:t>
            </w:r>
            <w:r w:rsidR="00D14BFD">
              <w:rPr>
                <w:rFonts w:ascii="Calibri Light" w:eastAsia="Droid Sans Fallback" w:hAnsi="Calibri Light" w:cs="Calibri Light"/>
                <w:bCs/>
                <w:color w:val="00000A"/>
                <w:spacing w:val="-6"/>
                <w:sz w:val="20"/>
                <w:szCs w:val="20"/>
                <w:lang w:eastAsia="en-US" w:bidi="hi-IN"/>
              </w:rPr>
              <w:t>: s</w:t>
            </w:r>
            <w:r w:rsidRPr="00404D2B">
              <w:rPr>
                <w:rFonts w:ascii="Calibri Light" w:eastAsia="Droid Sans Fallback" w:hAnsi="Calibri Light" w:cs="Calibri Light"/>
                <w:bCs/>
                <w:color w:val="00000A"/>
                <w:spacing w:val="-6"/>
                <w:sz w:val="20"/>
                <w:szCs w:val="20"/>
                <w:lang w:eastAsia="en-US" w:bidi="hi-IN"/>
              </w:rPr>
              <w:t>tandardowo 100 arkuszy</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Standardowe funkcje cyfrowej dystrybucji dokumentów:</w:t>
            </w:r>
          </w:p>
          <w:p w:rsidR="00404D2B" w:rsidRPr="00D14BFD" w:rsidRDefault="00404D2B" w:rsidP="00D14BFD">
            <w:pPr>
              <w:pStyle w:val="Akapitzlist"/>
              <w:widowControl w:val="0"/>
              <w:numPr>
                <w:ilvl w:val="0"/>
                <w:numId w:val="76"/>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skanowanie do poczty elektronicznej</w:t>
            </w:r>
          </w:p>
          <w:p w:rsidR="00404D2B" w:rsidRPr="00D14BFD" w:rsidRDefault="00404D2B" w:rsidP="00D14BFD">
            <w:pPr>
              <w:pStyle w:val="Akapitzlist"/>
              <w:widowControl w:val="0"/>
              <w:numPr>
                <w:ilvl w:val="0"/>
                <w:numId w:val="76"/>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zapisywanie w folderze sieciowym</w:t>
            </w:r>
          </w:p>
          <w:p w:rsidR="00404D2B" w:rsidRPr="00D14BFD" w:rsidRDefault="00404D2B" w:rsidP="00D14BFD">
            <w:pPr>
              <w:pStyle w:val="Akapitzlist"/>
              <w:widowControl w:val="0"/>
              <w:numPr>
                <w:ilvl w:val="0"/>
                <w:numId w:val="76"/>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zapisywanie w napędzie USB</w:t>
            </w:r>
          </w:p>
          <w:p w:rsidR="00404D2B" w:rsidRPr="00D14BFD" w:rsidRDefault="00404D2B" w:rsidP="00D14BFD">
            <w:pPr>
              <w:pStyle w:val="Akapitzlist"/>
              <w:widowControl w:val="0"/>
              <w:numPr>
                <w:ilvl w:val="0"/>
                <w:numId w:val="76"/>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wysyłanie do serwera FTP</w:t>
            </w:r>
          </w:p>
          <w:p w:rsidR="00404D2B" w:rsidRPr="00D14BFD" w:rsidRDefault="00404D2B" w:rsidP="00D14BFD">
            <w:pPr>
              <w:pStyle w:val="Akapitzlist"/>
              <w:widowControl w:val="0"/>
              <w:numPr>
                <w:ilvl w:val="0"/>
                <w:numId w:val="76"/>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wysyłanie do faksu LAN</w:t>
            </w:r>
          </w:p>
          <w:p w:rsidR="00404D2B" w:rsidRPr="00D14BFD" w:rsidRDefault="00404D2B" w:rsidP="00D14BFD">
            <w:pPr>
              <w:pStyle w:val="Akapitzlist"/>
              <w:widowControl w:val="0"/>
              <w:numPr>
                <w:ilvl w:val="0"/>
                <w:numId w:val="76"/>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wysyłanie do faksu internetowego</w:t>
            </w:r>
          </w:p>
          <w:p w:rsidR="00404D2B" w:rsidRPr="00D14BFD" w:rsidRDefault="00404D2B" w:rsidP="00D14BFD">
            <w:pPr>
              <w:pStyle w:val="Akapitzlist"/>
              <w:widowControl w:val="0"/>
              <w:numPr>
                <w:ilvl w:val="0"/>
                <w:numId w:val="76"/>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lokalna książka adresowa</w:t>
            </w:r>
          </w:p>
          <w:p w:rsidR="00404D2B" w:rsidRPr="00D14BFD" w:rsidRDefault="00404D2B" w:rsidP="00D14BFD">
            <w:pPr>
              <w:pStyle w:val="Akapitzlist"/>
              <w:widowControl w:val="0"/>
              <w:numPr>
                <w:ilvl w:val="0"/>
                <w:numId w:val="76"/>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protokół SMTP over SSL</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Obsługiwane formaty plików</w:t>
            </w:r>
          </w:p>
          <w:p w:rsidR="00404D2B" w:rsidRPr="00D14BFD" w:rsidRDefault="00404D2B" w:rsidP="00D14BFD">
            <w:pPr>
              <w:pStyle w:val="Akapitzlist"/>
              <w:widowControl w:val="0"/>
              <w:numPr>
                <w:ilvl w:val="0"/>
                <w:numId w:val="77"/>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przesyłanie cyfrowe: PDF, JPEG, TIFF, MTIFF, XPS; PDF/A skanowanie do urządzenia USB: PDF, JPEG, TIFF, MTIFF, XPS, PDF/A</w:t>
            </w:r>
          </w:p>
          <w:p w:rsidR="00404D2B" w:rsidRPr="00D14BFD" w:rsidRDefault="00404D2B" w:rsidP="00D14BFD">
            <w:pPr>
              <w:pStyle w:val="Akapitzlist"/>
              <w:widowControl w:val="0"/>
              <w:numPr>
                <w:ilvl w:val="0"/>
                <w:numId w:val="77"/>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drukowanie z urządzenia USB: PDF, PS, pliki gotowe do druku (*.prn, *. pcl, *. cht)</w:t>
            </w:r>
          </w:p>
          <w:p w:rsidR="00565EC3" w:rsidRPr="004A1C5C" w:rsidRDefault="00404D2B" w:rsidP="00D14BFD">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Tryby inicjacji skanowania:</w:t>
            </w:r>
            <w:r w:rsidR="00D14BFD">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kopiowanie,</w:t>
            </w:r>
            <w:r w:rsidR="00D14BFD">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skanowanie do poczty elektronicznej,</w:t>
            </w:r>
            <w:r w:rsidR="00D14BFD">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skanowanie do folderu sieciowego,</w:t>
            </w:r>
            <w:r w:rsidR="00D14BFD">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skanowanie do pamięci USB,</w:t>
            </w:r>
            <w:r w:rsidR="00D14BFD">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zapisywanie w pamięci urządzenia,</w:t>
            </w:r>
            <w:r w:rsidR="00D14BFD">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faksowanie,</w:t>
            </w:r>
            <w:r w:rsidR="00D14BFD">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aplikacje OXP</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kopiarki</w:t>
            </w:r>
          </w:p>
        </w:tc>
        <w:tc>
          <w:tcPr>
            <w:tcW w:w="4253" w:type="dxa"/>
            <w:shd w:val="clear" w:color="auto" w:fill="DBE5F1" w:themeFill="accent1" w:themeFillTint="33"/>
          </w:tcPr>
          <w:p w:rsidR="00565EC3" w:rsidRPr="007C29FA" w:rsidRDefault="00565EC3"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Prędkość kopiowania (tryb normalny, A4)</w:t>
            </w:r>
          </w:p>
          <w:p w:rsidR="00565EC3" w:rsidRPr="007C29FA" w:rsidRDefault="00565EC3"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czarny: do 4</w:t>
            </w:r>
            <w:r w:rsidR="00404D2B">
              <w:rPr>
                <w:rFonts w:ascii="Calibri Light" w:eastAsia="Droid Sans Fallback" w:hAnsi="Calibri Light" w:cs="Calibri Light"/>
                <w:bCs/>
                <w:color w:val="00000A"/>
                <w:spacing w:val="-6"/>
                <w:sz w:val="20"/>
                <w:szCs w:val="20"/>
                <w:lang w:eastAsia="zh-CN" w:bidi="hi-IN"/>
              </w:rPr>
              <w:t>1</w:t>
            </w:r>
            <w:r w:rsidRPr="007C29FA">
              <w:rPr>
                <w:rFonts w:ascii="Calibri Light" w:eastAsia="Droid Sans Fallback" w:hAnsi="Calibri Light" w:cs="Calibri Light"/>
                <w:bCs/>
                <w:color w:val="00000A"/>
                <w:spacing w:val="-6"/>
                <w:sz w:val="20"/>
                <w:szCs w:val="20"/>
                <w:lang w:eastAsia="zh-CN" w:bidi="hi-IN"/>
              </w:rPr>
              <w:t xml:space="preserve"> kopii/min</w:t>
            </w:r>
          </w:p>
          <w:p w:rsidR="00565EC3" w:rsidRPr="007C29FA" w:rsidRDefault="00565EC3"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Rozdzielczość kopii:</w:t>
            </w:r>
          </w:p>
          <w:p w:rsidR="00565EC3" w:rsidRPr="007C29FA" w:rsidRDefault="00565EC3"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tekst w czerni do 600 x 600 dpi</w:t>
            </w:r>
          </w:p>
          <w:p w:rsidR="00565EC3" w:rsidRPr="007C29FA" w:rsidRDefault="00565EC3"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p>
          <w:p w:rsidR="00565EC3" w:rsidRPr="007C29FA" w:rsidRDefault="00565EC3"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Ograniczenie liczby kopii/poszerzenie ustawień:</w:t>
            </w:r>
            <w:r>
              <w:rPr>
                <w:rFonts w:ascii="Calibri Light" w:eastAsia="Droid Sans Fallback" w:hAnsi="Calibri Light" w:cs="Calibri Light"/>
                <w:bCs/>
                <w:color w:val="00000A"/>
                <w:spacing w:val="-6"/>
                <w:sz w:val="20"/>
                <w:szCs w:val="20"/>
                <w:lang w:eastAsia="zh-CN" w:bidi="hi-IN"/>
              </w:rPr>
              <w:t xml:space="preserve"> </w:t>
            </w:r>
            <w:r w:rsidRPr="007C29FA">
              <w:rPr>
                <w:rFonts w:ascii="Calibri Light" w:eastAsia="Droid Sans Fallback" w:hAnsi="Calibri Light" w:cs="Calibri Light"/>
                <w:bCs/>
                <w:color w:val="00000A"/>
                <w:spacing w:val="-6"/>
                <w:sz w:val="20"/>
                <w:szCs w:val="20"/>
                <w:lang w:eastAsia="zh-CN" w:bidi="hi-IN"/>
              </w:rPr>
              <w:t>25 do 400%</w:t>
            </w:r>
          </w:p>
          <w:p w:rsidR="00565EC3" w:rsidRPr="004A1C5C" w:rsidRDefault="00565EC3"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Kopie, maksymalnie:</w:t>
            </w:r>
            <w:r>
              <w:rPr>
                <w:rFonts w:ascii="Calibri Light" w:eastAsia="Droid Sans Fallback" w:hAnsi="Calibri Light" w:cs="Calibri Light"/>
                <w:bCs/>
                <w:color w:val="00000A"/>
                <w:spacing w:val="-6"/>
                <w:sz w:val="20"/>
                <w:szCs w:val="20"/>
                <w:lang w:eastAsia="zh-CN" w:bidi="hi-IN"/>
              </w:rPr>
              <w:t xml:space="preserve"> </w:t>
            </w:r>
            <w:r w:rsidR="00404D2B">
              <w:rPr>
                <w:rFonts w:ascii="Calibri Light" w:eastAsia="Droid Sans Fallback" w:hAnsi="Calibri Light" w:cs="Calibri Light"/>
                <w:bCs/>
                <w:color w:val="00000A"/>
                <w:spacing w:val="-6"/>
                <w:sz w:val="20"/>
                <w:szCs w:val="20"/>
                <w:lang w:eastAsia="zh-CN" w:bidi="hi-IN"/>
              </w:rPr>
              <w:t>d</w:t>
            </w:r>
            <w:r w:rsidRPr="007C29FA">
              <w:rPr>
                <w:rFonts w:ascii="Calibri Light" w:eastAsia="Droid Sans Fallback" w:hAnsi="Calibri Light" w:cs="Calibri Light"/>
                <w:bCs/>
                <w:color w:val="00000A"/>
                <w:spacing w:val="-6"/>
                <w:sz w:val="20"/>
                <w:szCs w:val="20"/>
                <w:lang w:eastAsia="zh-CN" w:bidi="hi-IN"/>
              </w:rPr>
              <w:t>o 9999 kopii</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faksu</w:t>
            </w:r>
          </w:p>
        </w:tc>
        <w:tc>
          <w:tcPr>
            <w:tcW w:w="4253" w:type="dxa"/>
            <w:shd w:val="clear" w:color="auto" w:fill="DBE5F1" w:themeFill="accent1" w:themeFillTint="33"/>
          </w:tcPr>
          <w:p w:rsidR="00565EC3" w:rsidRPr="004A1C5C" w:rsidRDefault="00565EC3"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7C29FA">
              <w:rPr>
                <w:rFonts w:ascii="Calibri Light" w:eastAsia="Droid Sans Fallback" w:hAnsi="Calibri Light" w:cs="Calibri Light"/>
                <w:bCs/>
                <w:color w:val="00000A"/>
                <w:spacing w:val="-6"/>
                <w:sz w:val="20"/>
                <w:szCs w:val="20"/>
                <w:lang w:eastAsia="zh-CN" w:bidi="hi-IN"/>
              </w:rPr>
              <w:t>Faksowanie:</w:t>
            </w:r>
            <w:r>
              <w:rPr>
                <w:rFonts w:ascii="Calibri Light" w:eastAsia="Droid Sans Fallback" w:hAnsi="Calibri Light" w:cs="Calibri Light"/>
                <w:bCs/>
                <w:color w:val="00000A"/>
                <w:spacing w:val="-6"/>
                <w:sz w:val="20"/>
                <w:szCs w:val="20"/>
                <w:lang w:eastAsia="zh-CN" w:bidi="hi-IN"/>
              </w:rPr>
              <w:t xml:space="preserve"> </w:t>
            </w:r>
            <w:r w:rsidRPr="007C29FA">
              <w:rPr>
                <w:rFonts w:ascii="Calibri Light" w:eastAsia="Droid Sans Fallback" w:hAnsi="Calibri Light" w:cs="Calibri Light"/>
                <w:bCs/>
                <w:color w:val="00000A"/>
                <w:spacing w:val="-6"/>
                <w:sz w:val="20"/>
                <w:szCs w:val="20"/>
                <w:lang w:eastAsia="zh-CN" w:bidi="hi-IN"/>
              </w:rPr>
              <w:t>opcjonalne</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565EC3"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565EC3" w:rsidRPr="008402CA"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Obsługiwane systemy operacyjne</w:t>
            </w:r>
          </w:p>
        </w:tc>
        <w:tc>
          <w:tcPr>
            <w:tcW w:w="4253" w:type="dxa"/>
            <w:shd w:val="clear" w:color="auto" w:fill="DBE5F1" w:themeFill="accent1" w:themeFillTint="33"/>
          </w:tcPr>
          <w:p w:rsidR="00565EC3" w:rsidRPr="004A1C5C" w:rsidRDefault="00404D2B" w:rsidP="002475D7">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404D2B">
              <w:rPr>
                <w:rFonts w:ascii="Calibri Light" w:eastAsia="Calibri" w:hAnsi="Calibri Light" w:cs="Calibri Light"/>
                <w:bCs/>
                <w:spacing w:val="-6"/>
                <w:sz w:val="20"/>
                <w:szCs w:val="20"/>
                <w:lang w:eastAsia="en-US"/>
              </w:rPr>
              <w:t>Windows 10, Windows 8, Windows 7, Windows Vista, Windows Server 2012 (64-bitowy), Windows Server 2008 (32/64-bitowy), Windows Server 2008 R2 (64-bitowy), Windows Server 2003 (SP1+); Mac OS X v10.6, OS X Lion, OS X Mountain Lion</w:t>
            </w:r>
          </w:p>
        </w:tc>
        <w:tc>
          <w:tcPr>
            <w:tcW w:w="3793" w:type="dxa"/>
          </w:tcPr>
          <w:p w:rsidR="00565EC3" w:rsidRPr="004A1C5C" w:rsidRDefault="00565EC3"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FD3BAD" w:rsidRPr="00A61E83" w:rsidTr="00565EC3">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FD3BAD" w:rsidRPr="004A1C5C" w:rsidRDefault="00FD3BAD" w:rsidP="00454453">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Gwarancja</w:t>
            </w:r>
          </w:p>
        </w:tc>
        <w:tc>
          <w:tcPr>
            <w:tcW w:w="4253" w:type="dxa"/>
            <w:shd w:val="clear" w:color="auto" w:fill="DBE5F1" w:themeFill="accent1" w:themeFillTint="33"/>
          </w:tcPr>
          <w:p w:rsidR="00FD3BAD" w:rsidRPr="004A1C5C" w:rsidRDefault="00404D2B" w:rsidP="00404D2B">
            <w:pPr>
              <w:widowControl w:val="0"/>
              <w:suppressAutoHyphens/>
              <w:autoSpaceDE w:val="0"/>
              <w:autoSpaceDN w:val="0"/>
              <w:adjustRightInd w:val="0"/>
              <w:spacing w:before="0" w:line="240" w:lineRule="auto"/>
              <w:ind w:left="0" w:firstLine="0"/>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 xml:space="preserve">2-letnia </w:t>
            </w:r>
            <w:r w:rsidRPr="00404D2B">
              <w:rPr>
                <w:rFonts w:ascii="Calibri Light" w:eastAsia="Droid Sans Fallback" w:hAnsi="Calibri Light" w:cs="Calibri Light"/>
                <w:bCs/>
                <w:color w:val="00000A"/>
                <w:spacing w:val="-6"/>
                <w:sz w:val="20"/>
                <w:szCs w:val="20"/>
                <w:lang w:eastAsia="zh-CN" w:bidi="hi-IN"/>
              </w:rPr>
              <w:t>gwarancja z obsługą w miejscu instalacji w</w:t>
            </w:r>
            <w:r>
              <w:rPr>
                <w:rFonts w:ascii="Calibri Light" w:eastAsia="Droid Sans Fallback" w:hAnsi="Calibri Light" w:cs="Calibri Light"/>
                <w:bCs/>
                <w:color w:val="00000A"/>
                <w:spacing w:val="-6"/>
                <w:sz w:val="20"/>
                <w:szCs w:val="20"/>
                <w:lang w:eastAsia="zh-CN" w:bidi="hi-IN"/>
              </w:rPr>
              <w:t> </w:t>
            </w:r>
            <w:r w:rsidRPr="00404D2B">
              <w:rPr>
                <w:rFonts w:ascii="Calibri Light" w:eastAsia="Droid Sans Fallback" w:hAnsi="Calibri Light" w:cs="Calibri Light"/>
                <w:bCs/>
                <w:color w:val="00000A"/>
                <w:spacing w:val="-6"/>
                <w:sz w:val="20"/>
                <w:szCs w:val="20"/>
                <w:lang w:eastAsia="zh-CN" w:bidi="hi-IN"/>
              </w:rPr>
              <w:t>następnym dniu roboczym</w:t>
            </w:r>
          </w:p>
        </w:tc>
        <w:tc>
          <w:tcPr>
            <w:tcW w:w="3793" w:type="dxa"/>
            <w:shd w:val="clear" w:color="auto" w:fill="DBE5F1" w:themeFill="accent1" w:themeFillTint="33"/>
          </w:tcPr>
          <w:p w:rsidR="00FD3BAD" w:rsidRPr="004A1C5C" w:rsidRDefault="00FD3BAD" w:rsidP="0045445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1"/>
                <w:lang w:eastAsia="zh-CN" w:bidi="hi-IN"/>
              </w:rPr>
            </w:pPr>
            <w:r w:rsidRPr="004A1C5C">
              <w:rPr>
                <w:rFonts w:ascii="Calibri Light" w:eastAsia="Droid Sans Fallback" w:hAnsi="Calibri Light" w:cs="Calibri Light"/>
                <w:bCs/>
                <w:color w:val="00000A"/>
                <w:spacing w:val="-6"/>
                <w:sz w:val="20"/>
                <w:szCs w:val="21"/>
                <w:lang w:eastAsia="zh-CN" w:bidi="hi-IN"/>
              </w:rPr>
              <w:t>Wydłużenie gwarancji zgodnie z ofertą (powyżej)</w:t>
            </w:r>
          </w:p>
        </w:tc>
      </w:tr>
    </w:tbl>
    <w:p w:rsidR="007F04AC" w:rsidRPr="004A1C5C" w:rsidRDefault="006B4C13" w:rsidP="00874321">
      <w:pPr>
        <w:spacing w:before="0" w:line="240" w:lineRule="auto"/>
        <w:ind w:left="0" w:firstLine="0"/>
        <w:rPr>
          <w:rFonts w:ascii="Calibri Light" w:hAnsi="Calibri Light" w:cs="Calibri Light"/>
          <w:sz w:val="18"/>
          <w:szCs w:val="18"/>
        </w:rPr>
      </w:pPr>
      <w:r>
        <w:rPr>
          <w:rFonts w:ascii="Calibri Light" w:hAnsi="Calibri Light" w:cs="Calibri Light"/>
          <w:color w:val="00000A"/>
          <w:sz w:val="18"/>
          <w:szCs w:val="18"/>
          <w:lang w:bidi="hi-IN"/>
        </w:rPr>
        <w:pict>
          <v:rect id="_x0000_i1028" style="width:487.6pt;height:1.5pt" o:hralign="center" o:hrstd="t" o:hrnoshade="t" o:hr="t" fillcolor="#1f497d [3215]" stroked="f"/>
        </w:pict>
      </w:r>
    </w:p>
    <w:p w:rsidR="00874321" w:rsidRPr="00D64746" w:rsidRDefault="00874321" w:rsidP="00874321">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CZĘŚĆ NR II</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I</w:t>
      </w:r>
      <w:r w:rsidR="000E7742">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 </w:t>
      </w:r>
    </w:p>
    <w:p w:rsidR="003D1D7D" w:rsidRPr="004A1C5C" w:rsidRDefault="003D1D7D" w:rsidP="003D1D7D">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3D1D7D" w:rsidRPr="004A1C5C" w:rsidRDefault="003D1D7D" w:rsidP="003D1D7D">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3D1D7D" w:rsidRPr="004A1C5C" w:rsidRDefault="003D1D7D" w:rsidP="003D1D7D">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3D1D7D" w:rsidRPr="004A1C5C" w:rsidRDefault="003D1D7D" w:rsidP="003D1D7D">
      <w:pPr>
        <w:tabs>
          <w:tab w:val="left" w:pos="0"/>
          <w:tab w:val="left" w:pos="284"/>
        </w:tabs>
        <w:spacing w:before="0" w:line="240" w:lineRule="auto"/>
        <w:ind w:left="0" w:firstLine="0"/>
        <w:rPr>
          <w:rFonts w:ascii="Calibri Light" w:hAnsi="Calibri Light" w:cs="Calibri Light"/>
        </w:rPr>
      </w:pPr>
    </w:p>
    <w:p w:rsidR="003D1D7D" w:rsidRPr="004A1C5C" w:rsidRDefault="003D1D7D" w:rsidP="003D1D7D">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…....….*dni roboczych od daty podpisania umowy </w:t>
      </w:r>
    </w:p>
    <w:p w:rsidR="003D1D7D" w:rsidRPr="004A1C5C" w:rsidRDefault="003D1D7D" w:rsidP="003D1D7D">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3D1D7D" w:rsidRPr="004A1C5C" w:rsidRDefault="003D1D7D" w:rsidP="003D1D7D">
      <w:pPr>
        <w:tabs>
          <w:tab w:val="left" w:pos="10382"/>
        </w:tabs>
        <w:spacing w:before="0" w:line="240" w:lineRule="auto"/>
        <w:ind w:left="0" w:hanging="142"/>
        <w:rPr>
          <w:rFonts w:ascii="Calibri Light" w:hAnsi="Calibri Light" w:cs="Calibri Light"/>
          <w:b/>
          <w:bCs/>
        </w:rPr>
      </w:pPr>
    </w:p>
    <w:p w:rsidR="003D1D7D" w:rsidRPr="004A1C5C" w:rsidRDefault="003D1D7D" w:rsidP="003D1D7D">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3D1D7D" w:rsidRPr="004A1C5C" w:rsidRDefault="003D1D7D" w:rsidP="003D1D7D">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3D1D7D" w:rsidRDefault="003D1D7D" w:rsidP="003D1D7D">
      <w:pPr>
        <w:tabs>
          <w:tab w:val="left" w:pos="10382"/>
        </w:tabs>
        <w:spacing w:before="0" w:line="240" w:lineRule="auto"/>
        <w:ind w:left="851" w:hanging="856"/>
        <w:rPr>
          <w:rFonts w:ascii="Calibri Light" w:hAnsi="Calibri Light" w:cs="Calibri Light"/>
          <w:bCs/>
          <w:sz w:val="16"/>
        </w:rPr>
      </w:pPr>
      <w:r w:rsidRPr="004A1C5C">
        <w:rPr>
          <w:rFonts w:ascii="Calibri Light" w:hAnsi="Calibri Light" w:cs="Calibri Light"/>
          <w:bCs/>
        </w:rPr>
        <w:t>**</w:t>
      </w:r>
      <w:r w:rsidRPr="004A1C5C">
        <w:rPr>
          <w:rFonts w:ascii="Calibri Light" w:hAnsi="Calibri Light" w:cs="Calibri Light"/>
          <w:bCs/>
          <w:sz w:val="16"/>
        </w:rPr>
        <w:t>maksymalnie o 24 miesiące</w:t>
      </w:r>
    </w:p>
    <w:p w:rsidR="000E7742" w:rsidRDefault="000E7742" w:rsidP="003D1D7D">
      <w:pPr>
        <w:tabs>
          <w:tab w:val="left" w:pos="10382"/>
        </w:tabs>
        <w:spacing w:before="0" w:line="240" w:lineRule="auto"/>
        <w:ind w:left="851" w:hanging="856"/>
        <w:rPr>
          <w:rFonts w:ascii="Calibri Light" w:hAnsi="Calibri Light" w:cs="Calibri Light"/>
          <w:bCs/>
          <w:sz w:val="16"/>
        </w:rPr>
      </w:pPr>
    </w:p>
    <w:tbl>
      <w:tblPr>
        <w:tblW w:w="10337" w:type="dxa"/>
        <w:tblInd w:w="10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2291"/>
        <w:gridCol w:w="4253"/>
        <w:gridCol w:w="3793"/>
      </w:tblGrid>
      <w:tr w:rsidR="00404D2B" w:rsidRPr="00AB10E3" w:rsidTr="002475D7">
        <w:trPr>
          <w:trHeight w:val="24"/>
        </w:trPr>
        <w:tc>
          <w:tcPr>
            <w:tcW w:w="10337" w:type="dxa"/>
            <w:gridSpan w:val="3"/>
            <w:shd w:val="clear" w:color="auto" w:fill="DBE5F1" w:themeFill="accent1" w:themeFillTint="33"/>
            <w:vAlign w:val="center"/>
          </w:tcPr>
          <w:p w:rsidR="00404D2B" w:rsidRPr="004A1C5C" w:rsidRDefault="00404D2B" w:rsidP="002475D7">
            <w:pPr>
              <w:keepNext/>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Oferowane parametry dla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części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nr </w:t>
            </w: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III</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urządzenie wielofunkcyjne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szt. 1 </w:t>
            </w:r>
          </w:p>
        </w:tc>
      </w:tr>
      <w:tr w:rsidR="00404D2B" w:rsidRPr="00A61E83" w:rsidTr="002475D7">
        <w:trPr>
          <w:trHeight w:val="397"/>
        </w:trPr>
        <w:tc>
          <w:tcPr>
            <w:tcW w:w="10337" w:type="dxa"/>
            <w:gridSpan w:val="3"/>
          </w:tcPr>
          <w:p w:rsidR="00404D2B" w:rsidRPr="004A1C5C" w:rsidRDefault="00404D2B" w:rsidP="002475D7">
            <w:pPr>
              <w:keepNext/>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404D2B" w:rsidRPr="004A1C5C" w:rsidRDefault="00404D2B" w:rsidP="002475D7">
            <w:pPr>
              <w:keepNext/>
              <w:spacing w:before="0" w:line="240" w:lineRule="auto"/>
              <w:jc w:val="center"/>
              <w:rPr>
                <w:rFonts w:ascii="Calibri Light" w:hAnsi="Calibri Light" w:cs="Calibri Light"/>
                <w:b/>
                <w:sz w:val="18"/>
                <w:szCs w:val="18"/>
              </w:rPr>
            </w:pPr>
            <w:r w:rsidRPr="006A7ACC">
              <w:rPr>
                <w:rFonts w:ascii="Calibri Light" w:hAnsi="Calibri Light" w:cs="Calibri Light"/>
                <w:i/>
                <w:sz w:val="16"/>
                <w:szCs w:val="18"/>
              </w:rPr>
              <w:t>(wypełnia Wykonawca)</w:t>
            </w:r>
          </w:p>
        </w:tc>
      </w:tr>
      <w:tr w:rsidR="00404D2B"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vAlign w:val="center"/>
          </w:tcPr>
          <w:p w:rsidR="00404D2B" w:rsidRPr="00CC7EA0" w:rsidRDefault="00404D2B" w:rsidP="002475D7">
            <w:pPr>
              <w:widowControl w:val="0"/>
              <w:suppressAutoHyphens/>
              <w:spacing w:before="0" w:line="240" w:lineRule="auto"/>
              <w:ind w:left="0" w:firstLine="0"/>
              <w:jc w:val="center"/>
              <w:rPr>
                <w:rFonts w:ascii="Calibri Light" w:eastAsia="Droid Sans Fallback" w:hAnsi="Calibri Light" w:cs="Calibri Light"/>
                <w:b/>
                <w:bCs/>
                <w:color w:val="00000A"/>
                <w:sz w:val="20"/>
                <w:szCs w:val="20"/>
                <w:lang w:eastAsia="zh-CN" w:bidi="hi-IN"/>
              </w:rPr>
            </w:pPr>
            <w:r w:rsidRPr="00D64746">
              <w:rPr>
                <w:rFonts w:ascii="Calibri Light" w:hAnsi="Calibri Light" w:cs="Calibri Light"/>
                <w:b/>
                <w:sz w:val="20"/>
                <w:szCs w:val="18"/>
              </w:rPr>
              <w:t>Nazwa podzespołu</w:t>
            </w:r>
            <w:r>
              <w:rPr>
                <w:rFonts w:ascii="Calibri Light" w:hAnsi="Calibri Light" w:cs="Calibri Light"/>
                <w:b/>
                <w:sz w:val="20"/>
                <w:szCs w:val="18"/>
              </w:rPr>
              <w:t xml:space="preserve"> </w:t>
            </w:r>
            <w:r w:rsidRPr="00D64746">
              <w:rPr>
                <w:rFonts w:ascii="Calibri Light" w:hAnsi="Calibri Light" w:cs="Calibri Light"/>
                <w:b/>
                <w:sz w:val="20"/>
                <w:szCs w:val="18"/>
              </w:rPr>
              <w:t>/ parametr</w:t>
            </w:r>
            <w:r>
              <w:rPr>
                <w:rFonts w:ascii="Calibri Light" w:hAnsi="Calibri Light" w:cs="Calibri Light"/>
                <w:b/>
                <w:sz w:val="20"/>
                <w:szCs w:val="18"/>
              </w:rPr>
              <w:t>u</w:t>
            </w:r>
          </w:p>
        </w:tc>
        <w:tc>
          <w:tcPr>
            <w:tcW w:w="4253" w:type="dxa"/>
            <w:shd w:val="clear" w:color="auto" w:fill="DBE5F1" w:themeFill="accent1" w:themeFillTint="33"/>
            <w:vAlign w:val="center"/>
          </w:tcPr>
          <w:p w:rsidR="00404D2B" w:rsidRPr="00CC7EA0" w:rsidRDefault="00404D2B" w:rsidP="002475D7">
            <w:pPr>
              <w:widowControl w:val="0"/>
              <w:suppressAutoHyphens/>
              <w:autoSpaceDE w:val="0"/>
              <w:autoSpaceDN w:val="0"/>
              <w:adjustRightInd w:val="0"/>
              <w:spacing w:before="0" w:line="240" w:lineRule="auto"/>
              <w:ind w:left="0" w:firstLine="0"/>
              <w:jc w:val="center"/>
              <w:rPr>
                <w:rFonts w:ascii="Calibri Light" w:eastAsia="Droid Sans Fallback" w:hAnsi="Calibri Light" w:cs="Calibri Light"/>
                <w:bCs/>
                <w:color w:val="00000A"/>
                <w:spacing w:val="-6"/>
                <w:sz w:val="20"/>
                <w:szCs w:val="20"/>
                <w:lang w:eastAsia="en-US" w:bidi="hi-IN"/>
              </w:rPr>
            </w:pPr>
            <w:r w:rsidRPr="00D64746">
              <w:rPr>
                <w:rFonts w:ascii="Calibri Light" w:hAnsi="Calibri Light" w:cs="Calibri Light"/>
                <w:b/>
                <w:sz w:val="20"/>
                <w:szCs w:val="18"/>
              </w:rPr>
              <w:t>Opis wymagań</w:t>
            </w:r>
          </w:p>
        </w:tc>
        <w:tc>
          <w:tcPr>
            <w:tcW w:w="3793" w:type="dxa"/>
            <w:shd w:val="clear" w:color="auto" w:fill="DBE5F1" w:themeFill="accent1" w:themeFillTint="33"/>
            <w:vAlign w:val="center"/>
          </w:tcPr>
          <w:p w:rsidR="00404D2B" w:rsidRPr="00CC7EA0" w:rsidRDefault="00404D2B" w:rsidP="002475D7">
            <w:pPr>
              <w:widowControl w:val="0"/>
              <w:suppressAutoHyphens/>
              <w:spacing w:before="0" w:line="240" w:lineRule="auto"/>
              <w:ind w:left="0" w:firstLine="0"/>
              <w:jc w:val="center"/>
              <w:rPr>
                <w:rFonts w:ascii="Calibri Light" w:eastAsia="Droid Sans Fallback" w:hAnsi="Calibri Light" w:cs="Calibri Light"/>
                <w:b/>
                <w:bCs/>
                <w:color w:val="00000A"/>
                <w:spacing w:val="-6"/>
                <w:sz w:val="24"/>
                <w:szCs w:val="24"/>
                <w:lang w:eastAsia="en-US" w:bidi="hi-IN"/>
              </w:rPr>
            </w:pPr>
            <w:r w:rsidRPr="00D64746">
              <w:rPr>
                <w:rFonts w:ascii="Calibri Light" w:hAnsi="Calibri Light" w:cs="Calibri Light"/>
                <w:b/>
                <w:bCs/>
                <w:sz w:val="20"/>
                <w:szCs w:val="18"/>
              </w:rPr>
              <w:t>Opis oferowanego sprzętu</w:t>
            </w:r>
            <w:r w:rsidRPr="00D64746">
              <w:rPr>
                <w:rFonts w:ascii="Calibri Light" w:hAnsi="Calibri Light" w:cs="Calibri Light"/>
                <w:b/>
                <w:bCs/>
                <w:szCs w:val="18"/>
              </w:rPr>
              <w:br/>
            </w:r>
            <w:r w:rsidRPr="006A7ACC">
              <w:rPr>
                <w:rFonts w:ascii="Calibri Light" w:hAnsi="Calibri Light" w:cs="Calibri Light"/>
                <w:i/>
                <w:sz w:val="16"/>
                <w:szCs w:val="18"/>
              </w:rPr>
              <w:t>(wypełnia Wykonawca)</w:t>
            </w: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Jakość i standard druku</w:t>
            </w:r>
          </w:p>
        </w:tc>
        <w:tc>
          <w:tcPr>
            <w:tcW w:w="4253" w:type="dxa"/>
            <w:shd w:val="clear" w:color="auto" w:fill="DBE5F1" w:themeFill="accent1" w:themeFillTint="33"/>
          </w:tcPr>
          <w:p w:rsidR="00404D2B" w:rsidRPr="008402CA" w:rsidRDefault="00404D2B" w:rsidP="002475D7">
            <w:pPr>
              <w:spacing w:before="0" w:line="240" w:lineRule="auto"/>
              <w:ind w:hanging="714"/>
              <w:rPr>
                <w:rFonts w:ascii="Calibri Light" w:hAnsi="Calibri Light" w:cs="Calibri Light"/>
                <w:sz w:val="20"/>
              </w:rPr>
            </w:pPr>
            <w:r w:rsidRPr="00404D2B">
              <w:rPr>
                <w:rFonts w:ascii="Calibri Light" w:hAnsi="Calibri Light" w:cs="Calibri Light"/>
                <w:sz w:val="20"/>
              </w:rPr>
              <w:t>w czerni: 600 x 600 dpi, w kolorze:  600 x 600 dpi</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Drukowanie dwustronne</w:t>
            </w:r>
          </w:p>
        </w:tc>
        <w:tc>
          <w:tcPr>
            <w:tcW w:w="4253" w:type="dxa"/>
            <w:shd w:val="clear" w:color="auto" w:fill="DBE5F1" w:themeFill="accent1" w:themeFillTint="33"/>
          </w:tcPr>
          <w:p w:rsidR="00404D2B" w:rsidRPr="008402CA" w:rsidRDefault="00404D2B" w:rsidP="002475D7">
            <w:pPr>
              <w:spacing w:before="0" w:line="240" w:lineRule="auto"/>
              <w:ind w:hanging="714"/>
              <w:rPr>
                <w:rFonts w:ascii="Calibri Light" w:hAnsi="Calibri Light" w:cs="Calibri Light"/>
                <w:sz w:val="20"/>
              </w:rPr>
            </w:pPr>
            <w:r w:rsidRPr="008402CA">
              <w:rPr>
                <w:rFonts w:ascii="Calibri Light" w:hAnsi="Calibri Light" w:cs="Calibri Light"/>
                <w:sz w:val="20"/>
              </w:rPr>
              <w:t>automatyczny, standard</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Normatywne obciążenie miesięczne</w:t>
            </w:r>
          </w:p>
        </w:tc>
        <w:tc>
          <w:tcPr>
            <w:tcW w:w="4253" w:type="dxa"/>
            <w:shd w:val="clear" w:color="auto" w:fill="DBE5F1" w:themeFill="accent1" w:themeFillTint="33"/>
          </w:tcPr>
          <w:p w:rsidR="00404D2B" w:rsidRPr="008402CA" w:rsidRDefault="00404D2B" w:rsidP="002475D7">
            <w:pPr>
              <w:spacing w:before="0" w:line="240" w:lineRule="auto"/>
              <w:ind w:hanging="714"/>
              <w:rPr>
                <w:rFonts w:ascii="Calibri Light" w:hAnsi="Calibri Light" w:cs="Calibri Light"/>
                <w:sz w:val="20"/>
              </w:rPr>
            </w:pPr>
            <w:r w:rsidRPr="00404D2B">
              <w:rPr>
                <w:rFonts w:ascii="Calibri Light" w:hAnsi="Calibri Light" w:cs="Calibri Light"/>
                <w:sz w:val="20"/>
              </w:rPr>
              <w:t>format A4: do 50 000 stron</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Podajniki papieru</w:t>
            </w:r>
          </w:p>
        </w:tc>
        <w:tc>
          <w:tcPr>
            <w:tcW w:w="4253" w:type="dxa"/>
            <w:shd w:val="clear" w:color="auto" w:fill="DBE5F1" w:themeFill="accent1" w:themeFillTint="33"/>
          </w:tcPr>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404D2B">
              <w:rPr>
                <w:rFonts w:ascii="Calibri Light" w:eastAsia="Calibri" w:hAnsi="Calibri Light" w:cs="Calibri Light"/>
                <w:bCs/>
                <w:spacing w:val="-6"/>
                <w:sz w:val="20"/>
                <w:szCs w:val="20"/>
                <w:lang w:eastAsia="en-US"/>
              </w:rPr>
              <w:t>podajnik uniwersalny na 50 arkuszy, podajnik na 250 arkuszy, automatyczny podajnik dokumentów (ADF) na 50 arkuszy</w:t>
            </w:r>
          </w:p>
          <w:p w:rsidR="00404D2B" w:rsidRPr="004A1C5C" w:rsidRDefault="00404D2B" w:rsidP="00404D2B">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404D2B">
              <w:rPr>
                <w:rFonts w:ascii="Calibri Light" w:eastAsia="Calibri" w:hAnsi="Calibri Light" w:cs="Calibri Light"/>
                <w:bCs/>
                <w:spacing w:val="-6"/>
                <w:sz w:val="20"/>
                <w:szCs w:val="20"/>
                <w:lang w:eastAsia="en-US"/>
              </w:rPr>
              <w:t>opcjonalny podajnik na 550 arkuszy</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Prędkość drukowania</w:t>
            </w:r>
          </w:p>
        </w:tc>
        <w:tc>
          <w:tcPr>
            <w:tcW w:w="4253" w:type="dxa"/>
            <w:shd w:val="clear" w:color="auto" w:fill="DBE5F1" w:themeFill="accent1" w:themeFillTint="33"/>
          </w:tcPr>
          <w:p w:rsidR="00404D2B" w:rsidRPr="004A1C5C" w:rsidRDefault="00404D2B"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404D2B">
              <w:rPr>
                <w:rFonts w:ascii="Calibri Light" w:eastAsia="Calibri" w:hAnsi="Calibri Light" w:cs="Calibri Light"/>
                <w:bCs/>
                <w:spacing w:val="-6"/>
                <w:sz w:val="20"/>
                <w:szCs w:val="20"/>
                <w:lang w:eastAsia="en-US"/>
              </w:rPr>
              <w:t>w czerni: maks. 27 kopii / min., w kolorze: maks. 27 kopii / min.</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Praca w sieci</w:t>
            </w:r>
          </w:p>
        </w:tc>
        <w:tc>
          <w:tcPr>
            <w:tcW w:w="4253" w:type="dxa"/>
            <w:shd w:val="clear" w:color="auto" w:fill="DBE5F1" w:themeFill="accent1" w:themeFillTint="33"/>
          </w:tcPr>
          <w:p w:rsidR="00404D2B" w:rsidRPr="00404D2B" w:rsidRDefault="00404D2B" w:rsidP="00404D2B">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404D2B">
              <w:rPr>
                <w:rFonts w:ascii="Calibri Light" w:eastAsia="Calibri" w:hAnsi="Calibri Light" w:cs="Calibri Light"/>
                <w:bCs/>
                <w:spacing w:val="-6"/>
                <w:sz w:val="20"/>
                <w:szCs w:val="20"/>
                <w:lang w:eastAsia="en-US"/>
              </w:rPr>
              <w:t>Gigabit Ethernet 10/100/1000 BASE-T</w:t>
            </w:r>
          </w:p>
          <w:p w:rsidR="00404D2B" w:rsidRPr="004A1C5C" w:rsidRDefault="00404D2B" w:rsidP="00404D2B">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404D2B">
              <w:rPr>
                <w:rFonts w:ascii="Calibri Light" w:eastAsia="Calibri" w:hAnsi="Calibri Light" w:cs="Calibri Light"/>
                <w:bCs/>
                <w:spacing w:val="-6"/>
                <w:sz w:val="20"/>
                <w:szCs w:val="20"/>
                <w:lang w:eastAsia="en-US"/>
              </w:rPr>
              <w:t>Wi-Fi 802.3az(EEE) 802.11b/g/n / 2,4 / 5 GHZ</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Pamięć</w:t>
            </w:r>
          </w:p>
        </w:tc>
        <w:tc>
          <w:tcPr>
            <w:tcW w:w="4253" w:type="dxa"/>
            <w:shd w:val="clear" w:color="auto" w:fill="DBE5F1" w:themeFill="accent1" w:themeFillTint="33"/>
          </w:tcPr>
          <w:p w:rsidR="00404D2B" w:rsidRPr="004A1C5C"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Standardowa pojemność pamięci:</w:t>
            </w:r>
            <w:r>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512 MB NAND Flash, 512 MB DRAM</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Złącza</w:t>
            </w:r>
          </w:p>
        </w:tc>
        <w:tc>
          <w:tcPr>
            <w:tcW w:w="4253" w:type="dxa"/>
            <w:shd w:val="clear" w:color="auto" w:fill="DBE5F1" w:themeFill="accent1" w:themeFillTint="33"/>
          </w:tcPr>
          <w:p w:rsidR="00404D2B" w:rsidRPr="004A1C5C" w:rsidRDefault="00404D2B"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1 port Hi-Speed USB 2.0; 1 port hosta USB z tyłu</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Obsługiwane nośniki</w:t>
            </w:r>
          </w:p>
        </w:tc>
        <w:tc>
          <w:tcPr>
            <w:tcW w:w="4253" w:type="dxa"/>
            <w:shd w:val="clear" w:color="auto" w:fill="DBE5F1" w:themeFill="accent1" w:themeFillTint="33"/>
          </w:tcPr>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podajnik 1 i podajnik 2: A4; A5; A6; B5 (JIS); B6 (JIS); 16K (195 × 270 mm, 184 × 260 mm, 197 × 273 mm); 10 × 15 cm; Oficio (216 × 340 mm); karty pocztowe (pojedyncze JIS, podwójne JIS); Koperty (DL, C5, B5);</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opcjonalny podajnik 3: A4; A5; A6; B5 (JIS); B6 (JIS); 16K (195 × 270 mm, 184 × 260 mm, 197 × 273 mm); 10 × 15 cm; Oficio (216 × 340 mm); karty pocztowe (pojedyncze JIS, podwójne JIS);</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moduł wbudowanego druku dwustronnego: A4; B5; 16K (195 × 270 mm, 184 × 260 mm; 197 × 273 mm); Oficio (216 × 340 mm)</w:t>
            </w:r>
          </w:p>
          <w:p w:rsidR="00404D2B" w:rsidRPr="00D14BFD"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6"/>
                <w:szCs w:val="20"/>
                <w:lang w:eastAsia="en-US" w:bidi="hi-IN"/>
              </w:rPr>
            </w:pP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Obsługiwana gramatura nośników:</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podajnik 1: od 60 do 176 g/m² (do 200 g/m² w przypadku pocztówek i błyszczących papierów fotograficznych do kolorowych drukarek laserowych);</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podajnik 2: od 60 do 163 g/m² (do 176 g/m² w przypadku pocztówek, do 200 g/m² w przypadku błyszczących papierów fotograficznych do kolorowych drukarek laserowych);</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opcjonalny podajnik 3: od 60 do 163 g/m² (do 176 g/m² w przypadku pocztówek, do 150 g/m² – błyszczący papier);</w:t>
            </w:r>
          </w:p>
          <w:p w:rsidR="00404D2B" w:rsidRPr="004A1C5C"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moduł wbudowanego druku dwustronnego: od 60 do 163 g/m²</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Język drukarki</w:t>
            </w:r>
          </w:p>
        </w:tc>
        <w:tc>
          <w:tcPr>
            <w:tcW w:w="4253" w:type="dxa"/>
            <w:shd w:val="clear" w:color="auto" w:fill="DBE5F1" w:themeFill="accent1" w:themeFillTint="33"/>
          </w:tcPr>
          <w:p w:rsidR="00404D2B" w:rsidRPr="004A1C5C" w:rsidRDefault="00404D2B" w:rsidP="001D57F5">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PCL 6, PCL 5e, emulacja postscript level 3, PDF, URF, Native Office, PWG Raster</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skanera</w:t>
            </w:r>
          </w:p>
        </w:tc>
        <w:tc>
          <w:tcPr>
            <w:tcW w:w="4253" w:type="dxa"/>
            <w:shd w:val="clear" w:color="auto" w:fill="DBE5F1" w:themeFill="accent1" w:themeFillTint="33"/>
          </w:tcPr>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Typ skanera</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skaner płaski, automatyczny podajnik dokumentów</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Format pliku zawierającego zeskanowany obraz</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PDF; JPG; TIFF;</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Rozdzielczość skanowania, optyczna</w:t>
            </w:r>
            <w:r>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do 1200</w:t>
            </w:r>
            <w:r>
              <w:rPr>
                <w:rFonts w:ascii="Calibri Light" w:eastAsia="Droid Sans Fallback" w:hAnsi="Calibri Light" w:cs="Calibri Light"/>
                <w:bCs/>
                <w:color w:val="00000A"/>
                <w:spacing w:val="-6"/>
                <w:sz w:val="20"/>
                <w:szCs w:val="20"/>
                <w:lang w:eastAsia="en-US" w:bidi="hi-IN"/>
              </w:rPr>
              <w:t>x</w:t>
            </w:r>
            <w:r w:rsidRPr="00404D2B">
              <w:rPr>
                <w:rFonts w:ascii="Calibri Light" w:eastAsia="Droid Sans Fallback" w:hAnsi="Calibri Light" w:cs="Calibri Light"/>
                <w:bCs/>
                <w:color w:val="00000A"/>
                <w:spacing w:val="-6"/>
                <w:sz w:val="20"/>
                <w:szCs w:val="20"/>
                <w:lang w:eastAsia="en-US" w:bidi="hi-IN"/>
              </w:rPr>
              <w:t>200 dpi</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Maksymalny format skanowania (automatyczny podajnik dokumentów):</w:t>
            </w:r>
            <w:r>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216 x 356 mm</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Minimalny format skanowania (automatyczny podajnik dokumentów):</w:t>
            </w:r>
            <w:r>
              <w:rPr>
                <w:rFonts w:ascii="Calibri Light" w:eastAsia="Droid Sans Fallback" w:hAnsi="Calibri Light" w:cs="Calibri Light"/>
                <w:bCs/>
                <w:color w:val="00000A"/>
                <w:spacing w:val="-6"/>
                <w:sz w:val="20"/>
                <w:szCs w:val="20"/>
                <w:lang w:eastAsia="en-US" w:bidi="hi-IN"/>
              </w:rPr>
              <w:t xml:space="preserve"> </w:t>
            </w:r>
            <w:r w:rsidRPr="00404D2B">
              <w:rPr>
                <w:rFonts w:ascii="Calibri Light" w:eastAsia="Droid Sans Fallback" w:hAnsi="Calibri Light" w:cs="Calibri Light"/>
                <w:bCs/>
                <w:color w:val="00000A"/>
                <w:spacing w:val="-6"/>
                <w:sz w:val="20"/>
                <w:szCs w:val="20"/>
                <w:lang w:eastAsia="en-US" w:bidi="hi-IN"/>
              </w:rPr>
              <w:t>102 x 152 mm</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Prędkość skanowania:</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w czerni: do 29 stron / min. i 46 obrazów / min.</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w kolorze: do 20 stron / min. i 35 obrazów/min.</w:t>
            </w:r>
          </w:p>
          <w:p w:rsidR="00404D2B" w:rsidRPr="00D14BFD"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10"/>
                <w:szCs w:val="20"/>
                <w:lang w:eastAsia="en-US" w:bidi="hi-IN"/>
              </w:rPr>
            </w:pP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Dwustronne skanowanie z automatycznego podajnika dokumentów:</w:t>
            </w:r>
            <w:r w:rsidR="00D14BFD">
              <w:rPr>
                <w:rFonts w:ascii="Calibri Light" w:eastAsia="Droid Sans Fallback" w:hAnsi="Calibri Light" w:cs="Calibri Light"/>
                <w:bCs/>
                <w:color w:val="00000A"/>
                <w:spacing w:val="-6"/>
                <w:sz w:val="20"/>
                <w:szCs w:val="20"/>
                <w:lang w:eastAsia="en-US" w:bidi="hi-IN"/>
              </w:rPr>
              <w:t xml:space="preserve"> t</w:t>
            </w:r>
            <w:r w:rsidRPr="00404D2B">
              <w:rPr>
                <w:rFonts w:ascii="Calibri Light" w:eastAsia="Droid Sans Fallback" w:hAnsi="Calibri Light" w:cs="Calibri Light"/>
                <w:bCs/>
                <w:color w:val="00000A"/>
                <w:spacing w:val="-6"/>
                <w:sz w:val="20"/>
                <w:szCs w:val="20"/>
                <w:lang w:eastAsia="en-US" w:bidi="hi-IN"/>
              </w:rPr>
              <w:t>ak, jednoprzebiegowe</w:t>
            </w:r>
          </w:p>
          <w:p w:rsidR="00404D2B" w:rsidRPr="00404D2B" w:rsidRDefault="00404D2B" w:rsidP="00D14BFD">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Pojemność automatycznego podajnika dokumentów</w:t>
            </w:r>
            <w:r w:rsidR="00D14BFD">
              <w:rPr>
                <w:rFonts w:ascii="Calibri Light" w:eastAsia="Droid Sans Fallback" w:hAnsi="Calibri Light" w:cs="Calibri Light"/>
                <w:bCs/>
                <w:color w:val="00000A"/>
                <w:spacing w:val="-6"/>
                <w:sz w:val="20"/>
                <w:szCs w:val="20"/>
                <w:lang w:eastAsia="en-US" w:bidi="hi-IN"/>
              </w:rPr>
              <w:t>: s</w:t>
            </w:r>
            <w:r w:rsidRPr="00404D2B">
              <w:rPr>
                <w:rFonts w:ascii="Calibri Light" w:eastAsia="Droid Sans Fallback" w:hAnsi="Calibri Light" w:cs="Calibri Light"/>
                <w:bCs/>
                <w:color w:val="00000A"/>
                <w:spacing w:val="-6"/>
                <w:sz w:val="20"/>
                <w:szCs w:val="20"/>
                <w:lang w:eastAsia="en-US" w:bidi="hi-IN"/>
              </w:rPr>
              <w:t>tandardowo 50 arkuszy</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Standardowe funkcje cyfrowej dystrybucji dokumentów</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 xml:space="preserve">skanowanie do wiadomości e-mail ze sprawdzaniem adresu e-mail LDAP; </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skanowanie do folderu sieciowego;</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skanowanie do pamięci USB;</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skanowanie do Microsoft SharePoint®;</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skanowanie do komputera z oprogramowaniem;</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archiwizowanie faksów do folderu sieciowego;</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archiwizowanie faksów do wiadomości e-mail;</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faks do komputera;</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włączanie/wyłączanie faksu;</w:t>
            </w:r>
          </w:p>
          <w:p w:rsidR="00404D2B" w:rsidRPr="00D14BFD" w:rsidRDefault="00404D2B" w:rsidP="00D14BFD">
            <w:pPr>
              <w:pStyle w:val="Akapitzlist"/>
              <w:widowControl w:val="0"/>
              <w:numPr>
                <w:ilvl w:val="0"/>
                <w:numId w:val="78"/>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D14BFD">
              <w:rPr>
                <w:rFonts w:ascii="Calibri Light" w:eastAsia="Droid Sans Fallback" w:hAnsi="Calibri Light" w:cs="Calibri Light"/>
                <w:bCs/>
                <w:color w:val="00000A"/>
                <w:spacing w:val="-6"/>
                <w:sz w:val="20"/>
                <w:szCs w:val="20"/>
                <w:lang w:bidi="hi-IN"/>
              </w:rPr>
              <w:t>zestawy szybkich ustawień</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Tryby inicjacji skanowania</w:t>
            </w:r>
          </w:p>
          <w:p w:rsidR="00404D2B" w:rsidRPr="004A1C5C"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04D2B">
              <w:rPr>
                <w:rFonts w:ascii="Calibri Light" w:eastAsia="Droid Sans Fallback" w:hAnsi="Calibri Light" w:cs="Calibri Light"/>
                <w:bCs/>
                <w:color w:val="00000A"/>
                <w:spacing w:val="-6"/>
                <w:sz w:val="20"/>
                <w:szCs w:val="20"/>
                <w:lang w:eastAsia="en-US" w:bidi="hi-IN"/>
              </w:rPr>
              <w:t>przyciski skanowania, kopiowania, wiadomości e-mail i plików na panelu przednim, oprogramowanie do skanowania i aplikacja użytkownika za pośrednictwem sterowników TWAIN lub WIA</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kopiarki</w:t>
            </w:r>
          </w:p>
        </w:tc>
        <w:tc>
          <w:tcPr>
            <w:tcW w:w="4253" w:type="dxa"/>
            <w:shd w:val="clear" w:color="auto" w:fill="DBE5F1" w:themeFill="accent1" w:themeFillTint="33"/>
          </w:tcPr>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04D2B">
              <w:rPr>
                <w:rFonts w:ascii="Calibri Light" w:eastAsia="Droid Sans Fallback" w:hAnsi="Calibri Light" w:cs="Calibri Light"/>
                <w:bCs/>
                <w:color w:val="00000A"/>
                <w:spacing w:val="-6"/>
                <w:sz w:val="20"/>
                <w:szCs w:val="20"/>
                <w:lang w:eastAsia="zh-CN" w:bidi="hi-IN"/>
              </w:rPr>
              <w:t>Prędkość kopiowania (tryb normalny, A4)</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04D2B">
              <w:rPr>
                <w:rFonts w:ascii="Calibri Light" w:eastAsia="Droid Sans Fallback" w:hAnsi="Calibri Light" w:cs="Calibri Light"/>
                <w:bCs/>
                <w:color w:val="00000A"/>
                <w:spacing w:val="-6"/>
                <w:sz w:val="20"/>
                <w:szCs w:val="20"/>
                <w:lang w:eastAsia="zh-CN" w:bidi="hi-IN"/>
              </w:rPr>
              <w:t>w czerni: maks. 27 kopii / min.</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04D2B">
              <w:rPr>
                <w:rFonts w:ascii="Calibri Light" w:eastAsia="Droid Sans Fallback" w:hAnsi="Calibri Light" w:cs="Calibri Light"/>
                <w:bCs/>
                <w:color w:val="00000A"/>
                <w:spacing w:val="-6"/>
                <w:sz w:val="20"/>
                <w:szCs w:val="20"/>
                <w:lang w:eastAsia="zh-CN" w:bidi="hi-IN"/>
              </w:rPr>
              <w:t>w kolorze: maks. 27 kopii / min.</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04D2B">
              <w:rPr>
                <w:rFonts w:ascii="Calibri Light" w:eastAsia="Droid Sans Fallback" w:hAnsi="Calibri Light" w:cs="Calibri Light"/>
                <w:bCs/>
                <w:color w:val="00000A"/>
                <w:spacing w:val="-6"/>
                <w:sz w:val="20"/>
                <w:szCs w:val="20"/>
                <w:lang w:eastAsia="zh-CN" w:bidi="hi-IN"/>
              </w:rPr>
              <w:t>Rozdzielczość kopii (tekst w czerni)</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04D2B">
              <w:rPr>
                <w:rFonts w:ascii="Calibri Light" w:eastAsia="Droid Sans Fallback" w:hAnsi="Calibri Light" w:cs="Calibri Light"/>
                <w:bCs/>
                <w:color w:val="00000A"/>
                <w:spacing w:val="-6"/>
                <w:sz w:val="20"/>
                <w:szCs w:val="20"/>
                <w:lang w:eastAsia="zh-CN" w:bidi="hi-IN"/>
              </w:rPr>
              <w:t>maks. 600 x 600 dpi</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04D2B">
              <w:rPr>
                <w:rFonts w:ascii="Calibri Light" w:eastAsia="Droid Sans Fallback" w:hAnsi="Calibri Light" w:cs="Calibri Light"/>
                <w:bCs/>
                <w:color w:val="00000A"/>
                <w:spacing w:val="-6"/>
                <w:sz w:val="20"/>
                <w:szCs w:val="20"/>
                <w:lang w:eastAsia="zh-CN" w:bidi="hi-IN"/>
              </w:rPr>
              <w:t>Rozdzielczość kopiowania (tekst i grafika w kolorze)</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04D2B">
              <w:rPr>
                <w:rFonts w:ascii="Calibri Light" w:eastAsia="Droid Sans Fallback" w:hAnsi="Calibri Light" w:cs="Calibri Light"/>
                <w:bCs/>
                <w:color w:val="00000A"/>
                <w:spacing w:val="-6"/>
                <w:sz w:val="20"/>
                <w:szCs w:val="20"/>
                <w:lang w:eastAsia="zh-CN" w:bidi="hi-IN"/>
              </w:rPr>
              <w:t>maks. 600 x 600 dpi</w:t>
            </w:r>
          </w:p>
          <w:p w:rsidR="00404D2B" w:rsidRPr="00404D2B" w:rsidRDefault="00404D2B" w:rsidP="00404D2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04D2B">
              <w:rPr>
                <w:rFonts w:ascii="Calibri Light" w:eastAsia="Droid Sans Fallback" w:hAnsi="Calibri Light" w:cs="Calibri Light"/>
                <w:bCs/>
                <w:color w:val="00000A"/>
                <w:spacing w:val="-6"/>
                <w:sz w:val="20"/>
                <w:szCs w:val="20"/>
                <w:lang w:eastAsia="zh-CN" w:bidi="hi-IN"/>
              </w:rPr>
              <w:t>Ograniczenie liczby kopii/poszerzenie ustawień</w:t>
            </w:r>
            <w:r w:rsidR="00B87C90">
              <w:rPr>
                <w:rFonts w:ascii="Calibri Light" w:eastAsia="Droid Sans Fallback" w:hAnsi="Calibri Light" w:cs="Calibri Light"/>
                <w:bCs/>
                <w:color w:val="00000A"/>
                <w:spacing w:val="-6"/>
                <w:sz w:val="20"/>
                <w:szCs w:val="20"/>
                <w:lang w:eastAsia="zh-CN" w:bidi="hi-IN"/>
              </w:rPr>
              <w:t xml:space="preserve">: </w:t>
            </w:r>
            <w:r w:rsidRPr="00404D2B">
              <w:rPr>
                <w:rFonts w:ascii="Calibri Light" w:eastAsia="Droid Sans Fallback" w:hAnsi="Calibri Light" w:cs="Calibri Light"/>
                <w:bCs/>
                <w:color w:val="00000A"/>
                <w:spacing w:val="-6"/>
                <w:sz w:val="20"/>
                <w:szCs w:val="20"/>
                <w:lang w:eastAsia="zh-CN" w:bidi="hi-IN"/>
              </w:rPr>
              <w:t>25 do 400%</w:t>
            </w:r>
          </w:p>
          <w:p w:rsidR="00404D2B" w:rsidRPr="004A1C5C" w:rsidRDefault="00404D2B"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04D2B">
              <w:rPr>
                <w:rFonts w:ascii="Calibri Light" w:eastAsia="Droid Sans Fallback" w:hAnsi="Calibri Light" w:cs="Calibri Light"/>
                <w:bCs/>
                <w:color w:val="00000A"/>
                <w:spacing w:val="-6"/>
                <w:sz w:val="20"/>
                <w:szCs w:val="20"/>
                <w:lang w:eastAsia="zh-CN" w:bidi="hi-IN"/>
              </w:rPr>
              <w:t>Maksymalna liczba kopii</w:t>
            </w:r>
            <w:r w:rsidR="00B87C90">
              <w:rPr>
                <w:rFonts w:ascii="Calibri Light" w:eastAsia="Droid Sans Fallback" w:hAnsi="Calibri Light" w:cs="Calibri Light"/>
                <w:bCs/>
                <w:color w:val="00000A"/>
                <w:spacing w:val="-6"/>
                <w:sz w:val="20"/>
                <w:szCs w:val="20"/>
                <w:lang w:eastAsia="zh-CN" w:bidi="hi-IN"/>
              </w:rPr>
              <w:t xml:space="preserve">: </w:t>
            </w:r>
            <w:r w:rsidRPr="00404D2B">
              <w:rPr>
                <w:rFonts w:ascii="Calibri Light" w:eastAsia="Droid Sans Fallback" w:hAnsi="Calibri Light" w:cs="Calibri Light"/>
                <w:bCs/>
                <w:color w:val="00000A"/>
                <w:spacing w:val="-6"/>
                <w:sz w:val="20"/>
                <w:szCs w:val="20"/>
                <w:lang w:eastAsia="zh-CN" w:bidi="hi-IN"/>
              </w:rPr>
              <w:t>do 999</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faksu</w:t>
            </w:r>
          </w:p>
        </w:tc>
        <w:tc>
          <w:tcPr>
            <w:tcW w:w="4253" w:type="dxa"/>
            <w:shd w:val="clear" w:color="auto" w:fill="DBE5F1" w:themeFill="accent1" w:themeFillTint="33"/>
          </w:tcPr>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B87C90">
              <w:rPr>
                <w:rFonts w:ascii="Calibri Light" w:eastAsia="Droid Sans Fallback" w:hAnsi="Calibri Light" w:cs="Calibri Light"/>
                <w:bCs/>
                <w:color w:val="00000A"/>
                <w:spacing w:val="-6"/>
                <w:sz w:val="20"/>
                <w:szCs w:val="20"/>
                <w:lang w:eastAsia="zh-CN" w:bidi="hi-IN"/>
              </w:rPr>
              <w:t>Prędkość przesyłania faksu</w:t>
            </w:r>
            <w:r>
              <w:rPr>
                <w:rFonts w:ascii="Calibri Light" w:eastAsia="Droid Sans Fallback" w:hAnsi="Calibri Light" w:cs="Calibri Light"/>
                <w:bCs/>
                <w:color w:val="00000A"/>
                <w:spacing w:val="-6"/>
                <w:sz w:val="20"/>
                <w:szCs w:val="20"/>
                <w:lang w:eastAsia="zh-CN" w:bidi="hi-IN"/>
              </w:rPr>
              <w:t xml:space="preserve">: </w:t>
            </w:r>
            <w:r w:rsidRPr="00B87C90">
              <w:rPr>
                <w:rFonts w:ascii="Calibri Light" w:eastAsia="Droid Sans Fallback" w:hAnsi="Calibri Light" w:cs="Calibri Light"/>
                <w:bCs/>
                <w:color w:val="00000A"/>
                <w:spacing w:val="-6"/>
                <w:sz w:val="20"/>
                <w:szCs w:val="20"/>
                <w:lang w:eastAsia="zh-CN" w:bidi="hi-IN"/>
              </w:rPr>
              <w:t>33,6 kb/s</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B87C90">
              <w:rPr>
                <w:rFonts w:ascii="Calibri Light" w:eastAsia="Droid Sans Fallback" w:hAnsi="Calibri Light" w:cs="Calibri Light"/>
                <w:bCs/>
                <w:color w:val="00000A"/>
                <w:spacing w:val="-6"/>
                <w:sz w:val="20"/>
                <w:szCs w:val="20"/>
                <w:lang w:eastAsia="zh-CN" w:bidi="hi-IN"/>
              </w:rPr>
              <w:t>Pamięć faksu</w:t>
            </w:r>
            <w:r>
              <w:rPr>
                <w:rFonts w:ascii="Calibri Light" w:eastAsia="Droid Sans Fallback" w:hAnsi="Calibri Light" w:cs="Calibri Light"/>
                <w:bCs/>
                <w:color w:val="00000A"/>
                <w:spacing w:val="-6"/>
                <w:sz w:val="20"/>
                <w:szCs w:val="20"/>
                <w:lang w:eastAsia="zh-CN" w:bidi="hi-IN"/>
              </w:rPr>
              <w:t xml:space="preserve">: </w:t>
            </w:r>
            <w:r w:rsidRPr="00B87C90">
              <w:rPr>
                <w:rFonts w:ascii="Calibri Light" w:eastAsia="Droid Sans Fallback" w:hAnsi="Calibri Light" w:cs="Calibri Light"/>
                <w:bCs/>
                <w:color w:val="00000A"/>
                <w:spacing w:val="-6"/>
                <w:sz w:val="20"/>
                <w:szCs w:val="20"/>
                <w:lang w:eastAsia="zh-CN" w:bidi="hi-IN"/>
              </w:rPr>
              <w:t>do 400 stron</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B87C90">
              <w:rPr>
                <w:rFonts w:ascii="Calibri Light" w:eastAsia="Droid Sans Fallback" w:hAnsi="Calibri Light" w:cs="Calibri Light"/>
                <w:bCs/>
                <w:color w:val="00000A"/>
                <w:spacing w:val="-6"/>
                <w:sz w:val="20"/>
                <w:szCs w:val="20"/>
                <w:lang w:eastAsia="zh-CN" w:bidi="hi-IN"/>
              </w:rPr>
              <w:t>Rozdzielczość faksu w czerni (najlepsza)</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B87C90">
              <w:rPr>
                <w:rFonts w:ascii="Calibri Light" w:eastAsia="Droid Sans Fallback" w:hAnsi="Calibri Light" w:cs="Calibri Light"/>
                <w:bCs/>
                <w:color w:val="00000A"/>
                <w:spacing w:val="-6"/>
                <w:sz w:val="20"/>
                <w:szCs w:val="20"/>
                <w:lang w:eastAsia="zh-CN" w:bidi="hi-IN"/>
              </w:rPr>
              <w:t>Maksymalnie 300 x 300 dpi (półtony włączone)</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B87C90">
              <w:rPr>
                <w:rFonts w:ascii="Calibri Light" w:eastAsia="Droid Sans Fallback" w:hAnsi="Calibri Light" w:cs="Calibri Light"/>
                <w:bCs/>
                <w:color w:val="00000A"/>
                <w:spacing w:val="-6"/>
                <w:sz w:val="20"/>
                <w:szCs w:val="20"/>
                <w:lang w:eastAsia="zh-CN" w:bidi="hi-IN"/>
              </w:rPr>
              <w:t>Szybkie wybieranie dla faksu, maksymalna liczba numerów</w:t>
            </w:r>
            <w:r>
              <w:rPr>
                <w:rFonts w:ascii="Calibri Light" w:eastAsia="Droid Sans Fallback" w:hAnsi="Calibri Light" w:cs="Calibri Light"/>
                <w:bCs/>
                <w:color w:val="00000A"/>
                <w:spacing w:val="-6"/>
                <w:sz w:val="20"/>
                <w:szCs w:val="20"/>
                <w:lang w:eastAsia="zh-CN" w:bidi="hi-IN"/>
              </w:rPr>
              <w:t xml:space="preserve">: </w:t>
            </w:r>
            <w:r w:rsidRPr="00B87C90">
              <w:rPr>
                <w:rFonts w:ascii="Calibri Light" w:eastAsia="Droid Sans Fallback" w:hAnsi="Calibri Light" w:cs="Calibri Light"/>
                <w:bCs/>
                <w:color w:val="00000A"/>
                <w:spacing w:val="-6"/>
                <w:sz w:val="20"/>
                <w:szCs w:val="20"/>
                <w:lang w:eastAsia="zh-CN" w:bidi="hi-IN"/>
              </w:rPr>
              <w:t>do 120 numerów</w:t>
            </w:r>
          </w:p>
          <w:p w:rsidR="00404D2B" w:rsidRPr="004A1C5C"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B87C90">
              <w:rPr>
                <w:rFonts w:ascii="Calibri Light" w:eastAsia="Droid Sans Fallback" w:hAnsi="Calibri Light" w:cs="Calibri Light"/>
                <w:bCs/>
                <w:color w:val="00000A"/>
                <w:spacing w:val="-6"/>
                <w:sz w:val="20"/>
                <w:szCs w:val="20"/>
                <w:lang w:eastAsia="zh-CN" w:bidi="hi-IN"/>
              </w:rPr>
              <w:t>Lokalizacje faksów rozsyłanych grupowo</w:t>
            </w:r>
            <w:r>
              <w:rPr>
                <w:rFonts w:ascii="Calibri Light" w:eastAsia="Droid Sans Fallback" w:hAnsi="Calibri Light" w:cs="Calibri Light"/>
                <w:bCs/>
                <w:color w:val="00000A"/>
                <w:spacing w:val="-6"/>
                <w:sz w:val="20"/>
                <w:szCs w:val="20"/>
                <w:lang w:eastAsia="zh-CN" w:bidi="hi-IN"/>
              </w:rPr>
              <w:t xml:space="preserve">: </w:t>
            </w:r>
            <w:r w:rsidRPr="00B87C90">
              <w:rPr>
                <w:rFonts w:ascii="Calibri Light" w:eastAsia="Droid Sans Fallback" w:hAnsi="Calibri Light" w:cs="Calibri Light"/>
                <w:bCs/>
                <w:color w:val="00000A"/>
                <w:spacing w:val="-6"/>
                <w:sz w:val="20"/>
                <w:szCs w:val="20"/>
                <w:lang w:eastAsia="zh-CN" w:bidi="hi-IN"/>
              </w:rPr>
              <w:t>119</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B87C90">
              <w:rPr>
                <w:rFonts w:ascii="Calibri Light" w:eastAsia="Droid Sans Fallback" w:hAnsi="Calibri Light" w:cs="Calibri Light"/>
                <w:b/>
                <w:bCs/>
                <w:color w:val="00000A"/>
                <w:sz w:val="20"/>
                <w:szCs w:val="20"/>
                <w:lang w:eastAsia="zh-CN" w:bidi="hi-IN"/>
              </w:rPr>
              <w:t>Dodatkowe wyposażenie</w:t>
            </w:r>
          </w:p>
        </w:tc>
        <w:tc>
          <w:tcPr>
            <w:tcW w:w="4253" w:type="dxa"/>
            <w:shd w:val="clear" w:color="auto" w:fill="DBE5F1" w:themeFill="accent1" w:themeFillTint="33"/>
          </w:tcPr>
          <w:p w:rsidR="00B87C90" w:rsidRPr="00404D2B" w:rsidRDefault="00B87C90" w:rsidP="001D57F5">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B87C90">
              <w:rPr>
                <w:rFonts w:ascii="Calibri Light" w:eastAsia="Calibri" w:hAnsi="Calibri Light" w:cs="Calibri Light"/>
                <w:bCs/>
                <w:spacing w:val="-6"/>
                <w:sz w:val="20"/>
                <w:szCs w:val="20"/>
                <w:lang w:eastAsia="en-US"/>
              </w:rPr>
              <w:t xml:space="preserve">podajnik papieru na 550 arkuszy </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404D2B"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8402CA"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Obsługiwane systemy operacyjne</w:t>
            </w:r>
          </w:p>
        </w:tc>
        <w:tc>
          <w:tcPr>
            <w:tcW w:w="4253" w:type="dxa"/>
            <w:shd w:val="clear" w:color="auto" w:fill="DBE5F1" w:themeFill="accent1" w:themeFillTint="33"/>
          </w:tcPr>
          <w:p w:rsidR="00404D2B" w:rsidRPr="004A1C5C" w:rsidRDefault="00B87C90" w:rsidP="002475D7">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B87C90">
              <w:rPr>
                <w:rFonts w:ascii="Calibri Light" w:eastAsia="Calibri" w:hAnsi="Calibri Light" w:cs="Calibri Light"/>
                <w:bCs/>
                <w:spacing w:val="-6"/>
                <w:sz w:val="20"/>
                <w:szCs w:val="20"/>
                <w:lang w:eastAsia="en-US"/>
              </w:rPr>
              <w:t>Klient systemu Windows (32/64-bitowy), Win 10, Win 8.1, Win 8 Basic, Win 8 Pro, Win 8 Enterprise, Win 8 Enterprise N, Win 7 Starter Edition SP1, UPD Win 7 Ultimate, Mobile OS, iOS, Android, Mac, Apple® macOS Sierra v10.12, Apple® macOS High Sierra v10.13, Apple® macOS Mojave v10.14, Dyskretny sterownik druku PCL6.</w:t>
            </w:r>
          </w:p>
        </w:tc>
        <w:tc>
          <w:tcPr>
            <w:tcW w:w="3793" w:type="dxa"/>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404D2B"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404D2B" w:rsidRPr="004A1C5C" w:rsidRDefault="00404D2B"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Gwarancja</w:t>
            </w:r>
          </w:p>
        </w:tc>
        <w:tc>
          <w:tcPr>
            <w:tcW w:w="4253" w:type="dxa"/>
            <w:shd w:val="clear" w:color="auto" w:fill="DBE5F1" w:themeFill="accent1" w:themeFillTint="33"/>
          </w:tcPr>
          <w:p w:rsidR="00404D2B" w:rsidRPr="004A1C5C" w:rsidRDefault="00B87C90" w:rsidP="00B87C90">
            <w:pPr>
              <w:widowControl w:val="0"/>
              <w:suppressAutoHyphens/>
              <w:autoSpaceDE w:val="0"/>
              <w:autoSpaceDN w:val="0"/>
              <w:adjustRightInd w:val="0"/>
              <w:spacing w:before="0" w:line="240" w:lineRule="auto"/>
              <w:ind w:left="0" w:firstLine="0"/>
              <w:rPr>
                <w:rFonts w:ascii="Calibri Light" w:eastAsia="Droid Sans Fallback" w:hAnsi="Calibri Light" w:cs="Calibri Light"/>
                <w:bCs/>
                <w:color w:val="00000A"/>
                <w:spacing w:val="-6"/>
                <w:sz w:val="20"/>
                <w:szCs w:val="20"/>
                <w:lang w:eastAsia="zh-CN" w:bidi="hi-IN"/>
              </w:rPr>
            </w:pPr>
            <w:r w:rsidRPr="00744EF4">
              <w:rPr>
                <w:rFonts w:ascii="Calibri Light" w:eastAsia="Droid Sans Fallback" w:hAnsi="Calibri Light" w:cs="Calibri Light"/>
                <w:bCs/>
                <w:color w:val="00000A"/>
                <w:spacing w:val="-6"/>
                <w:sz w:val="20"/>
                <w:szCs w:val="20"/>
                <w:lang w:eastAsia="zh-CN" w:bidi="hi-IN"/>
              </w:rPr>
              <w:t>3</w:t>
            </w:r>
            <w:r w:rsidR="00404D2B" w:rsidRPr="00744EF4">
              <w:rPr>
                <w:rFonts w:ascii="Calibri Light" w:eastAsia="Droid Sans Fallback" w:hAnsi="Calibri Light" w:cs="Calibri Light"/>
                <w:bCs/>
                <w:color w:val="00000A"/>
                <w:spacing w:val="-6"/>
                <w:sz w:val="20"/>
                <w:szCs w:val="20"/>
                <w:lang w:eastAsia="zh-CN" w:bidi="hi-IN"/>
              </w:rPr>
              <w:t>-letnia</w:t>
            </w:r>
            <w:r w:rsidR="00404D2B">
              <w:rPr>
                <w:rFonts w:ascii="Calibri Light" w:eastAsia="Droid Sans Fallback" w:hAnsi="Calibri Light" w:cs="Calibri Light"/>
                <w:bCs/>
                <w:color w:val="00000A"/>
                <w:spacing w:val="-6"/>
                <w:sz w:val="20"/>
                <w:szCs w:val="20"/>
                <w:lang w:eastAsia="zh-CN" w:bidi="hi-IN"/>
              </w:rPr>
              <w:t xml:space="preserve"> </w:t>
            </w:r>
            <w:r w:rsidR="00404D2B" w:rsidRPr="00404D2B">
              <w:rPr>
                <w:rFonts w:ascii="Calibri Light" w:eastAsia="Droid Sans Fallback" w:hAnsi="Calibri Light" w:cs="Calibri Light"/>
                <w:bCs/>
                <w:color w:val="00000A"/>
                <w:spacing w:val="-6"/>
                <w:sz w:val="20"/>
                <w:szCs w:val="20"/>
                <w:lang w:eastAsia="zh-CN" w:bidi="hi-IN"/>
              </w:rPr>
              <w:t xml:space="preserve">gwarancja z obsługą w miejscu instalacji </w:t>
            </w:r>
            <w:r>
              <w:rPr>
                <w:rFonts w:ascii="Calibri Light" w:eastAsia="Droid Sans Fallback" w:hAnsi="Calibri Light" w:cs="Calibri Light"/>
                <w:bCs/>
                <w:color w:val="00000A"/>
                <w:spacing w:val="-6"/>
                <w:sz w:val="20"/>
                <w:szCs w:val="20"/>
                <w:lang w:eastAsia="zh-CN" w:bidi="hi-IN"/>
              </w:rPr>
              <w:t>(u klienta)</w:t>
            </w:r>
          </w:p>
        </w:tc>
        <w:tc>
          <w:tcPr>
            <w:tcW w:w="3793" w:type="dxa"/>
            <w:shd w:val="clear" w:color="auto" w:fill="DBE5F1" w:themeFill="accent1" w:themeFillTint="33"/>
          </w:tcPr>
          <w:p w:rsidR="00404D2B" w:rsidRPr="004A1C5C" w:rsidRDefault="00404D2B"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1"/>
                <w:lang w:eastAsia="zh-CN" w:bidi="hi-IN"/>
              </w:rPr>
            </w:pPr>
            <w:r w:rsidRPr="004A1C5C">
              <w:rPr>
                <w:rFonts w:ascii="Calibri Light" w:eastAsia="Droid Sans Fallback" w:hAnsi="Calibri Light" w:cs="Calibri Light"/>
                <w:bCs/>
                <w:color w:val="00000A"/>
                <w:spacing w:val="-6"/>
                <w:sz w:val="20"/>
                <w:szCs w:val="21"/>
                <w:lang w:eastAsia="zh-CN" w:bidi="hi-IN"/>
              </w:rPr>
              <w:t>Wydłużenie gwarancji zgodnie z ofertą (powyżej)</w:t>
            </w:r>
          </w:p>
        </w:tc>
      </w:tr>
    </w:tbl>
    <w:p w:rsidR="00404D2B" w:rsidRDefault="00404D2B" w:rsidP="003D1D7D">
      <w:pPr>
        <w:tabs>
          <w:tab w:val="left" w:pos="10382"/>
        </w:tabs>
        <w:spacing w:before="0" w:line="240" w:lineRule="auto"/>
        <w:ind w:left="851" w:hanging="856"/>
        <w:rPr>
          <w:rFonts w:ascii="Calibri Light" w:hAnsi="Calibri Light" w:cs="Calibri Light"/>
          <w:bCs/>
          <w:sz w:val="16"/>
        </w:rPr>
      </w:pPr>
    </w:p>
    <w:p w:rsidR="003D1D7D" w:rsidRPr="004A1C5C" w:rsidRDefault="006B4C13" w:rsidP="00DA6646">
      <w:pPr>
        <w:pStyle w:val="Akapitzlist"/>
        <w:suppressAutoHyphens/>
        <w:spacing w:after="0" w:line="240" w:lineRule="auto"/>
        <w:ind w:left="0" w:firstLine="0"/>
        <w:contextualSpacing w:val="0"/>
        <w:rPr>
          <w:rFonts w:ascii="Calibri Light" w:hAnsi="Calibri Light" w:cs="Calibri Light"/>
          <w:color w:val="000000"/>
        </w:rPr>
      </w:pPr>
      <w:r>
        <w:rPr>
          <w:rFonts w:ascii="Calibri Light" w:hAnsi="Calibri Light" w:cs="Calibri Light"/>
          <w:color w:val="00000A"/>
          <w:sz w:val="18"/>
          <w:szCs w:val="18"/>
          <w:lang w:bidi="hi-IN"/>
        </w:rPr>
        <w:pict>
          <v:rect id="_x0000_i1029" style="width:487.6pt;height:1.5pt" o:hralign="center" o:hrstd="t" o:hrnoshade="t" o:hr="t" fillcolor="#1f497d [3215]" stroked="f"/>
        </w:pict>
      </w:r>
    </w:p>
    <w:p w:rsidR="00DA6646" w:rsidRPr="00D64746" w:rsidRDefault="00DA6646" w:rsidP="00DA6646">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CZĘŚĆ NR I</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V</w:t>
      </w:r>
    </w:p>
    <w:p w:rsidR="00AD2459" w:rsidRPr="004A1C5C" w:rsidRDefault="00AD2459" w:rsidP="00AD2459">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AD2459" w:rsidRPr="004A1C5C" w:rsidRDefault="00AD2459" w:rsidP="00AD2459">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AD2459" w:rsidRPr="004A1C5C" w:rsidRDefault="00AD2459" w:rsidP="00AD2459">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AD2459" w:rsidRPr="004A1C5C" w:rsidRDefault="00AD2459" w:rsidP="00AD2459">
      <w:pPr>
        <w:tabs>
          <w:tab w:val="left" w:pos="0"/>
          <w:tab w:val="left" w:pos="284"/>
        </w:tabs>
        <w:spacing w:before="0" w:line="240" w:lineRule="auto"/>
        <w:ind w:left="0" w:firstLine="0"/>
        <w:rPr>
          <w:rFonts w:ascii="Calibri Light" w:hAnsi="Calibri Light" w:cs="Calibri Light"/>
        </w:rPr>
      </w:pPr>
    </w:p>
    <w:p w:rsidR="007F04AC" w:rsidRPr="004A1C5C" w:rsidRDefault="007F04AC" w:rsidP="007F04AC">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…....….*dni </w:t>
      </w:r>
      <w:r w:rsidR="00A87035" w:rsidRPr="004A1C5C">
        <w:rPr>
          <w:rFonts w:ascii="Calibri Light" w:hAnsi="Calibri Light" w:cs="Calibri Light"/>
          <w:b/>
          <w:bCs/>
        </w:rPr>
        <w:t xml:space="preserve">roboczych </w:t>
      </w:r>
      <w:r w:rsidRPr="004A1C5C">
        <w:rPr>
          <w:rFonts w:ascii="Calibri Light" w:hAnsi="Calibri Light" w:cs="Calibri Light"/>
          <w:b/>
          <w:bCs/>
        </w:rPr>
        <w:t xml:space="preserve">od daty podpisania umowy </w:t>
      </w:r>
    </w:p>
    <w:p w:rsidR="007F04AC" w:rsidRPr="004A1C5C" w:rsidRDefault="007F04AC" w:rsidP="007F04AC">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 Zaoferowanie dłuższego niż 21 dni terminu skutkować będzie odrzuceniem oferty</w:t>
      </w:r>
    </w:p>
    <w:p w:rsidR="007F04AC" w:rsidRPr="004A1C5C" w:rsidRDefault="007F04AC" w:rsidP="007F04AC">
      <w:pPr>
        <w:tabs>
          <w:tab w:val="left" w:pos="10382"/>
        </w:tabs>
        <w:spacing w:before="0" w:line="240" w:lineRule="auto"/>
        <w:ind w:left="0" w:firstLine="0"/>
        <w:rPr>
          <w:rFonts w:ascii="Calibri Light" w:hAnsi="Calibri Light" w:cs="Calibri Light"/>
          <w:b/>
          <w:bCs/>
        </w:rPr>
      </w:pPr>
    </w:p>
    <w:p w:rsidR="00595D7A" w:rsidRPr="004A1C5C" w:rsidRDefault="00595D7A" w:rsidP="003C4D92">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595D7A" w:rsidRPr="004A1C5C" w:rsidRDefault="00595D7A" w:rsidP="003C4D92">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7F04AC" w:rsidRDefault="007F04AC" w:rsidP="007F04AC">
      <w:pPr>
        <w:tabs>
          <w:tab w:val="left" w:pos="10382"/>
        </w:tabs>
        <w:spacing w:before="0" w:line="240" w:lineRule="auto"/>
        <w:ind w:left="0" w:firstLine="0"/>
        <w:rPr>
          <w:rFonts w:ascii="Calibri Light" w:hAnsi="Calibri Light" w:cs="Calibri Light"/>
          <w:bCs/>
          <w:sz w:val="16"/>
        </w:rPr>
      </w:pPr>
      <w:r w:rsidRPr="004A1C5C">
        <w:rPr>
          <w:rFonts w:ascii="Calibri Light" w:hAnsi="Calibri Light" w:cs="Calibri Light"/>
          <w:bCs/>
        </w:rPr>
        <w:t xml:space="preserve">** </w:t>
      </w:r>
      <w:r w:rsidRPr="004A1C5C">
        <w:rPr>
          <w:rFonts w:ascii="Calibri Light" w:hAnsi="Calibri Light" w:cs="Calibri Light"/>
          <w:bCs/>
          <w:sz w:val="16"/>
        </w:rPr>
        <w:t>maksymalnie o 24 miesiące</w:t>
      </w:r>
    </w:p>
    <w:p w:rsidR="00B87C90" w:rsidRDefault="00B87C90" w:rsidP="007F04AC">
      <w:pPr>
        <w:tabs>
          <w:tab w:val="left" w:pos="10382"/>
        </w:tabs>
        <w:spacing w:before="0" w:line="240" w:lineRule="auto"/>
        <w:ind w:left="0" w:firstLine="0"/>
        <w:rPr>
          <w:rFonts w:ascii="Calibri Light" w:hAnsi="Calibri Light" w:cs="Calibri Light"/>
          <w:bCs/>
          <w:sz w:val="16"/>
        </w:rPr>
      </w:pPr>
    </w:p>
    <w:tbl>
      <w:tblPr>
        <w:tblW w:w="10337" w:type="dxa"/>
        <w:tblInd w:w="10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2291"/>
        <w:gridCol w:w="4253"/>
        <w:gridCol w:w="3793"/>
      </w:tblGrid>
      <w:tr w:rsidR="00B87C90" w:rsidRPr="00AB10E3" w:rsidTr="002475D7">
        <w:trPr>
          <w:trHeight w:val="24"/>
        </w:trPr>
        <w:tc>
          <w:tcPr>
            <w:tcW w:w="10337" w:type="dxa"/>
            <w:gridSpan w:val="3"/>
            <w:shd w:val="clear" w:color="auto" w:fill="DBE5F1" w:themeFill="accent1" w:themeFillTint="33"/>
            <w:vAlign w:val="center"/>
          </w:tcPr>
          <w:p w:rsidR="00B87C90" w:rsidRPr="004A1C5C" w:rsidRDefault="00B87C90" w:rsidP="00B87C90">
            <w:pPr>
              <w:keepNext/>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Oferowane parametry dla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części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nr </w:t>
            </w: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IV</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urządzenie wielofunkcyjne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szt. 1 </w:t>
            </w:r>
          </w:p>
        </w:tc>
      </w:tr>
      <w:tr w:rsidR="00B87C90" w:rsidRPr="00A61E83" w:rsidTr="002475D7">
        <w:trPr>
          <w:trHeight w:val="397"/>
        </w:trPr>
        <w:tc>
          <w:tcPr>
            <w:tcW w:w="10337" w:type="dxa"/>
            <w:gridSpan w:val="3"/>
          </w:tcPr>
          <w:p w:rsidR="00B87C90" w:rsidRPr="004A1C5C" w:rsidRDefault="00B87C90" w:rsidP="002475D7">
            <w:pPr>
              <w:keepNext/>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B87C90" w:rsidRPr="004A1C5C" w:rsidRDefault="00B87C90" w:rsidP="002475D7">
            <w:pPr>
              <w:keepNext/>
              <w:spacing w:before="0" w:line="240" w:lineRule="auto"/>
              <w:jc w:val="center"/>
              <w:rPr>
                <w:rFonts w:ascii="Calibri Light" w:hAnsi="Calibri Light" w:cs="Calibri Light"/>
                <w:b/>
                <w:sz w:val="18"/>
                <w:szCs w:val="18"/>
              </w:rPr>
            </w:pPr>
            <w:r w:rsidRPr="006A7ACC">
              <w:rPr>
                <w:rFonts w:ascii="Calibri Light" w:hAnsi="Calibri Light" w:cs="Calibri Light"/>
                <w:i/>
                <w:sz w:val="16"/>
                <w:szCs w:val="18"/>
              </w:rPr>
              <w:t>(wypełnia Wykonawca)</w:t>
            </w:r>
          </w:p>
        </w:tc>
      </w:tr>
      <w:tr w:rsidR="00B87C90"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vAlign w:val="center"/>
          </w:tcPr>
          <w:p w:rsidR="00B87C90" w:rsidRPr="00CC7EA0" w:rsidRDefault="00B87C90" w:rsidP="002475D7">
            <w:pPr>
              <w:widowControl w:val="0"/>
              <w:suppressAutoHyphens/>
              <w:spacing w:before="0" w:line="240" w:lineRule="auto"/>
              <w:ind w:left="0" w:firstLine="0"/>
              <w:jc w:val="center"/>
              <w:rPr>
                <w:rFonts w:ascii="Calibri Light" w:eastAsia="Droid Sans Fallback" w:hAnsi="Calibri Light" w:cs="Calibri Light"/>
                <w:b/>
                <w:bCs/>
                <w:color w:val="00000A"/>
                <w:sz w:val="20"/>
                <w:szCs w:val="20"/>
                <w:lang w:eastAsia="zh-CN" w:bidi="hi-IN"/>
              </w:rPr>
            </w:pPr>
            <w:r w:rsidRPr="00D64746">
              <w:rPr>
                <w:rFonts w:ascii="Calibri Light" w:hAnsi="Calibri Light" w:cs="Calibri Light"/>
                <w:b/>
                <w:sz w:val="20"/>
                <w:szCs w:val="18"/>
              </w:rPr>
              <w:t>Nazwa podzespołu</w:t>
            </w:r>
            <w:r>
              <w:rPr>
                <w:rFonts w:ascii="Calibri Light" w:hAnsi="Calibri Light" w:cs="Calibri Light"/>
                <w:b/>
                <w:sz w:val="20"/>
                <w:szCs w:val="18"/>
              </w:rPr>
              <w:t xml:space="preserve"> </w:t>
            </w:r>
            <w:r w:rsidRPr="00D64746">
              <w:rPr>
                <w:rFonts w:ascii="Calibri Light" w:hAnsi="Calibri Light" w:cs="Calibri Light"/>
                <w:b/>
                <w:sz w:val="20"/>
                <w:szCs w:val="18"/>
              </w:rPr>
              <w:t>/ parametr</w:t>
            </w:r>
            <w:r>
              <w:rPr>
                <w:rFonts w:ascii="Calibri Light" w:hAnsi="Calibri Light" w:cs="Calibri Light"/>
                <w:b/>
                <w:sz w:val="20"/>
                <w:szCs w:val="18"/>
              </w:rPr>
              <w:t>u</w:t>
            </w:r>
          </w:p>
        </w:tc>
        <w:tc>
          <w:tcPr>
            <w:tcW w:w="4253" w:type="dxa"/>
            <w:shd w:val="clear" w:color="auto" w:fill="DBE5F1" w:themeFill="accent1" w:themeFillTint="33"/>
            <w:vAlign w:val="center"/>
          </w:tcPr>
          <w:p w:rsidR="00B87C90" w:rsidRPr="00CC7EA0" w:rsidRDefault="00B87C90" w:rsidP="002475D7">
            <w:pPr>
              <w:widowControl w:val="0"/>
              <w:suppressAutoHyphens/>
              <w:autoSpaceDE w:val="0"/>
              <w:autoSpaceDN w:val="0"/>
              <w:adjustRightInd w:val="0"/>
              <w:spacing w:before="0" w:line="240" w:lineRule="auto"/>
              <w:ind w:left="0" w:firstLine="0"/>
              <w:jc w:val="center"/>
              <w:rPr>
                <w:rFonts w:ascii="Calibri Light" w:eastAsia="Droid Sans Fallback" w:hAnsi="Calibri Light" w:cs="Calibri Light"/>
                <w:bCs/>
                <w:color w:val="00000A"/>
                <w:spacing w:val="-6"/>
                <w:sz w:val="20"/>
                <w:szCs w:val="20"/>
                <w:lang w:eastAsia="en-US" w:bidi="hi-IN"/>
              </w:rPr>
            </w:pPr>
            <w:r w:rsidRPr="00D64746">
              <w:rPr>
                <w:rFonts w:ascii="Calibri Light" w:hAnsi="Calibri Light" w:cs="Calibri Light"/>
                <w:b/>
                <w:sz w:val="20"/>
                <w:szCs w:val="18"/>
              </w:rPr>
              <w:t>Opis wymagań</w:t>
            </w:r>
          </w:p>
        </w:tc>
        <w:tc>
          <w:tcPr>
            <w:tcW w:w="3793" w:type="dxa"/>
            <w:shd w:val="clear" w:color="auto" w:fill="DBE5F1" w:themeFill="accent1" w:themeFillTint="33"/>
            <w:vAlign w:val="center"/>
          </w:tcPr>
          <w:p w:rsidR="00B87C90" w:rsidRPr="00CC7EA0" w:rsidRDefault="00B87C90" w:rsidP="002475D7">
            <w:pPr>
              <w:widowControl w:val="0"/>
              <w:suppressAutoHyphens/>
              <w:spacing w:before="0" w:line="240" w:lineRule="auto"/>
              <w:ind w:left="0" w:firstLine="0"/>
              <w:jc w:val="center"/>
              <w:rPr>
                <w:rFonts w:ascii="Calibri Light" w:eastAsia="Droid Sans Fallback" w:hAnsi="Calibri Light" w:cs="Calibri Light"/>
                <w:b/>
                <w:bCs/>
                <w:color w:val="00000A"/>
                <w:spacing w:val="-6"/>
                <w:sz w:val="24"/>
                <w:szCs w:val="24"/>
                <w:lang w:eastAsia="en-US" w:bidi="hi-IN"/>
              </w:rPr>
            </w:pPr>
            <w:r w:rsidRPr="00D64746">
              <w:rPr>
                <w:rFonts w:ascii="Calibri Light" w:hAnsi="Calibri Light" w:cs="Calibri Light"/>
                <w:b/>
                <w:bCs/>
                <w:sz w:val="20"/>
                <w:szCs w:val="18"/>
              </w:rPr>
              <w:t>Opis oferowanego sprzętu</w:t>
            </w:r>
            <w:r w:rsidRPr="00D64746">
              <w:rPr>
                <w:rFonts w:ascii="Calibri Light" w:hAnsi="Calibri Light" w:cs="Calibri Light"/>
                <w:b/>
                <w:bCs/>
                <w:szCs w:val="18"/>
              </w:rPr>
              <w:br/>
            </w:r>
            <w:r w:rsidRPr="006A7ACC">
              <w:rPr>
                <w:rFonts w:ascii="Calibri Light" w:hAnsi="Calibri Light" w:cs="Calibri Light"/>
                <w:i/>
                <w:sz w:val="16"/>
                <w:szCs w:val="18"/>
              </w:rPr>
              <w:t>(wypełnia Wykonawca)</w:t>
            </w: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Jakość i standard druku</w:t>
            </w:r>
          </w:p>
        </w:tc>
        <w:tc>
          <w:tcPr>
            <w:tcW w:w="4253" w:type="dxa"/>
            <w:shd w:val="clear" w:color="auto" w:fill="DBE5F1" w:themeFill="accent1" w:themeFillTint="33"/>
          </w:tcPr>
          <w:p w:rsidR="00B87C90" w:rsidRPr="008402CA" w:rsidRDefault="00B87C90" w:rsidP="002475D7">
            <w:pPr>
              <w:spacing w:before="0" w:line="240" w:lineRule="auto"/>
              <w:ind w:hanging="714"/>
              <w:rPr>
                <w:rFonts w:ascii="Calibri Light" w:hAnsi="Calibri Light" w:cs="Calibri Light"/>
                <w:sz w:val="20"/>
              </w:rPr>
            </w:pPr>
            <w:r w:rsidRPr="00B87C90">
              <w:rPr>
                <w:rFonts w:ascii="Calibri Light" w:hAnsi="Calibri Light" w:cs="Calibri Light"/>
                <w:sz w:val="20"/>
              </w:rPr>
              <w:t>1200 x 1200 dpi</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Drukowanie dwustronne</w:t>
            </w:r>
          </w:p>
        </w:tc>
        <w:tc>
          <w:tcPr>
            <w:tcW w:w="4253" w:type="dxa"/>
            <w:shd w:val="clear" w:color="auto" w:fill="DBE5F1" w:themeFill="accent1" w:themeFillTint="33"/>
          </w:tcPr>
          <w:p w:rsidR="00B87C90" w:rsidRPr="008402CA" w:rsidRDefault="00B87C90" w:rsidP="002475D7">
            <w:pPr>
              <w:spacing w:before="0" w:line="240" w:lineRule="auto"/>
              <w:ind w:hanging="714"/>
              <w:rPr>
                <w:rFonts w:ascii="Calibri Light" w:hAnsi="Calibri Light" w:cs="Calibri Light"/>
                <w:sz w:val="20"/>
              </w:rPr>
            </w:pPr>
            <w:r w:rsidRPr="00B87C90">
              <w:rPr>
                <w:rFonts w:ascii="Calibri Light" w:hAnsi="Calibri Light" w:cs="Calibri Light"/>
                <w:sz w:val="20"/>
              </w:rPr>
              <w:t>automatyczny, standard</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Normatywne obciążenie miesięczne</w:t>
            </w:r>
          </w:p>
        </w:tc>
        <w:tc>
          <w:tcPr>
            <w:tcW w:w="4253" w:type="dxa"/>
            <w:shd w:val="clear" w:color="auto" w:fill="DBE5F1" w:themeFill="accent1" w:themeFillTint="33"/>
          </w:tcPr>
          <w:p w:rsidR="00B87C90" w:rsidRPr="008402CA" w:rsidRDefault="00B87C90" w:rsidP="002475D7">
            <w:pPr>
              <w:spacing w:before="0" w:line="240" w:lineRule="auto"/>
              <w:ind w:hanging="714"/>
              <w:rPr>
                <w:rFonts w:ascii="Calibri Light" w:hAnsi="Calibri Light" w:cs="Calibri Light"/>
                <w:sz w:val="20"/>
              </w:rPr>
            </w:pPr>
            <w:r w:rsidRPr="00B87C90">
              <w:rPr>
                <w:rFonts w:ascii="Calibri Light" w:hAnsi="Calibri Light" w:cs="Calibri Light"/>
                <w:sz w:val="20"/>
              </w:rPr>
              <w:t>300 000 stron</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Podajniki papieru</w:t>
            </w:r>
          </w:p>
        </w:tc>
        <w:tc>
          <w:tcPr>
            <w:tcW w:w="4253" w:type="dxa"/>
            <w:shd w:val="clear" w:color="auto" w:fill="DBE5F1" w:themeFill="accent1" w:themeFillTint="33"/>
          </w:tcPr>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S</w:t>
            </w:r>
            <w:r w:rsidRPr="00B87C90">
              <w:rPr>
                <w:rFonts w:ascii="Calibri Light" w:eastAsia="Calibri" w:hAnsi="Calibri Light" w:cs="Calibri Light"/>
                <w:bCs/>
                <w:spacing w:val="-6"/>
                <w:sz w:val="20"/>
                <w:szCs w:val="20"/>
                <w:lang w:eastAsia="en-US"/>
              </w:rPr>
              <w:t>tandardowy</w:t>
            </w:r>
            <w:r>
              <w:rPr>
                <w:rFonts w:ascii="Calibri Light" w:eastAsia="Calibri" w:hAnsi="Calibri Light" w:cs="Calibri Light"/>
                <w:bCs/>
                <w:spacing w:val="-6"/>
                <w:sz w:val="20"/>
                <w:szCs w:val="20"/>
                <w:lang w:eastAsia="en-US"/>
              </w:rPr>
              <w:t xml:space="preserve"> </w:t>
            </w:r>
            <w:r w:rsidRPr="00B87C90">
              <w:rPr>
                <w:rFonts w:ascii="Calibri Light" w:eastAsia="Calibri" w:hAnsi="Calibri Light" w:cs="Calibri Light"/>
                <w:bCs/>
                <w:spacing w:val="-6"/>
                <w:sz w:val="20"/>
                <w:szCs w:val="20"/>
                <w:lang w:eastAsia="en-US"/>
              </w:rPr>
              <w:t>podajnik uniwersalny na 100 arkuszy</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B87C90">
              <w:rPr>
                <w:rFonts w:ascii="Calibri Light" w:eastAsia="Calibri" w:hAnsi="Calibri Light" w:cs="Calibri Light"/>
                <w:bCs/>
                <w:spacing w:val="-6"/>
                <w:sz w:val="20"/>
                <w:szCs w:val="20"/>
                <w:lang w:eastAsia="en-US"/>
              </w:rPr>
              <w:t>podajnik na 550 arkuszy</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B87C90">
              <w:rPr>
                <w:rFonts w:ascii="Calibri Light" w:eastAsia="Calibri" w:hAnsi="Calibri Light" w:cs="Calibri Light"/>
                <w:bCs/>
                <w:spacing w:val="-6"/>
                <w:sz w:val="20"/>
                <w:szCs w:val="20"/>
                <w:lang w:eastAsia="en-US"/>
              </w:rPr>
              <w:t>automatyczny podajnik dokumentów na 150 arkuszy</w:t>
            </w:r>
          </w:p>
          <w:p w:rsidR="00B87C90" w:rsidRPr="004A1C5C" w:rsidRDefault="00B87C90" w:rsidP="001D57F5">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O</w:t>
            </w:r>
            <w:r w:rsidRPr="00B87C90">
              <w:rPr>
                <w:rFonts w:ascii="Calibri Light" w:eastAsia="Calibri" w:hAnsi="Calibri Light" w:cs="Calibri Light"/>
                <w:bCs/>
                <w:spacing w:val="-6"/>
                <w:sz w:val="20"/>
                <w:szCs w:val="20"/>
                <w:lang w:eastAsia="en-US"/>
              </w:rPr>
              <w:t>pcjonalny</w:t>
            </w:r>
            <w:r>
              <w:rPr>
                <w:rFonts w:ascii="Calibri Light" w:eastAsia="Calibri" w:hAnsi="Calibri Light" w:cs="Calibri Light"/>
                <w:bCs/>
                <w:spacing w:val="-6"/>
                <w:sz w:val="20"/>
                <w:szCs w:val="20"/>
                <w:lang w:eastAsia="en-US"/>
              </w:rPr>
              <w:t xml:space="preserve"> </w:t>
            </w:r>
            <w:r w:rsidRPr="00B87C90">
              <w:rPr>
                <w:rFonts w:ascii="Calibri Light" w:eastAsia="Calibri" w:hAnsi="Calibri Light" w:cs="Calibri Light"/>
                <w:bCs/>
                <w:spacing w:val="-6"/>
                <w:sz w:val="20"/>
                <w:szCs w:val="20"/>
                <w:lang w:eastAsia="en-US"/>
              </w:rPr>
              <w:t xml:space="preserve">podajnik na 1 x 500 arkuszy z szafką </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Prędkość drukowania</w:t>
            </w:r>
          </w:p>
        </w:tc>
        <w:tc>
          <w:tcPr>
            <w:tcW w:w="4253" w:type="dxa"/>
            <w:shd w:val="clear" w:color="auto" w:fill="DBE5F1" w:themeFill="accent1" w:themeFillTint="33"/>
          </w:tcPr>
          <w:p w:rsidR="00B87C90" w:rsidRPr="004A1C5C" w:rsidRDefault="00B87C90"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B87C90">
              <w:rPr>
                <w:rFonts w:ascii="Calibri Light" w:eastAsia="Calibri" w:hAnsi="Calibri Light" w:cs="Calibri Light"/>
                <w:bCs/>
                <w:spacing w:val="-6"/>
                <w:sz w:val="20"/>
                <w:szCs w:val="20"/>
                <w:lang w:eastAsia="en-US"/>
              </w:rPr>
              <w:t>52 str./min</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Praca w sieci</w:t>
            </w:r>
          </w:p>
        </w:tc>
        <w:tc>
          <w:tcPr>
            <w:tcW w:w="4253" w:type="dxa"/>
            <w:shd w:val="clear" w:color="auto" w:fill="DBE5F1" w:themeFill="accent1" w:themeFillTint="33"/>
          </w:tcPr>
          <w:p w:rsidR="00B87C90" w:rsidRPr="004A1C5C" w:rsidRDefault="00D14BFD"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s</w:t>
            </w:r>
            <w:r w:rsidR="00B87C90" w:rsidRPr="00B87C90">
              <w:rPr>
                <w:rFonts w:ascii="Calibri Light" w:eastAsia="Calibri" w:hAnsi="Calibri Light" w:cs="Calibri Light"/>
                <w:bCs/>
                <w:spacing w:val="-6"/>
                <w:sz w:val="20"/>
                <w:szCs w:val="20"/>
                <w:lang w:eastAsia="en-US"/>
              </w:rPr>
              <w:t>tandard (wbudowana karta Gigabit Ethernet)</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Pamięć</w:t>
            </w:r>
          </w:p>
        </w:tc>
        <w:tc>
          <w:tcPr>
            <w:tcW w:w="4253" w:type="dxa"/>
            <w:shd w:val="clear" w:color="auto" w:fill="DBE5F1" w:themeFill="accent1" w:themeFillTint="33"/>
          </w:tcPr>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Standardowa pojemność pamięci</w:t>
            </w:r>
            <w:r>
              <w:rPr>
                <w:rFonts w:ascii="Calibri Light" w:eastAsia="Droid Sans Fallback" w:hAnsi="Calibri Light" w:cs="Calibri Light"/>
                <w:bCs/>
                <w:color w:val="00000A"/>
                <w:spacing w:val="-6"/>
                <w:sz w:val="20"/>
                <w:szCs w:val="20"/>
                <w:lang w:eastAsia="en-US" w:bidi="hi-IN"/>
              </w:rPr>
              <w:t xml:space="preserve">: </w:t>
            </w:r>
            <w:r w:rsidRPr="00B87C90">
              <w:rPr>
                <w:rFonts w:ascii="Calibri Light" w:eastAsia="Droid Sans Fallback" w:hAnsi="Calibri Light" w:cs="Calibri Light"/>
                <w:bCs/>
                <w:color w:val="00000A"/>
                <w:spacing w:val="-6"/>
                <w:sz w:val="20"/>
                <w:szCs w:val="20"/>
                <w:lang w:eastAsia="en-US" w:bidi="hi-IN"/>
              </w:rPr>
              <w:t>1,5 GB (drukarka), 1,0 GB (skaner)</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Pamięć maksymalna 3 GB</w:t>
            </w:r>
          </w:p>
          <w:p w:rsidR="00B87C90" w:rsidRPr="004A1C5C"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Dysk twardy</w:t>
            </w:r>
            <w:r>
              <w:rPr>
                <w:rFonts w:ascii="Calibri Light" w:eastAsia="Droid Sans Fallback" w:hAnsi="Calibri Light" w:cs="Calibri Light"/>
                <w:bCs/>
                <w:color w:val="00000A"/>
                <w:spacing w:val="-6"/>
                <w:sz w:val="20"/>
                <w:szCs w:val="20"/>
                <w:lang w:eastAsia="en-US" w:bidi="hi-IN"/>
              </w:rPr>
              <w:t xml:space="preserve">: </w:t>
            </w:r>
            <w:r w:rsidRPr="00B87C90">
              <w:rPr>
                <w:rFonts w:ascii="Calibri Light" w:eastAsia="Droid Sans Fallback" w:hAnsi="Calibri Light" w:cs="Calibri Light"/>
                <w:bCs/>
                <w:color w:val="00000A"/>
                <w:spacing w:val="-6"/>
                <w:sz w:val="20"/>
                <w:szCs w:val="20"/>
                <w:lang w:eastAsia="en-US" w:bidi="hi-IN"/>
              </w:rPr>
              <w:t>min. 320 GB w standardzie (szyfrowanie sprzętowe AES256 lub wyższe)</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Złącza</w:t>
            </w:r>
          </w:p>
        </w:tc>
        <w:tc>
          <w:tcPr>
            <w:tcW w:w="4253" w:type="dxa"/>
            <w:shd w:val="clear" w:color="auto" w:fill="DBE5F1" w:themeFill="accent1" w:themeFillTint="33"/>
          </w:tcPr>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1 port USB Hi-Speed 2.0</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2 porty USB hosta (dostępny 1 port typu walk-up i 1 zewnętrzny)</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1 port sieciowy Gigabit Ethernet 10/100/1000T</w:t>
            </w:r>
          </w:p>
          <w:p w:rsidR="00B87C90" w:rsidRPr="004A1C5C"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1 kieszeń integracji sprzętu</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Obsługiwane nośniki</w:t>
            </w:r>
          </w:p>
        </w:tc>
        <w:tc>
          <w:tcPr>
            <w:tcW w:w="4253" w:type="dxa"/>
            <w:shd w:val="clear" w:color="auto" w:fill="DBE5F1" w:themeFill="accent1" w:themeFillTint="33"/>
          </w:tcPr>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Nośniki:</w:t>
            </w:r>
            <w:r>
              <w:rPr>
                <w:rFonts w:ascii="Calibri Light" w:eastAsia="Droid Sans Fallback" w:hAnsi="Calibri Light" w:cs="Calibri Light"/>
                <w:bCs/>
                <w:color w:val="00000A"/>
                <w:spacing w:val="-6"/>
                <w:sz w:val="20"/>
                <w:szCs w:val="20"/>
                <w:lang w:eastAsia="en-US" w:bidi="hi-IN"/>
              </w:rPr>
              <w:t xml:space="preserve"> </w:t>
            </w:r>
            <w:r w:rsidRPr="00B87C90">
              <w:rPr>
                <w:rFonts w:ascii="Calibri Light" w:eastAsia="Droid Sans Fallback" w:hAnsi="Calibri Light" w:cs="Calibri Light"/>
                <w:bCs/>
                <w:color w:val="00000A"/>
                <w:spacing w:val="-6"/>
                <w:sz w:val="20"/>
                <w:szCs w:val="20"/>
                <w:lang w:eastAsia="en-US" w:bidi="hi-IN"/>
              </w:rPr>
              <w:t>papier (zwykły, lekki, typu bond, makulaturowy, ciężki, bardzo ciężki, karton, wstępnie zadrukowany, wstępnie dziurkowany, kolorowy, szorstki, bardzo szorstki), folie przezroczyste monochromatyczne, etykiety, papier firmowy, koperty, ciężkie koperty</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p>
          <w:p w:rsidR="00B87C90" w:rsidRPr="004A1C5C"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Obsługiwana gramatura nośników:</w:t>
            </w:r>
            <w:r>
              <w:rPr>
                <w:rFonts w:ascii="Calibri Light" w:eastAsia="Droid Sans Fallback" w:hAnsi="Calibri Light" w:cs="Calibri Light"/>
                <w:bCs/>
                <w:color w:val="00000A"/>
                <w:spacing w:val="-6"/>
                <w:sz w:val="20"/>
                <w:szCs w:val="20"/>
                <w:lang w:eastAsia="en-US" w:bidi="hi-IN"/>
              </w:rPr>
              <w:t xml:space="preserve"> </w:t>
            </w:r>
            <w:r w:rsidRPr="00B87C90">
              <w:rPr>
                <w:rFonts w:ascii="Calibri Light" w:eastAsia="Droid Sans Fallback" w:hAnsi="Calibri Light" w:cs="Calibri Light"/>
                <w:bCs/>
                <w:color w:val="00000A"/>
                <w:spacing w:val="-6"/>
                <w:sz w:val="20"/>
                <w:szCs w:val="20"/>
                <w:lang w:eastAsia="en-US" w:bidi="hi-IN"/>
              </w:rPr>
              <w:t xml:space="preserve">podajnik 1: od 60 do 200 g/m²; </w:t>
            </w:r>
            <w:r>
              <w:rPr>
                <w:rFonts w:ascii="Calibri Light" w:eastAsia="Droid Sans Fallback" w:hAnsi="Calibri Light" w:cs="Calibri Light"/>
                <w:bCs/>
                <w:color w:val="00000A"/>
                <w:spacing w:val="-6"/>
                <w:sz w:val="20"/>
                <w:szCs w:val="20"/>
                <w:lang w:eastAsia="en-US" w:bidi="hi-IN"/>
              </w:rPr>
              <w:t>p</w:t>
            </w:r>
            <w:r w:rsidRPr="00B87C90">
              <w:rPr>
                <w:rFonts w:ascii="Calibri Light" w:eastAsia="Droid Sans Fallback" w:hAnsi="Calibri Light" w:cs="Calibri Light"/>
                <w:bCs/>
                <w:color w:val="00000A"/>
                <w:spacing w:val="-6"/>
                <w:sz w:val="20"/>
                <w:szCs w:val="20"/>
                <w:lang w:eastAsia="en-US" w:bidi="hi-IN"/>
              </w:rPr>
              <w:t>odajnik 2: od 60 do 120 g/m²</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Język drukarki</w:t>
            </w:r>
          </w:p>
        </w:tc>
        <w:tc>
          <w:tcPr>
            <w:tcW w:w="4253" w:type="dxa"/>
            <w:shd w:val="clear" w:color="auto" w:fill="DBE5F1" w:themeFill="accent1" w:themeFillTint="33"/>
          </w:tcPr>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PCL 6,</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PCL5 (sterownik PCL 5 dostępny jedynie do pobrania z Internetu)</w:t>
            </w:r>
          </w:p>
          <w:p w:rsidR="00B87C90" w:rsidRPr="00B87C90" w:rsidRDefault="00B87C90" w:rsidP="007E508B">
            <w:pPr>
              <w:pStyle w:val="Akapitzlist"/>
              <w:widowControl w:val="0"/>
              <w:numPr>
                <w:ilvl w:val="0"/>
                <w:numId w:val="73"/>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B87C90">
              <w:rPr>
                <w:rFonts w:ascii="Calibri Light" w:eastAsia="Droid Sans Fallback" w:hAnsi="Calibri Light" w:cs="Calibri Light"/>
                <w:bCs/>
                <w:color w:val="00000A"/>
                <w:spacing w:val="-6"/>
                <w:sz w:val="20"/>
                <w:szCs w:val="20"/>
                <w:lang w:bidi="hi-IN"/>
              </w:rPr>
              <w:t>emulacja Postscript Level 3</w:t>
            </w:r>
          </w:p>
          <w:p w:rsidR="00B87C90" w:rsidRPr="00B87C90" w:rsidRDefault="00B87C90" w:rsidP="007E508B">
            <w:pPr>
              <w:pStyle w:val="Akapitzlist"/>
              <w:widowControl w:val="0"/>
              <w:numPr>
                <w:ilvl w:val="0"/>
                <w:numId w:val="73"/>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B87C90">
              <w:rPr>
                <w:rFonts w:ascii="Calibri Light" w:eastAsia="Droid Sans Fallback" w:hAnsi="Calibri Light" w:cs="Calibri Light"/>
                <w:bCs/>
                <w:color w:val="00000A"/>
                <w:spacing w:val="-6"/>
                <w:sz w:val="20"/>
                <w:szCs w:val="20"/>
                <w:lang w:bidi="hi-IN"/>
              </w:rPr>
              <w:t>bezpośredni druk plików PDF (wer. 1.7)</w:t>
            </w:r>
          </w:p>
          <w:p w:rsidR="00B87C90" w:rsidRPr="00B87C90" w:rsidRDefault="00B87C90" w:rsidP="007E508B">
            <w:pPr>
              <w:pStyle w:val="Akapitzlist"/>
              <w:widowControl w:val="0"/>
              <w:numPr>
                <w:ilvl w:val="0"/>
                <w:numId w:val="73"/>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sidRPr="00B87C90">
              <w:rPr>
                <w:rFonts w:ascii="Calibri Light" w:eastAsia="Droid Sans Fallback" w:hAnsi="Calibri Light" w:cs="Calibri Light"/>
                <w:bCs/>
                <w:color w:val="00000A"/>
                <w:spacing w:val="-6"/>
                <w:sz w:val="20"/>
                <w:szCs w:val="20"/>
                <w:lang w:bidi="hi-IN"/>
              </w:rPr>
              <w:t>Apple AirPrint</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skanera</w:t>
            </w:r>
          </w:p>
        </w:tc>
        <w:tc>
          <w:tcPr>
            <w:tcW w:w="4253" w:type="dxa"/>
            <w:shd w:val="clear" w:color="auto" w:fill="DBE5F1" w:themeFill="accent1" w:themeFillTint="33"/>
          </w:tcPr>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Typ skanera</w:t>
            </w:r>
            <w:r>
              <w:rPr>
                <w:rFonts w:ascii="Calibri Light" w:eastAsia="Droid Sans Fallback" w:hAnsi="Calibri Light" w:cs="Calibri Light"/>
                <w:bCs/>
                <w:color w:val="00000A"/>
                <w:spacing w:val="-6"/>
                <w:sz w:val="20"/>
                <w:szCs w:val="20"/>
                <w:lang w:eastAsia="en-US" w:bidi="hi-IN"/>
              </w:rPr>
              <w:t xml:space="preserve">: </w:t>
            </w:r>
            <w:r w:rsidRPr="00B87C90">
              <w:rPr>
                <w:rFonts w:ascii="Calibri Light" w:eastAsia="Droid Sans Fallback" w:hAnsi="Calibri Light" w:cs="Calibri Light"/>
                <w:bCs/>
                <w:color w:val="00000A"/>
                <w:spacing w:val="-6"/>
                <w:sz w:val="20"/>
                <w:szCs w:val="20"/>
                <w:lang w:eastAsia="en-US" w:bidi="hi-IN"/>
              </w:rPr>
              <w:t>Skaner płaski, automatyczny podajnik dokumentów</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Format pliku zawierającego zeskanowany obraz</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Wysyłanie cyfrowe: PDF, Hi-Compression PDF, JPEG, TIFF, MTIFF, XPS, PDF/A, TEXT (OCR), Unicode TEXT (OCR), RTF (OCR), PDF z możliwością wyszukiwania (OCR), PDF/A (OCR) z możliwością wyszukiwania, HTML (OCR), CSV (OCR);</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Skanowanie do łatwo dostępnego portu USB:</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PDF, JPEG, TIFF, MTIFF, XPS, PDF/A, TEXT (OCR), Unicode TEXT (OCR), RTF (OCR), PDF z możliwością wyszukiwania (OCR), PDF/A z możliwością wyszukiwania (OCR), HTML (OCR), CSV (OCR); Drukowanie bezpośrednio z portu USB: PDF, PS, pliki gotowe do druku (.prn, .pcl, .cht)</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Rozdzielczość skanowania, optyczna</w:t>
            </w:r>
            <w:r>
              <w:rPr>
                <w:rFonts w:ascii="Calibri Light" w:eastAsia="Droid Sans Fallback" w:hAnsi="Calibri Light" w:cs="Calibri Light"/>
                <w:bCs/>
                <w:color w:val="00000A"/>
                <w:spacing w:val="-6"/>
                <w:sz w:val="20"/>
                <w:szCs w:val="20"/>
                <w:lang w:eastAsia="en-US" w:bidi="hi-IN"/>
              </w:rPr>
              <w:t>: d</w:t>
            </w:r>
            <w:r w:rsidRPr="00B87C90">
              <w:rPr>
                <w:rFonts w:ascii="Calibri Light" w:eastAsia="Droid Sans Fallback" w:hAnsi="Calibri Light" w:cs="Calibri Light"/>
                <w:bCs/>
                <w:color w:val="00000A"/>
                <w:spacing w:val="-6"/>
                <w:sz w:val="20"/>
                <w:szCs w:val="20"/>
                <w:lang w:eastAsia="en-US" w:bidi="hi-IN"/>
              </w:rPr>
              <w:t>o 600 dpi</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Maks. format skanowania (skaner płaski)</w:t>
            </w:r>
            <w:r>
              <w:rPr>
                <w:rFonts w:ascii="Calibri Light" w:eastAsia="Droid Sans Fallback" w:hAnsi="Calibri Light" w:cs="Calibri Light"/>
                <w:bCs/>
                <w:color w:val="00000A"/>
                <w:spacing w:val="-6"/>
                <w:sz w:val="20"/>
                <w:szCs w:val="20"/>
                <w:lang w:eastAsia="en-US" w:bidi="hi-IN"/>
              </w:rPr>
              <w:t xml:space="preserve">: </w:t>
            </w:r>
            <w:r w:rsidRPr="00B87C90">
              <w:rPr>
                <w:rFonts w:ascii="Calibri Light" w:eastAsia="Droid Sans Fallback" w:hAnsi="Calibri Light" w:cs="Calibri Light"/>
                <w:bCs/>
                <w:color w:val="00000A"/>
                <w:spacing w:val="-6"/>
                <w:sz w:val="20"/>
                <w:szCs w:val="20"/>
                <w:lang w:eastAsia="en-US" w:bidi="hi-IN"/>
              </w:rPr>
              <w:t>216 x 356 mm</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Maks. format skanowania (automatyczny podajnik dokumentów)</w:t>
            </w:r>
            <w:r>
              <w:rPr>
                <w:rFonts w:ascii="Calibri Light" w:eastAsia="Droid Sans Fallback" w:hAnsi="Calibri Light" w:cs="Calibri Light"/>
                <w:bCs/>
                <w:color w:val="00000A"/>
                <w:spacing w:val="-6"/>
                <w:sz w:val="20"/>
                <w:szCs w:val="20"/>
                <w:lang w:eastAsia="en-US" w:bidi="hi-IN"/>
              </w:rPr>
              <w:t xml:space="preserve">: </w:t>
            </w:r>
            <w:r w:rsidRPr="00B87C90">
              <w:rPr>
                <w:rFonts w:ascii="Calibri Light" w:eastAsia="Droid Sans Fallback" w:hAnsi="Calibri Light" w:cs="Calibri Light"/>
                <w:bCs/>
                <w:color w:val="00000A"/>
                <w:spacing w:val="-6"/>
                <w:sz w:val="20"/>
                <w:szCs w:val="20"/>
                <w:lang w:eastAsia="en-US" w:bidi="hi-IN"/>
              </w:rPr>
              <w:t>215,9 x 863,6 mm</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Min. format skanowania (automatyczny podajnik dokumentów)</w:t>
            </w:r>
            <w:r>
              <w:rPr>
                <w:rFonts w:ascii="Calibri Light" w:eastAsia="Droid Sans Fallback" w:hAnsi="Calibri Light" w:cs="Calibri Light"/>
                <w:bCs/>
                <w:color w:val="00000A"/>
                <w:spacing w:val="-6"/>
                <w:sz w:val="20"/>
                <w:szCs w:val="20"/>
                <w:lang w:eastAsia="en-US" w:bidi="hi-IN"/>
              </w:rPr>
              <w:t xml:space="preserve">: </w:t>
            </w:r>
            <w:r w:rsidRPr="00B87C90">
              <w:rPr>
                <w:rFonts w:ascii="Calibri Light" w:eastAsia="Droid Sans Fallback" w:hAnsi="Calibri Light" w:cs="Calibri Light"/>
                <w:bCs/>
                <w:color w:val="00000A"/>
                <w:spacing w:val="-6"/>
                <w:sz w:val="20"/>
                <w:szCs w:val="20"/>
                <w:lang w:eastAsia="en-US" w:bidi="hi-IN"/>
              </w:rPr>
              <w:t>68 x 147 mm</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Prędkość skanowania (tryb normalny, format A4)</w:t>
            </w:r>
            <w:r w:rsidR="00AE5061">
              <w:rPr>
                <w:rFonts w:ascii="Calibri Light" w:eastAsia="Droid Sans Fallback" w:hAnsi="Calibri Light" w:cs="Calibri Light"/>
                <w:bCs/>
                <w:color w:val="00000A"/>
                <w:spacing w:val="-6"/>
                <w:sz w:val="20"/>
                <w:szCs w:val="20"/>
                <w:lang w:eastAsia="en-US" w:bidi="hi-IN"/>
              </w:rPr>
              <w:t>: m</w:t>
            </w:r>
            <w:r w:rsidRPr="00B87C90">
              <w:rPr>
                <w:rFonts w:ascii="Calibri Light" w:eastAsia="Droid Sans Fallback" w:hAnsi="Calibri Light" w:cs="Calibri Light"/>
                <w:bCs/>
                <w:color w:val="00000A"/>
                <w:spacing w:val="-6"/>
                <w:sz w:val="20"/>
                <w:szCs w:val="20"/>
                <w:lang w:eastAsia="en-US" w:bidi="hi-IN"/>
              </w:rPr>
              <w:t>aks. 83 str./min i 167 obrazów/min (w czerni), maks. 83 str./min i 167 obrazów/min (w kolorze)  13</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Zalecana liczba stron skanowanych miesięcznie</w:t>
            </w:r>
            <w:r w:rsidR="00AE5061">
              <w:rPr>
                <w:rFonts w:ascii="Calibri Light" w:eastAsia="Droid Sans Fallback" w:hAnsi="Calibri Light" w:cs="Calibri Light"/>
                <w:bCs/>
                <w:color w:val="00000A"/>
                <w:spacing w:val="-6"/>
                <w:sz w:val="20"/>
                <w:szCs w:val="20"/>
                <w:lang w:eastAsia="en-US" w:bidi="hi-IN"/>
              </w:rPr>
              <w:t xml:space="preserve">: </w:t>
            </w:r>
            <w:r w:rsidRPr="00B87C90">
              <w:rPr>
                <w:rFonts w:ascii="Calibri Light" w:eastAsia="Droid Sans Fallback" w:hAnsi="Calibri Light" w:cs="Calibri Light"/>
                <w:bCs/>
                <w:color w:val="00000A"/>
                <w:spacing w:val="-6"/>
                <w:sz w:val="20"/>
                <w:szCs w:val="20"/>
                <w:lang w:eastAsia="en-US" w:bidi="hi-IN"/>
              </w:rPr>
              <w:t>26 750 do 44 500</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Dwustronne skanowanie z automatycznego podajnika dokumentów</w:t>
            </w:r>
            <w:r w:rsidR="00AE5061">
              <w:rPr>
                <w:rFonts w:ascii="Calibri Light" w:eastAsia="Droid Sans Fallback" w:hAnsi="Calibri Light" w:cs="Calibri Light"/>
                <w:bCs/>
                <w:color w:val="00000A"/>
                <w:spacing w:val="-6"/>
                <w:sz w:val="20"/>
                <w:szCs w:val="20"/>
                <w:lang w:eastAsia="en-US" w:bidi="hi-IN"/>
              </w:rPr>
              <w:t>: t</w:t>
            </w:r>
            <w:r w:rsidRPr="00B87C90">
              <w:rPr>
                <w:rFonts w:ascii="Calibri Light" w:eastAsia="Droid Sans Fallback" w:hAnsi="Calibri Light" w:cs="Calibri Light"/>
                <w:bCs/>
                <w:color w:val="00000A"/>
                <w:spacing w:val="-6"/>
                <w:sz w:val="20"/>
                <w:szCs w:val="20"/>
                <w:lang w:eastAsia="en-US" w:bidi="hi-IN"/>
              </w:rPr>
              <w:t>ak, jednoprzebiegowe drukowanie dwustronne z automatycznym podajnikiem dokumentów</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Pojemność automatycznego podajnika dokumentów</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Standardowo 150 arkuszy</w:t>
            </w:r>
          </w:p>
          <w:p w:rsidR="00B87C90" w:rsidRPr="00B87C90" w:rsidRDefault="00B87C90" w:rsidP="00AE5061">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Standardowe funkcje cyfrowej dystrybucji dokumentów</w:t>
            </w:r>
            <w:r w:rsidR="00AE5061">
              <w:rPr>
                <w:rFonts w:ascii="Calibri Light" w:eastAsia="Droid Sans Fallback" w:hAnsi="Calibri Light" w:cs="Calibri Light"/>
                <w:bCs/>
                <w:color w:val="00000A"/>
                <w:spacing w:val="-6"/>
                <w:sz w:val="20"/>
                <w:szCs w:val="20"/>
                <w:lang w:eastAsia="en-US" w:bidi="hi-IN"/>
              </w:rPr>
              <w:t>: s</w:t>
            </w:r>
            <w:r w:rsidRPr="00B87C90">
              <w:rPr>
                <w:rFonts w:ascii="Calibri Light" w:eastAsia="Droid Sans Fallback" w:hAnsi="Calibri Light" w:cs="Calibri Light"/>
                <w:bCs/>
                <w:color w:val="00000A"/>
                <w:spacing w:val="-6"/>
                <w:sz w:val="20"/>
                <w:szCs w:val="20"/>
                <w:lang w:eastAsia="en-US" w:bidi="hi-IN"/>
              </w:rPr>
              <w:t>kanowanie do poczty elektronicznej; Zapisywanie w folderze sieciowym; Zapisywanie na napędzie USB; Wysyłanie do serwera SharePoint; Wysyłanie do serwera FTP; Wysyłanie do faksu LAN; Wysyłanie do faksu internetowego; Lokalna książka adresowa; Protokół SMTP over SSL; Usuwanie pustych stron; Wymazywanie krawędzi; Automatyczne wykrywanie kolorów; Automatyczne przycinanie do zawartości; Niewielkie rozmiary plików PDF; Automatyczne ustawianie skali odcieni; Automatyczna orientacja; Wykrywanie pobrania wielu arkuszy; Automatyczne wyrównywanie; Automatyczne przycinanie do rozmiarów strony; OCR</w:t>
            </w:r>
          </w:p>
          <w:p w:rsidR="00B87C90" w:rsidRPr="00B87C90" w:rsidRDefault="00B87C90" w:rsidP="00AE5061">
            <w:pPr>
              <w:keepNext/>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Formaty plików, obsługiwane</w:t>
            </w:r>
          </w:p>
          <w:p w:rsidR="00B87C90" w:rsidRPr="00AE5061" w:rsidRDefault="00AE5061" w:rsidP="007E508B">
            <w:pPr>
              <w:pStyle w:val="Akapitzlist"/>
              <w:keepNext/>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n</w:t>
            </w:r>
            <w:r w:rsidR="00B87C90" w:rsidRPr="00AE5061">
              <w:rPr>
                <w:rFonts w:ascii="Calibri Light" w:eastAsia="Droid Sans Fallback" w:hAnsi="Calibri Light" w:cs="Calibri Light"/>
                <w:bCs/>
                <w:color w:val="00000A"/>
                <w:spacing w:val="-6"/>
                <w:sz w:val="20"/>
                <w:szCs w:val="20"/>
                <w:lang w:bidi="hi-IN"/>
              </w:rPr>
              <w:t>adajnik cyfrowy: PDF, JPEG, TIFF, MTIFF, XPS, PDF/A, TEXT (OCR), Unicode TEXT (OCR), RTF (OCR), Searchable PDF (OCR), Searchable PDF/A (OCR), HTML (OCR), CSV (OCR)</w:t>
            </w:r>
          </w:p>
          <w:p w:rsidR="00B87C90" w:rsidRPr="00AE5061" w:rsidRDefault="00AE5061" w:rsidP="007E508B">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s</w:t>
            </w:r>
            <w:r w:rsidR="00B87C90" w:rsidRPr="00AE5061">
              <w:rPr>
                <w:rFonts w:ascii="Calibri Light" w:eastAsia="Droid Sans Fallback" w:hAnsi="Calibri Light" w:cs="Calibri Light"/>
                <w:bCs/>
                <w:color w:val="00000A"/>
                <w:spacing w:val="-6"/>
                <w:sz w:val="20"/>
                <w:szCs w:val="20"/>
                <w:lang w:bidi="hi-IN"/>
              </w:rPr>
              <w:t>kanowanie bezpośrednio do portu USB: PDF, JPEG, TIFF, MTIFF, XPS, PDF/A, TEXT (OCR), Unicode TEXT (OCR), RTF (OCR), Searchable PDF (OCR), Searchable PDF/A (OCR), HTML (OCR), CSV (OCR)</w:t>
            </w:r>
          </w:p>
          <w:p w:rsidR="00B87C90" w:rsidRPr="00AE5061" w:rsidRDefault="00AE5061" w:rsidP="007E508B">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d</w:t>
            </w:r>
            <w:r w:rsidR="00B87C90" w:rsidRPr="00AE5061">
              <w:rPr>
                <w:rFonts w:ascii="Calibri Light" w:eastAsia="Droid Sans Fallback" w:hAnsi="Calibri Light" w:cs="Calibri Light"/>
                <w:bCs/>
                <w:color w:val="00000A"/>
                <w:spacing w:val="-6"/>
                <w:sz w:val="20"/>
                <w:szCs w:val="20"/>
                <w:lang w:bidi="hi-IN"/>
              </w:rPr>
              <w:t>rukowanie bezpośrednio z portu USB: PDF, PS, pliki gotowe do druku (.prn, .pcl, .cht)</w:t>
            </w:r>
          </w:p>
          <w:p w:rsidR="00B87C90" w:rsidRPr="00B87C90" w:rsidRDefault="00B87C90" w:rsidP="00B87C90">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B87C90">
              <w:rPr>
                <w:rFonts w:ascii="Calibri Light" w:eastAsia="Droid Sans Fallback" w:hAnsi="Calibri Light" w:cs="Calibri Light"/>
                <w:bCs/>
                <w:color w:val="00000A"/>
                <w:spacing w:val="-6"/>
                <w:sz w:val="20"/>
                <w:szCs w:val="20"/>
                <w:lang w:eastAsia="en-US" w:bidi="hi-IN"/>
              </w:rPr>
              <w:t>Tryby inicjacji skanowania</w:t>
            </w:r>
          </w:p>
          <w:p w:rsidR="00B87C90" w:rsidRPr="00B87C90" w:rsidRDefault="00AE5061" w:rsidP="007E508B">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f</w:t>
            </w:r>
            <w:r w:rsidR="00B87C90" w:rsidRPr="00B87C90">
              <w:rPr>
                <w:rFonts w:ascii="Calibri Light" w:eastAsia="Droid Sans Fallback" w:hAnsi="Calibri Light" w:cs="Calibri Light"/>
                <w:bCs/>
                <w:color w:val="00000A"/>
                <w:spacing w:val="-6"/>
                <w:sz w:val="20"/>
                <w:szCs w:val="20"/>
                <w:lang w:bidi="hi-IN"/>
              </w:rPr>
              <w:t>unkcje panelu przedniego: Kopiowanie</w:t>
            </w:r>
          </w:p>
          <w:p w:rsidR="00B87C90" w:rsidRPr="00B87C90" w:rsidRDefault="00AE5061" w:rsidP="007E508B">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p</w:t>
            </w:r>
            <w:r w:rsidR="00B87C90" w:rsidRPr="00B87C90">
              <w:rPr>
                <w:rFonts w:ascii="Calibri Light" w:eastAsia="Droid Sans Fallback" w:hAnsi="Calibri Light" w:cs="Calibri Light"/>
                <w:bCs/>
                <w:color w:val="00000A"/>
                <w:spacing w:val="-6"/>
                <w:sz w:val="20"/>
                <w:szCs w:val="20"/>
                <w:lang w:bidi="hi-IN"/>
              </w:rPr>
              <w:t>oczta elektroniczna</w:t>
            </w:r>
          </w:p>
          <w:p w:rsidR="00B87C90" w:rsidRPr="00B87C90" w:rsidRDefault="00AE5061" w:rsidP="007E508B">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z</w:t>
            </w:r>
            <w:r w:rsidR="00B87C90" w:rsidRPr="00B87C90">
              <w:rPr>
                <w:rFonts w:ascii="Calibri Light" w:eastAsia="Droid Sans Fallback" w:hAnsi="Calibri Light" w:cs="Calibri Light"/>
                <w:bCs/>
                <w:color w:val="00000A"/>
                <w:spacing w:val="-6"/>
                <w:sz w:val="20"/>
                <w:szCs w:val="20"/>
                <w:lang w:bidi="hi-IN"/>
              </w:rPr>
              <w:t>apisywanie w folderze sieciowym</w:t>
            </w:r>
          </w:p>
          <w:p w:rsidR="00B87C90" w:rsidRPr="00B87C90" w:rsidRDefault="00AE5061" w:rsidP="007E508B">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z</w:t>
            </w:r>
            <w:r w:rsidR="00B87C90" w:rsidRPr="00B87C90">
              <w:rPr>
                <w:rFonts w:ascii="Calibri Light" w:eastAsia="Droid Sans Fallback" w:hAnsi="Calibri Light" w:cs="Calibri Light"/>
                <w:bCs/>
                <w:color w:val="00000A"/>
                <w:spacing w:val="-6"/>
                <w:sz w:val="20"/>
                <w:szCs w:val="20"/>
                <w:lang w:bidi="hi-IN"/>
              </w:rPr>
              <w:t>apisywanie na napędzie USB</w:t>
            </w:r>
          </w:p>
          <w:p w:rsidR="00B87C90" w:rsidRPr="00B87C90" w:rsidRDefault="00AE5061" w:rsidP="007E508B">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z</w:t>
            </w:r>
            <w:r w:rsidR="00B87C90" w:rsidRPr="00B87C90">
              <w:rPr>
                <w:rFonts w:ascii="Calibri Light" w:eastAsia="Droid Sans Fallback" w:hAnsi="Calibri Light" w:cs="Calibri Light"/>
                <w:bCs/>
                <w:color w:val="00000A"/>
                <w:spacing w:val="-6"/>
                <w:sz w:val="20"/>
                <w:szCs w:val="20"/>
                <w:lang w:bidi="hi-IN"/>
              </w:rPr>
              <w:t>apisywanie w pamięci urządzenia</w:t>
            </w:r>
          </w:p>
          <w:p w:rsidR="00B87C90" w:rsidRPr="00B87C90" w:rsidRDefault="00AE5061" w:rsidP="007E508B">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z</w:t>
            </w:r>
            <w:r w:rsidR="00B87C90" w:rsidRPr="00B87C90">
              <w:rPr>
                <w:rFonts w:ascii="Calibri Light" w:eastAsia="Droid Sans Fallback" w:hAnsi="Calibri Light" w:cs="Calibri Light"/>
                <w:bCs/>
                <w:color w:val="00000A"/>
                <w:spacing w:val="-6"/>
                <w:sz w:val="20"/>
                <w:szCs w:val="20"/>
                <w:lang w:bidi="hi-IN"/>
              </w:rPr>
              <w:t>apisywanie na serwerze SharePoint</w:t>
            </w:r>
          </w:p>
          <w:p w:rsidR="00B87C90" w:rsidRPr="00B87C90" w:rsidRDefault="00AE5061" w:rsidP="007E508B">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a</w:t>
            </w:r>
            <w:r w:rsidR="00B87C90" w:rsidRPr="00B87C90">
              <w:rPr>
                <w:rFonts w:ascii="Calibri Light" w:eastAsia="Droid Sans Fallback" w:hAnsi="Calibri Light" w:cs="Calibri Light"/>
                <w:bCs/>
                <w:color w:val="00000A"/>
                <w:spacing w:val="-6"/>
                <w:sz w:val="20"/>
                <w:szCs w:val="20"/>
                <w:lang w:bidi="hi-IN"/>
              </w:rPr>
              <w:t>plikacje Open Extensibility Platform (OXP)</w:t>
            </w:r>
          </w:p>
          <w:p w:rsidR="00B87C90" w:rsidRPr="004A1C5C" w:rsidRDefault="00AE5061" w:rsidP="001D57F5">
            <w:pPr>
              <w:pStyle w:val="Akapitzlist"/>
              <w:widowControl w:val="0"/>
              <w:numPr>
                <w:ilvl w:val="4"/>
                <w:numId w:val="74"/>
              </w:numPr>
              <w:suppressAutoHyphens/>
              <w:autoSpaceDE w:val="0"/>
              <w:autoSpaceDN w:val="0"/>
              <w:adjustRightInd w:val="0"/>
              <w:spacing w:before="0" w:line="240" w:lineRule="auto"/>
              <w:ind w:left="228" w:hanging="228"/>
              <w:jc w:val="left"/>
              <w:rPr>
                <w:rFonts w:ascii="Calibri Light" w:eastAsia="Droid Sans Fallback" w:hAnsi="Calibri Light" w:cs="Calibri Light"/>
                <w:bCs/>
                <w:color w:val="00000A"/>
                <w:spacing w:val="-6"/>
                <w:sz w:val="20"/>
                <w:szCs w:val="20"/>
                <w:lang w:bidi="hi-IN"/>
              </w:rPr>
            </w:pPr>
            <w:r>
              <w:rPr>
                <w:rFonts w:ascii="Calibri Light" w:eastAsia="Droid Sans Fallback" w:hAnsi="Calibri Light" w:cs="Calibri Light"/>
                <w:bCs/>
                <w:color w:val="00000A"/>
                <w:spacing w:val="-6"/>
                <w:sz w:val="20"/>
                <w:szCs w:val="20"/>
                <w:lang w:bidi="hi-IN"/>
              </w:rPr>
              <w:t>o</w:t>
            </w:r>
            <w:r w:rsidR="00B87C90" w:rsidRPr="00B87C90">
              <w:rPr>
                <w:rFonts w:ascii="Calibri Light" w:eastAsia="Droid Sans Fallback" w:hAnsi="Calibri Light" w:cs="Calibri Light"/>
                <w:bCs/>
                <w:color w:val="00000A"/>
                <w:spacing w:val="-6"/>
                <w:sz w:val="20"/>
                <w:szCs w:val="20"/>
                <w:lang w:bidi="hi-IN"/>
              </w:rPr>
              <w:t xml:space="preserve">programowanie </w:t>
            </w:r>
            <w:r w:rsidR="001D57F5">
              <w:rPr>
                <w:rFonts w:ascii="Calibri Light" w:eastAsia="Droid Sans Fallback" w:hAnsi="Calibri Light" w:cs="Calibri Light"/>
                <w:bCs/>
                <w:color w:val="00000A"/>
                <w:spacing w:val="-6"/>
                <w:sz w:val="20"/>
                <w:szCs w:val="20"/>
                <w:lang w:bidi="hi-IN"/>
              </w:rPr>
              <w:t xml:space="preserve">do obsługi skanera </w:t>
            </w:r>
            <w:r w:rsidR="00B87C90" w:rsidRPr="00B87C90">
              <w:rPr>
                <w:rFonts w:ascii="Calibri Light" w:eastAsia="Droid Sans Fallback" w:hAnsi="Calibri Light" w:cs="Calibri Light"/>
                <w:bCs/>
                <w:color w:val="00000A"/>
                <w:spacing w:val="-6"/>
                <w:sz w:val="20"/>
                <w:szCs w:val="20"/>
                <w:lang w:bidi="hi-IN"/>
              </w:rPr>
              <w:t>lub aplikacja użytkownika przez interfejs TWAIN</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kopiarki</w:t>
            </w:r>
          </w:p>
        </w:tc>
        <w:tc>
          <w:tcPr>
            <w:tcW w:w="4253" w:type="dxa"/>
            <w:shd w:val="clear" w:color="auto" w:fill="DBE5F1" w:themeFill="accent1" w:themeFillTint="33"/>
          </w:tcPr>
          <w:p w:rsidR="00AE5061" w:rsidRPr="00AE5061" w:rsidRDefault="00AE5061" w:rsidP="00AE5061">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AE5061">
              <w:rPr>
                <w:rFonts w:ascii="Calibri Light" w:eastAsia="Droid Sans Fallback" w:hAnsi="Calibri Light" w:cs="Calibri Light"/>
                <w:bCs/>
                <w:color w:val="00000A"/>
                <w:spacing w:val="-6"/>
                <w:sz w:val="20"/>
                <w:szCs w:val="20"/>
                <w:lang w:eastAsia="zh-CN" w:bidi="hi-IN"/>
              </w:rPr>
              <w:t>Prędkość kopiowania (tryb normalny)</w:t>
            </w:r>
            <w:r>
              <w:rPr>
                <w:rFonts w:ascii="Calibri Light" w:eastAsia="Droid Sans Fallback" w:hAnsi="Calibri Light" w:cs="Calibri Light"/>
                <w:bCs/>
                <w:color w:val="00000A"/>
                <w:spacing w:val="-6"/>
                <w:sz w:val="20"/>
                <w:szCs w:val="20"/>
                <w:lang w:eastAsia="zh-CN" w:bidi="hi-IN"/>
              </w:rPr>
              <w:t>: w c</w:t>
            </w:r>
            <w:r w:rsidRPr="00AE5061">
              <w:rPr>
                <w:rFonts w:ascii="Calibri Light" w:eastAsia="Droid Sans Fallback" w:hAnsi="Calibri Light" w:cs="Calibri Light"/>
                <w:bCs/>
                <w:color w:val="00000A"/>
                <w:spacing w:val="-6"/>
                <w:sz w:val="20"/>
                <w:szCs w:val="20"/>
                <w:lang w:eastAsia="zh-CN" w:bidi="hi-IN"/>
              </w:rPr>
              <w:t>zer</w:t>
            </w:r>
            <w:r>
              <w:rPr>
                <w:rFonts w:ascii="Calibri Light" w:eastAsia="Droid Sans Fallback" w:hAnsi="Calibri Light" w:cs="Calibri Light"/>
                <w:bCs/>
                <w:color w:val="00000A"/>
                <w:spacing w:val="-6"/>
                <w:sz w:val="20"/>
                <w:szCs w:val="20"/>
                <w:lang w:eastAsia="zh-CN" w:bidi="hi-IN"/>
              </w:rPr>
              <w:t>ni do</w:t>
            </w:r>
            <w:r w:rsidRPr="00AE5061">
              <w:rPr>
                <w:rFonts w:ascii="Calibri Light" w:eastAsia="Droid Sans Fallback" w:hAnsi="Calibri Light" w:cs="Calibri Light"/>
                <w:bCs/>
                <w:color w:val="00000A"/>
                <w:spacing w:val="-6"/>
                <w:sz w:val="20"/>
                <w:szCs w:val="20"/>
                <w:lang w:eastAsia="zh-CN" w:bidi="hi-IN"/>
              </w:rPr>
              <w:t xml:space="preserve"> 52</w:t>
            </w:r>
            <w:r>
              <w:rPr>
                <w:rFonts w:ascii="Calibri Light" w:eastAsia="Droid Sans Fallback" w:hAnsi="Calibri Light" w:cs="Calibri Light"/>
                <w:bCs/>
                <w:color w:val="00000A"/>
                <w:spacing w:val="-6"/>
                <w:sz w:val="20"/>
                <w:szCs w:val="20"/>
                <w:lang w:eastAsia="zh-CN" w:bidi="hi-IN"/>
              </w:rPr>
              <w:t> </w:t>
            </w:r>
            <w:r w:rsidRPr="00AE5061">
              <w:rPr>
                <w:rFonts w:ascii="Calibri Light" w:eastAsia="Droid Sans Fallback" w:hAnsi="Calibri Light" w:cs="Calibri Light"/>
                <w:bCs/>
                <w:color w:val="00000A"/>
                <w:spacing w:val="-6"/>
                <w:sz w:val="20"/>
                <w:szCs w:val="20"/>
                <w:lang w:eastAsia="zh-CN" w:bidi="hi-IN"/>
              </w:rPr>
              <w:t>kopii/min</w:t>
            </w:r>
          </w:p>
          <w:p w:rsidR="00AE5061" w:rsidRPr="00AE5061" w:rsidRDefault="00AE5061" w:rsidP="00AE5061">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AE5061">
              <w:rPr>
                <w:rFonts w:ascii="Calibri Light" w:eastAsia="Droid Sans Fallback" w:hAnsi="Calibri Light" w:cs="Calibri Light"/>
                <w:bCs/>
                <w:color w:val="00000A"/>
                <w:spacing w:val="-6"/>
                <w:sz w:val="20"/>
                <w:szCs w:val="20"/>
                <w:lang w:eastAsia="zh-CN" w:bidi="hi-IN"/>
              </w:rPr>
              <w:t>Rozdzielczość kopii (tekst w czerni)</w:t>
            </w:r>
            <w:r>
              <w:rPr>
                <w:rFonts w:ascii="Calibri Light" w:eastAsia="Droid Sans Fallback" w:hAnsi="Calibri Light" w:cs="Calibri Light"/>
                <w:bCs/>
                <w:color w:val="00000A"/>
                <w:spacing w:val="-6"/>
                <w:sz w:val="20"/>
                <w:szCs w:val="20"/>
                <w:lang w:eastAsia="zh-CN" w:bidi="hi-IN"/>
              </w:rPr>
              <w:t xml:space="preserve"> </w:t>
            </w:r>
            <w:r w:rsidRPr="00AE5061">
              <w:rPr>
                <w:rFonts w:ascii="Calibri Light" w:eastAsia="Droid Sans Fallback" w:hAnsi="Calibri Light" w:cs="Calibri Light"/>
                <w:bCs/>
                <w:color w:val="00000A"/>
                <w:spacing w:val="-6"/>
                <w:sz w:val="20"/>
                <w:szCs w:val="20"/>
                <w:lang w:eastAsia="zh-CN" w:bidi="hi-IN"/>
              </w:rPr>
              <w:t>do 600 x 600 dpi (skaner płaski), do 600 × 450 dpi (automatyczny podajnik dokumentów)</w:t>
            </w:r>
          </w:p>
          <w:p w:rsidR="00AE5061" w:rsidRPr="00AE5061" w:rsidRDefault="00AE5061" w:rsidP="00AE5061">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AE5061">
              <w:rPr>
                <w:rFonts w:ascii="Calibri Light" w:eastAsia="Droid Sans Fallback" w:hAnsi="Calibri Light" w:cs="Calibri Light"/>
                <w:bCs/>
                <w:color w:val="00000A"/>
                <w:spacing w:val="-6"/>
                <w:sz w:val="20"/>
                <w:szCs w:val="20"/>
                <w:lang w:eastAsia="zh-CN" w:bidi="hi-IN"/>
              </w:rPr>
              <w:t>Rozdzielczość kopiowania (tekst i grafika w kolorze)</w:t>
            </w:r>
          </w:p>
          <w:p w:rsidR="00AE5061" w:rsidRPr="00AE5061" w:rsidRDefault="00AE5061" w:rsidP="00AE5061">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AE5061">
              <w:rPr>
                <w:rFonts w:ascii="Calibri Light" w:eastAsia="Droid Sans Fallback" w:hAnsi="Calibri Light" w:cs="Calibri Light"/>
                <w:bCs/>
                <w:color w:val="00000A"/>
                <w:spacing w:val="-6"/>
                <w:sz w:val="20"/>
                <w:szCs w:val="20"/>
                <w:lang w:eastAsia="zh-CN" w:bidi="hi-IN"/>
              </w:rPr>
              <w:t>do 600 x 600 dpi (szyba), 300 x 600 dpi (automatyczny podajnik)</w:t>
            </w:r>
          </w:p>
          <w:p w:rsidR="00AE5061" w:rsidRPr="00AE5061" w:rsidRDefault="00AE5061" w:rsidP="00AE5061">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AE5061">
              <w:rPr>
                <w:rFonts w:ascii="Calibri Light" w:eastAsia="Droid Sans Fallback" w:hAnsi="Calibri Light" w:cs="Calibri Light"/>
                <w:bCs/>
                <w:color w:val="00000A"/>
                <w:spacing w:val="-6"/>
                <w:sz w:val="20"/>
                <w:szCs w:val="20"/>
                <w:lang w:eastAsia="zh-CN" w:bidi="hi-IN"/>
              </w:rPr>
              <w:t>Ograniczenie liczby kopii/poszerzenie ustawień</w:t>
            </w:r>
            <w:r>
              <w:rPr>
                <w:rFonts w:ascii="Calibri Light" w:eastAsia="Droid Sans Fallback" w:hAnsi="Calibri Light" w:cs="Calibri Light"/>
                <w:bCs/>
                <w:color w:val="00000A"/>
                <w:spacing w:val="-6"/>
                <w:sz w:val="20"/>
                <w:szCs w:val="20"/>
                <w:lang w:eastAsia="zh-CN" w:bidi="hi-IN"/>
              </w:rPr>
              <w:t xml:space="preserve">: </w:t>
            </w:r>
            <w:r w:rsidRPr="00AE5061">
              <w:rPr>
                <w:rFonts w:ascii="Calibri Light" w:eastAsia="Droid Sans Fallback" w:hAnsi="Calibri Light" w:cs="Calibri Light"/>
                <w:bCs/>
                <w:color w:val="00000A"/>
                <w:spacing w:val="-6"/>
                <w:sz w:val="20"/>
                <w:szCs w:val="20"/>
                <w:lang w:eastAsia="zh-CN" w:bidi="hi-IN"/>
              </w:rPr>
              <w:t>25 do 400%</w:t>
            </w:r>
          </w:p>
          <w:p w:rsidR="00B87C90" w:rsidRPr="004A1C5C" w:rsidRDefault="00AE5061" w:rsidP="00AE5061">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AE5061">
              <w:rPr>
                <w:rFonts w:ascii="Calibri Light" w:eastAsia="Droid Sans Fallback" w:hAnsi="Calibri Light" w:cs="Calibri Light"/>
                <w:bCs/>
                <w:color w:val="00000A"/>
                <w:spacing w:val="-6"/>
                <w:sz w:val="20"/>
                <w:szCs w:val="20"/>
                <w:lang w:eastAsia="zh-CN" w:bidi="hi-IN"/>
              </w:rPr>
              <w:t>Kopie, maks.</w:t>
            </w:r>
            <w:r>
              <w:rPr>
                <w:rFonts w:ascii="Calibri Light" w:eastAsia="Droid Sans Fallback" w:hAnsi="Calibri Light" w:cs="Calibri Light"/>
                <w:bCs/>
                <w:color w:val="00000A"/>
                <w:spacing w:val="-6"/>
                <w:sz w:val="20"/>
                <w:szCs w:val="20"/>
                <w:lang w:eastAsia="zh-CN" w:bidi="hi-IN"/>
              </w:rPr>
              <w:t xml:space="preserve"> d</w:t>
            </w:r>
            <w:r w:rsidRPr="00AE5061">
              <w:rPr>
                <w:rFonts w:ascii="Calibri Light" w:eastAsia="Droid Sans Fallback" w:hAnsi="Calibri Light" w:cs="Calibri Light"/>
                <w:bCs/>
                <w:color w:val="00000A"/>
                <w:spacing w:val="-6"/>
                <w:sz w:val="20"/>
                <w:szCs w:val="20"/>
                <w:lang w:eastAsia="zh-CN" w:bidi="hi-IN"/>
              </w:rPr>
              <w:t>o 9999 kopii</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Opis faksu</w:t>
            </w:r>
          </w:p>
        </w:tc>
        <w:tc>
          <w:tcPr>
            <w:tcW w:w="4253" w:type="dxa"/>
            <w:shd w:val="clear" w:color="auto" w:fill="DBE5F1" w:themeFill="accent1" w:themeFillTint="33"/>
          </w:tcPr>
          <w:p w:rsidR="00B87C90" w:rsidRPr="004A1C5C" w:rsidRDefault="00AE5061" w:rsidP="00AE5061">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AE5061">
              <w:rPr>
                <w:rFonts w:ascii="Calibri Light" w:eastAsia="Droid Sans Fallback" w:hAnsi="Calibri Light" w:cs="Calibri Light"/>
                <w:bCs/>
                <w:color w:val="00000A"/>
                <w:spacing w:val="-6"/>
                <w:sz w:val="20"/>
                <w:szCs w:val="20"/>
                <w:lang w:eastAsia="zh-CN" w:bidi="hi-IN"/>
              </w:rPr>
              <w:t>Faksowanie</w:t>
            </w:r>
            <w:r>
              <w:rPr>
                <w:rFonts w:ascii="Calibri Light" w:eastAsia="Droid Sans Fallback" w:hAnsi="Calibri Light" w:cs="Calibri Light"/>
                <w:bCs/>
                <w:color w:val="00000A"/>
                <w:spacing w:val="-6"/>
                <w:sz w:val="20"/>
                <w:szCs w:val="20"/>
                <w:lang w:eastAsia="zh-CN" w:bidi="hi-IN"/>
              </w:rPr>
              <w:t>: o</w:t>
            </w:r>
            <w:r w:rsidRPr="00AE5061">
              <w:rPr>
                <w:rFonts w:ascii="Calibri Light" w:eastAsia="Droid Sans Fallback" w:hAnsi="Calibri Light" w:cs="Calibri Light"/>
                <w:bCs/>
                <w:color w:val="00000A"/>
                <w:spacing w:val="-6"/>
                <w:sz w:val="20"/>
                <w:szCs w:val="20"/>
                <w:lang w:eastAsia="zh-CN" w:bidi="hi-IN"/>
              </w:rPr>
              <w:t>pcjonalne</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B87C90">
              <w:rPr>
                <w:rFonts w:ascii="Calibri Light" w:eastAsia="Droid Sans Fallback" w:hAnsi="Calibri Light" w:cs="Calibri Light"/>
                <w:b/>
                <w:bCs/>
                <w:color w:val="00000A"/>
                <w:sz w:val="20"/>
                <w:szCs w:val="20"/>
                <w:lang w:eastAsia="zh-CN" w:bidi="hi-IN"/>
              </w:rPr>
              <w:t>Dodatkowe wyposażenie</w:t>
            </w:r>
          </w:p>
        </w:tc>
        <w:tc>
          <w:tcPr>
            <w:tcW w:w="4253" w:type="dxa"/>
            <w:shd w:val="clear" w:color="auto" w:fill="DBE5F1" w:themeFill="accent1" w:themeFillTint="33"/>
          </w:tcPr>
          <w:p w:rsidR="00B87C90" w:rsidRPr="00404D2B" w:rsidRDefault="00AE5061" w:rsidP="001D57F5">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AE5061">
              <w:rPr>
                <w:rFonts w:ascii="Calibri Light" w:eastAsia="Calibri" w:hAnsi="Calibri Light" w:cs="Calibri Light"/>
                <w:bCs/>
                <w:spacing w:val="-6"/>
                <w:sz w:val="20"/>
                <w:szCs w:val="20"/>
                <w:lang w:eastAsia="en-US"/>
              </w:rPr>
              <w:t>Podajnik papieru, opcjonalny</w:t>
            </w:r>
            <w:r>
              <w:rPr>
                <w:rFonts w:ascii="Calibri Light" w:eastAsia="Calibri" w:hAnsi="Calibri Light" w:cs="Calibri Light"/>
                <w:bCs/>
                <w:spacing w:val="-6"/>
                <w:sz w:val="20"/>
                <w:szCs w:val="20"/>
                <w:lang w:eastAsia="en-US"/>
              </w:rPr>
              <w:t xml:space="preserve"> </w:t>
            </w:r>
            <w:r w:rsidRPr="00AE5061">
              <w:rPr>
                <w:rFonts w:ascii="Calibri Light" w:eastAsia="Calibri" w:hAnsi="Calibri Light" w:cs="Calibri Light"/>
                <w:bCs/>
                <w:spacing w:val="-6"/>
                <w:sz w:val="20"/>
                <w:szCs w:val="20"/>
                <w:lang w:eastAsia="en-US"/>
              </w:rPr>
              <w:t xml:space="preserve">podajnik na 1 x 500 arkuszy z szafką </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B87C90" w:rsidRPr="004A1C5C"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8402CA"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8402CA">
              <w:rPr>
                <w:rFonts w:ascii="Calibri Light" w:eastAsia="Droid Sans Fallback" w:hAnsi="Calibri Light" w:cs="Calibri Light"/>
                <w:b/>
                <w:bCs/>
                <w:color w:val="00000A"/>
                <w:sz w:val="20"/>
                <w:szCs w:val="20"/>
                <w:lang w:eastAsia="zh-CN" w:bidi="hi-IN"/>
              </w:rPr>
              <w:t>Obsługiwane systemy operacyjne</w:t>
            </w:r>
          </w:p>
        </w:tc>
        <w:tc>
          <w:tcPr>
            <w:tcW w:w="4253" w:type="dxa"/>
            <w:shd w:val="clear" w:color="auto" w:fill="DBE5F1" w:themeFill="accent1" w:themeFillTint="33"/>
          </w:tcPr>
          <w:p w:rsidR="00B87C90" w:rsidRPr="004A1C5C" w:rsidRDefault="00AE5061" w:rsidP="002475D7">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AE5061">
              <w:rPr>
                <w:rFonts w:ascii="Calibri Light" w:eastAsia="Calibri" w:hAnsi="Calibri Light" w:cs="Calibri Light"/>
                <w:bCs/>
                <w:spacing w:val="-6"/>
                <w:sz w:val="20"/>
                <w:szCs w:val="20"/>
                <w:lang w:eastAsia="en-US"/>
              </w:rPr>
              <w:t>Android, Linux Boss (5.0), Linux Debian (7.0, 7.1, 7.2, 7.3, 7.4, 7.5, 7.6, 7.7, 7.8, 7.9, 8.0, 8.1, 8.2, 8.3, 8.4, 8.5, 8.6), Linux Fedora (22, 23, 24), Linux Mint (17, 17.1, 17.2, 17.3, 18), Linux Red Hat Enterprise (6.0, 7.0), Linux SUSE (13.2, 42.1), Linux Ubuntu (12.04, 14.04, 15.10, 16.04, 16.10), OS macOS 10.12 Sierra, OS X 10.11 El Capitan, OS X 10.10 Yosemite, UNIX, Windows 10 – wszystkie wersje 32/64-bitowe (z wyjątkiem RT OS for Tablets), Windows 7 – wszystkie wersje 32/64-bitowe, Windows 8/8.1 – wszystkie wersje 32/64-bitowe (z wyjątkiem RT OS for Tablets), Windows Vista – wszystkie wersje 32-bitowe (Home Basic, Premium, Professional itd.), Windows XP SP3 – wersje 32-bitowe (XP Home, XP Pro itd.)</w:t>
            </w:r>
          </w:p>
        </w:tc>
        <w:tc>
          <w:tcPr>
            <w:tcW w:w="3793" w:type="dxa"/>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B87C90"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2291" w:type="dxa"/>
            <w:shd w:val="clear" w:color="auto" w:fill="DBE5F1" w:themeFill="accent1" w:themeFillTint="33"/>
          </w:tcPr>
          <w:p w:rsidR="00B87C90" w:rsidRPr="004A1C5C" w:rsidRDefault="00B87C90" w:rsidP="002475D7">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Gwarancja</w:t>
            </w:r>
          </w:p>
        </w:tc>
        <w:tc>
          <w:tcPr>
            <w:tcW w:w="4253" w:type="dxa"/>
            <w:shd w:val="clear" w:color="auto" w:fill="DBE5F1" w:themeFill="accent1" w:themeFillTint="33"/>
          </w:tcPr>
          <w:p w:rsidR="00B87C90" w:rsidRPr="004A1C5C" w:rsidRDefault="00AE5061" w:rsidP="002475D7">
            <w:pPr>
              <w:widowControl w:val="0"/>
              <w:suppressAutoHyphens/>
              <w:autoSpaceDE w:val="0"/>
              <w:autoSpaceDN w:val="0"/>
              <w:adjustRightInd w:val="0"/>
              <w:spacing w:before="0" w:line="240" w:lineRule="auto"/>
              <w:ind w:left="0" w:firstLine="0"/>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2</w:t>
            </w:r>
            <w:r w:rsidR="00B87C90">
              <w:rPr>
                <w:rFonts w:ascii="Calibri Light" w:eastAsia="Droid Sans Fallback" w:hAnsi="Calibri Light" w:cs="Calibri Light"/>
                <w:bCs/>
                <w:color w:val="00000A"/>
                <w:spacing w:val="-6"/>
                <w:sz w:val="20"/>
                <w:szCs w:val="20"/>
                <w:lang w:eastAsia="zh-CN" w:bidi="hi-IN"/>
              </w:rPr>
              <w:t xml:space="preserve">-letnia </w:t>
            </w:r>
            <w:r w:rsidR="00B87C90" w:rsidRPr="00404D2B">
              <w:rPr>
                <w:rFonts w:ascii="Calibri Light" w:eastAsia="Droid Sans Fallback" w:hAnsi="Calibri Light" w:cs="Calibri Light"/>
                <w:bCs/>
                <w:color w:val="00000A"/>
                <w:spacing w:val="-6"/>
                <w:sz w:val="20"/>
                <w:szCs w:val="20"/>
                <w:lang w:eastAsia="zh-CN" w:bidi="hi-IN"/>
              </w:rPr>
              <w:t xml:space="preserve">gwarancja z obsługą w miejscu instalacji </w:t>
            </w:r>
            <w:r w:rsidR="00B87C90">
              <w:rPr>
                <w:rFonts w:ascii="Calibri Light" w:eastAsia="Droid Sans Fallback" w:hAnsi="Calibri Light" w:cs="Calibri Light"/>
                <w:bCs/>
                <w:color w:val="00000A"/>
                <w:spacing w:val="-6"/>
                <w:sz w:val="20"/>
                <w:szCs w:val="20"/>
                <w:lang w:eastAsia="zh-CN" w:bidi="hi-IN"/>
              </w:rPr>
              <w:t>(u klienta)</w:t>
            </w:r>
          </w:p>
        </w:tc>
        <w:tc>
          <w:tcPr>
            <w:tcW w:w="3793" w:type="dxa"/>
            <w:shd w:val="clear" w:color="auto" w:fill="DBE5F1" w:themeFill="accent1" w:themeFillTint="33"/>
          </w:tcPr>
          <w:p w:rsidR="00B87C90" w:rsidRPr="004A1C5C" w:rsidRDefault="00B87C90"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1"/>
                <w:lang w:eastAsia="zh-CN" w:bidi="hi-IN"/>
              </w:rPr>
            </w:pPr>
            <w:r w:rsidRPr="004A1C5C">
              <w:rPr>
                <w:rFonts w:ascii="Calibri Light" w:eastAsia="Droid Sans Fallback" w:hAnsi="Calibri Light" w:cs="Calibri Light"/>
                <w:bCs/>
                <w:color w:val="00000A"/>
                <w:spacing w:val="-6"/>
                <w:sz w:val="20"/>
                <w:szCs w:val="21"/>
                <w:lang w:eastAsia="zh-CN" w:bidi="hi-IN"/>
              </w:rPr>
              <w:t>Wydłużenie gwarancji zgodnie z ofertą (powyżej)</w:t>
            </w:r>
          </w:p>
        </w:tc>
      </w:tr>
    </w:tbl>
    <w:p w:rsidR="00B87C90" w:rsidRDefault="00B87C90" w:rsidP="007F04AC">
      <w:pPr>
        <w:tabs>
          <w:tab w:val="left" w:pos="10382"/>
        </w:tabs>
        <w:spacing w:before="0" w:line="240" w:lineRule="auto"/>
        <w:ind w:left="0" w:firstLine="0"/>
        <w:rPr>
          <w:rFonts w:ascii="Calibri Light" w:hAnsi="Calibri Light" w:cs="Calibri Light"/>
          <w:bCs/>
          <w:sz w:val="16"/>
        </w:rPr>
      </w:pPr>
    </w:p>
    <w:p w:rsidR="007F04AC" w:rsidRPr="004A1C5C" w:rsidRDefault="006B4C13" w:rsidP="003C4D92">
      <w:pPr>
        <w:spacing w:before="0" w:line="240" w:lineRule="auto"/>
        <w:ind w:left="0" w:firstLine="0"/>
        <w:rPr>
          <w:rFonts w:ascii="Calibri Light" w:hAnsi="Calibri Light" w:cs="Calibri Light"/>
          <w:sz w:val="18"/>
          <w:szCs w:val="18"/>
        </w:rPr>
      </w:pPr>
      <w:r>
        <w:rPr>
          <w:rFonts w:ascii="Calibri Light" w:hAnsi="Calibri Light" w:cs="Calibri Light"/>
          <w:color w:val="00000A"/>
          <w:sz w:val="18"/>
          <w:szCs w:val="18"/>
          <w:lang w:bidi="hi-IN"/>
        </w:rPr>
        <w:pict>
          <v:rect id="_x0000_i1030" style="width:487.6pt;height:1.5pt" o:hralign="center" o:hrstd="t" o:hrnoshade="t" o:hr="t" fillcolor="#1f497d [3215]" stroked="f"/>
        </w:pict>
      </w:r>
    </w:p>
    <w:p w:rsidR="00F2041C" w:rsidRPr="00D64746" w:rsidRDefault="00F2041C">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V</w:t>
      </w:r>
    </w:p>
    <w:p w:rsidR="00B005F8" w:rsidRPr="004A1C5C" w:rsidRDefault="00B005F8" w:rsidP="004A1C5C">
      <w:pPr>
        <w:keepNext/>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B005F8" w:rsidRPr="004A1C5C" w:rsidRDefault="00B005F8" w:rsidP="004A1C5C">
      <w:pPr>
        <w:keepNext/>
        <w:spacing w:before="0" w:line="240" w:lineRule="auto"/>
        <w:ind w:left="0" w:firstLine="0"/>
        <w:rPr>
          <w:rFonts w:ascii="Calibri Light" w:hAnsi="Calibri Light" w:cs="Calibri Light"/>
        </w:rPr>
      </w:pPr>
      <w:r w:rsidRPr="004A1C5C">
        <w:rPr>
          <w:rFonts w:ascii="Calibri Light" w:hAnsi="Calibri Light" w:cs="Calibri Light"/>
        </w:rPr>
        <w:t>kwota netto .............................................PLN,</w:t>
      </w:r>
    </w:p>
    <w:p w:rsidR="00B005F8" w:rsidRPr="004A1C5C" w:rsidRDefault="00B005F8" w:rsidP="004A1C5C">
      <w:pPr>
        <w:keepNext/>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B005F8" w:rsidRPr="004A1C5C" w:rsidRDefault="00B005F8" w:rsidP="00B471CD">
      <w:pPr>
        <w:tabs>
          <w:tab w:val="left" w:pos="0"/>
          <w:tab w:val="left" w:pos="284"/>
        </w:tabs>
        <w:spacing w:before="0" w:line="240" w:lineRule="auto"/>
        <w:ind w:left="0" w:firstLine="0"/>
        <w:rPr>
          <w:rFonts w:ascii="Calibri Light" w:hAnsi="Calibri Light" w:cs="Calibri Light"/>
        </w:rPr>
      </w:pPr>
    </w:p>
    <w:p w:rsidR="00B471CD" w:rsidRPr="004A1C5C" w:rsidRDefault="00B471CD" w:rsidP="00B471CD">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 dni </w:t>
      </w:r>
      <w:r w:rsidR="00A87035" w:rsidRPr="004A1C5C">
        <w:rPr>
          <w:rFonts w:ascii="Calibri Light" w:hAnsi="Calibri Light" w:cs="Calibri Light"/>
          <w:b/>
          <w:bCs/>
        </w:rPr>
        <w:t xml:space="preserve">roboczych </w:t>
      </w:r>
      <w:r w:rsidRPr="004A1C5C">
        <w:rPr>
          <w:rFonts w:ascii="Calibri Light" w:hAnsi="Calibri Light" w:cs="Calibri Light"/>
          <w:b/>
          <w:bCs/>
        </w:rPr>
        <w:t xml:space="preserve">od daty podpisania umowy </w:t>
      </w:r>
    </w:p>
    <w:p w:rsidR="00B471CD" w:rsidRPr="004A1C5C" w:rsidRDefault="00B471CD" w:rsidP="00B471CD">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B471CD" w:rsidRPr="004A1C5C" w:rsidRDefault="00B471CD" w:rsidP="00B471CD">
      <w:pPr>
        <w:spacing w:before="0" w:line="240" w:lineRule="auto"/>
        <w:ind w:left="0" w:firstLine="0"/>
        <w:rPr>
          <w:rFonts w:ascii="Calibri Light" w:hAnsi="Calibri Light" w:cs="Calibri Light"/>
          <w:b/>
          <w:bCs/>
        </w:rPr>
      </w:pPr>
    </w:p>
    <w:p w:rsidR="00B471CD" w:rsidRPr="004A1C5C" w:rsidRDefault="00B471CD" w:rsidP="00B471CD">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B471CD" w:rsidRPr="004A1C5C" w:rsidRDefault="00B471CD" w:rsidP="00B471CD">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B471CD" w:rsidRDefault="00B471CD" w:rsidP="002475D7">
      <w:pPr>
        <w:tabs>
          <w:tab w:val="left" w:pos="10382"/>
        </w:tabs>
        <w:spacing w:before="0" w:after="120" w:line="240" w:lineRule="auto"/>
        <w:ind w:left="998" w:hanging="998"/>
        <w:rPr>
          <w:rFonts w:ascii="Calibri Light" w:hAnsi="Calibri Light" w:cs="Calibri Light"/>
          <w:bCs/>
          <w:sz w:val="16"/>
        </w:rPr>
      </w:pPr>
      <w:r w:rsidRPr="004A1C5C">
        <w:rPr>
          <w:rFonts w:ascii="Calibri Light" w:hAnsi="Calibri Light" w:cs="Calibri Light"/>
          <w:bCs/>
        </w:rPr>
        <w:t>**</w:t>
      </w:r>
      <w:r w:rsidRPr="004A1C5C">
        <w:rPr>
          <w:rFonts w:ascii="Calibri Light" w:hAnsi="Calibri Light" w:cs="Calibri Light"/>
          <w:bCs/>
          <w:sz w:val="16"/>
        </w:rPr>
        <w:t>maksymalnie o 24 miesiące</w:t>
      </w:r>
    </w:p>
    <w:tbl>
      <w:tblPr>
        <w:tblW w:w="10337" w:type="dxa"/>
        <w:tblInd w:w="10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3445"/>
        <w:gridCol w:w="3446"/>
        <w:gridCol w:w="3446"/>
      </w:tblGrid>
      <w:tr w:rsidR="000E7742" w:rsidRPr="00AB10E3" w:rsidTr="00454453">
        <w:trPr>
          <w:trHeight w:val="24"/>
        </w:trPr>
        <w:tc>
          <w:tcPr>
            <w:tcW w:w="10337" w:type="dxa"/>
            <w:gridSpan w:val="3"/>
            <w:shd w:val="clear" w:color="auto" w:fill="DBE5F1" w:themeFill="accent1" w:themeFillTint="33"/>
            <w:vAlign w:val="center"/>
          </w:tcPr>
          <w:p w:rsidR="000E7742" w:rsidRPr="004A1C5C" w:rsidRDefault="000E7742" w:rsidP="00FD3BAD">
            <w:pPr>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Oferowane parametry dla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części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nr </w:t>
            </w:r>
            <w:r w:rsidR="00FD3BAD">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V</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urządzenie wielofunkcyjne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szt. 1 </w:t>
            </w:r>
          </w:p>
        </w:tc>
      </w:tr>
      <w:tr w:rsidR="000E7742" w:rsidRPr="00A61E83" w:rsidTr="006A7ACC">
        <w:trPr>
          <w:trHeight w:val="397"/>
        </w:trPr>
        <w:tc>
          <w:tcPr>
            <w:tcW w:w="10337" w:type="dxa"/>
            <w:gridSpan w:val="3"/>
          </w:tcPr>
          <w:p w:rsidR="006A7ACC" w:rsidRPr="004A1C5C" w:rsidRDefault="006A7ACC" w:rsidP="006A7ACC">
            <w:pPr>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0E7742" w:rsidRPr="004A1C5C" w:rsidRDefault="006A7ACC" w:rsidP="006A7ACC">
            <w:pPr>
              <w:spacing w:before="0" w:line="240" w:lineRule="auto"/>
              <w:jc w:val="center"/>
              <w:rPr>
                <w:rFonts w:ascii="Calibri Light" w:hAnsi="Calibri Light" w:cs="Calibri Light"/>
                <w:b/>
                <w:sz w:val="18"/>
                <w:szCs w:val="18"/>
              </w:rPr>
            </w:pPr>
            <w:r w:rsidRPr="006A7ACC">
              <w:rPr>
                <w:rFonts w:ascii="Calibri Light" w:hAnsi="Calibri Light" w:cs="Calibri Light"/>
                <w:i/>
                <w:sz w:val="16"/>
                <w:szCs w:val="18"/>
              </w:rPr>
              <w:t>(wypełnia Wykonawca)</w:t>
            </w:r>
          </w:p>
        </w:tc>
      </w:tr>
      <w:tr w:rsidR="000E7742"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vAlign w:val="center"/>
          </w:tcPr>
          <w:p w:rsidR="000E7742" w:rsidRPr="00CC7EA0" w:rsidRDefault="000E7742" w:rsidP="00454453">
            <w:pPr>
              <w:widowControl w:val="0"/>
              <w:suppressAutoHyphens/>
              <w:spacing w:before="0" w:line="240" w:lineRule="auto"/>
              <w:ind w:left="0" w:firstLine="0"/>
              <w:jc w:val="center"/>
              <w:rPr>
                <w:rFonts w:ascii="Calibri Light" w:eastAsia="Droid Sans Fallback" w:hAnsi="Calibri Light" w:cs="Calibri Light"/>
                <w:b/>
                <w:bCs/>
                <w:color w:val="00000A"/>
                <w:sz w:val="20"/>
                <w:szCs w:val="20"/>
                <w:lang w:eastAsia="zh-CN" w:bidi="hi-IN"/>
              </w:rPr>
            </w:pPr>
            <w:r w:rsidRPr="00D64746">
              <w:rPr>
                <w:rFonts w:ascii="Calibri Light" w:hAnsi="Calibri Light" w:cs="Calibri Light"/>
                <w:b/>
                <w:sz w:val="20"/>
                <w:szCs w:val="18"/>
              </w:rPr>
              <w:t>Nazwa podzespołu</w:t>
            </w:r>
            <w:r>
              <w:rPr>
                <w:rFonts w:ascii="Calibri Light" w:hAnsi="Calibri Light" w:cs="Calibri Light"/>
                <w:b/>
                <w:sz w:val="20"/>
                <w:szCs w:val="18"/>
              </w:rPr>
              <w:t xml:space="preserve"> </w:t>
            </w:r>
            <w:r w:rsidRPr="00D64746">
              <w:rPr>
                <w:rFonts w:ascii="Calibri Light" w:hAnsi="Calibri Light" w:cs="Calibri Light"/>
                <w:b/>
                <w:sz w:val="20"/>
                <w:szCs w:val="18"/>
              </w:rPr>
              <w:t>/ parametr</w:t>
            </w:r>
            <w:r>
              <w:rPr>
                <w:rFonts w:ascii="Calibri Light" w:hAnsi="Calibri Light" w:cs="Calibri Light"/>
                <w:b/>
                <w:sz w:val="20"/>
                <w:szCs w:val="18"/>
              </w:rPr>
              <w:t>u</w:t>
            </w:r>
          </w:p>
        </w:tc>
        <w:tc>
          <w:tcPr>
            <w:tcW w:w="3446" w:type="dxa"/>
            <w:shd w:val="clear" w:color="auto" w:fill="DBE5F1" w:themeFill="accent1" w:themeFillTint="33"/>
            <w:vAlign w:val="center"/>
          </w:tcPr>
          <w:p w:rsidR="000E7742" w:rsidRPr="00CC7EA0" w:rsidRDefault="000E7742" w:rsidP="00454453">
            <w:pPr>
              <w:widowControl w:val="0"/>
              <w:suppressAutoHyphens/>
              <w:autoSpaceDE w:val="0"/>
              <w:autoSpaceDN w:val="0"/>
              <w:adjustRightInd w:val="0"/>
              <w:spacing w:before="0" w:line="240" w:lineRule="auto"/>
              <w:ind w:left="0" w:firstLine="0"/>
              <w:jc w:val="center"/>
              <w:rPr>
                <w:rFonts w:ascii="Calibri Light" w:eastAsia="Droid Sans Fallback" w:hAnsi="Calibri Light" w:cs="Calibri Light"/>
                <w:bCs/>
                <w:color w:val="00000A"/>
                <w:spacing w:val="-6"/>
                <w:sz w:val="20"/>
                <w:szCs w:val="20"/>
                <w:lang w:eastAsia="en-US" w:bidi="hi-IN"/>
              </w:rPr>
            </w:pPr>
            <w:r w:rsidRPr="00D64746">
              <w:rPr>
                <w:rFonts w:ascii="Calibri Light" w:hAnsi="Calibri Light" w:cs="Calibri Light"/>
                <w:b/>
                <w:sz w:val="20"/>
                <w:szCs w:val="18"/>
              </w:rPr>
              <w:t>Opis wymagań</w:t>
            </w:r>
          </w:p>
        </w:tc>
        <w:tc>
          <w:tcPr>
            <w:tcW w:w="3446" w:type="dxa"/>
            <w:shd w:val="clear" w:color="auto" w:fill="DBE5F1" w:themeFill="accent1" w:themeFillTint="33"/>
            <w:vAlign w:val="center"/>
          </w:tcPr>
          <w:p w:rsidR="000E7742" w:rsidRPr="00CC7EA0" w:rsidRDefault="000E7742" w:rsidP="00454453">
            <w:pPr>
              <w:widowControl w:val="0"/>
              <w:suppressAutoHyphens/>
              <w:spacing w:before="0" w:line="240" w:lineRule="auto"/>
              <w:ind w:left="0" w:firstLine="0"/>
              <w:jc w:val="center"/>
              <w:rPr>
                <w:rFonts w:ascii="Calibri Light" w:eastAsia="Droid Sans Fallback" w:hAnsi="Calibri Light" w:cs="Calibri Light"/>
                <w:b/>
                <w:bCs/>
                <w:color w:val="00000A"/>
                <w:spacing w:val="-6"/>
                <w:sz w:val="24"/>
                <w:szCs w:val="24"/>
                <w:lang w:eastAsia="en-US" w:bidi="hi-IN"/>
              </w:rPr>
            </w:pPr>
            <w:r w:rsidRPr="00D64746">
              <w:rPr>
                <w:rFonts w:ascii="Calibri Light" w:hAnsi="Calibri Light" w:cs="Calibri Light"/>
                <w:b/>
                <w:bCs/>
                <w:sz w:val="20"/>
                <w:szCs w:val="18"/>
              </w:rPr>
              <w:t>Opis oferowanego sprzętu</w:t>
            </w:r>
            <w:r w:rsidRPr="00D64746">
              <w:rPr>
                <w:rFonts w:ascii="Calibri Light" w:hAnsi="Calibri Light" w:cs="Calibri Light"/>
                <w:b/>
                <w:bCs/>
                <w:szCs w:val="18"/>
              </w:rPr>
              <w:br/>
            </w:r>
            <w:r w:rsidRPr="006A7ACC">
              <w:rPr>
                <w:rFonts w:ascii="Calibri Light" w:hAnsi="Calibri Light" w:cs="Calibri Light"/>
                <w:i/>
                <w:sz w:val="14"/>
                <w:szCs w:val="18"/>
              </w:rPr>
              <w:t>(wypełnia Wykonawca)</w:t>
            </w:r>
          </w:p>
        </w:tc>
      </w:tr>
      <w:tr w:rsidR="000E7742"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0E7742" w:rsidRPr="001358E7" w:rsidRDefault="000E7742"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Technologia druku</w:t>
            </w:r>
          </w:p>
        </w:tc>
        <w:tc>
          <w:tcPr>
            <w:tcW w:w="3446" w:type="dxa"/>
            <w:shd w:val="clear" w:color="auto" w:fill="DBE5F1" w:themeFill="accent1" w:themeFillTint="33"/>
          </w:tcPr>
          <w:p w:rsidR="000E7742" w:rsidRPr="004A1C5C" w:rsidRDefault="007E508B" w:rsidP="001358E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Pr>
                <w:rFonts w:ascii="Calibri Light" w:eastAsia="Droid Sans Fallback" w:hAnsi="Calibri Light" w:cs="Calibri Light"/>
                <w:bCs/>
                <w:color w:val="00000A"/>
                <w:spacing w:val="-6"/>
                <w:sz w:val="20"/>
                <w:szCs w:val="20"/>
                <w:lang w:eastAsia="en-US" w:bidi="hi-IN"/>
              </w:rPr>
              <w:t>a</w:t>
            </w:r>
            <w:r w:rsidR="001358E7" w:rsidRPr="001358E7">
              <w:rPr>
                <w:rFonts w:ascii="Calibri Light" w:eastAsia="Droid Sans Fallback" w:hAnsi="Calibri Light" w:cs="Calibri Light"/>
                <w:bCs/>
                <w:color w:val="00000A"/>
                <w:spacing w:val="-6"/>
                <w:sz w:val="20"/>
                <w:szCs w:val="20"/>
                <w:lang w:eastAsia="en-US" w:bidi="hi-IN"/>
              </w:rPr>
              <w:t>tramentowa, kolorowa</w:t>
            </w:r>
          </w:p>
        </w:tc>
        <w:tc>
          <w:tcPr>
            <w:tcW w:w="3446" w:type="dxa"/>
          </w:tcPr>
          <w:p w:rsidR="000E7742" w:rsidRPr="004A1C5C" w:rsidRDefault="000E7742"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Obsługiwany typ nośnika</w:t>
            </w:r>
          </w:p>
        </w:tc>
        <w:tc>
          <w:tcPr>
            <w:tcW w:w="3446" w:type="dxa"/>
            <w:shd w:val="clear" w:color="auto" w:fill="DBE5F1" w:themeFill="accent1" w:themeFillTint="33"/>
          </w:tcPr>
          <w:p w:rsidR="001358E7" w:rsidRPr="004A1C5C" w:rsidRDefault="007E508B" w:rsidP="001358E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Pr>
                <w:rFonts w:ascii="Calibri Light" w:eastAsia="Droid Sans Fallback" w:hAnsi="Calibri Light" w:cs="Calibri Light"/>
                <w:bCs/>
                <w:color w:val="00000A"/>
                <w:spacing w:val="-6"/>
                <w:sz w:val="20"/>
                <w:szCs w:val="20"/>
                <w:lang w:eastAsia="en-US" w:bidi="hi-IN"/>
              </w:rPr>
              <w:t>p</w:t>
            </w:r>
            <w:r w:rsidR="001358E7" w:rsidRPr="001358E7">
              <w:rPr>
                <w:rFonts w:ascii="Calibri Light" w:eastAsia="Droid Sans Fallback" w:hAnsi="Calibri Light" w:cs="Calibri Light"/>
                <w:bCs/>
                <w:color w:val="00000A"/>
                <w:spacing w:val="-6"/>
                <w:sz w:val="20"/>
                <w:szCs w:val="20"/>
                <w:lang w:eastAsia="en-US" w:bidi="hi-IN"/>
              </w:rPr>
              <w:t>apier zwykły, papier fotograficzny</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Obsługiwane formaty nośników</w:t>
            </w:r>
          </w:p>
        </w:tc>
        <w:tc>
          <w:tcPr>
            <w:tcW w:w="3446" w:type="dxa"/>
            <w:shd w:val="clear" w:color="auto" w:fill="DBE5F1" w:themeFill="accent1" w:themeFillTint="33"/>
          </w:tcPr>
          <w:p w:rsidR="001358E7" w:rsidRPr="004A1C5C" w:rsidRDefault="001358E7" w:rsidP="001358E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1358E7">
              <w:rPr>
                <w:rFonts w:ascii="Calibri Light" w:eastAsia="Droid Sans Fallback" w:hAnsi="Calibri Light" w:cs="Calibri Light"/>
                <w:bCs/>
                <w:color w:val="00000A"/>
                <w:spacing w:val="-6"/>
                <w:sz w:val="20"/>
                <w:szCs w:val="20"/>
                <w:lang w:eastAsia="en-US" w:bidi="hi-IN"/>
              </w:rPr>
              <w:t>A4, A5, A6, DL, formaty niestandardowe</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Podajnik papieru</w:t>
            </w:r>
          </w:p>
        </w:tc>
        <w:tc>
          <w:tcPr>
            <w:tcW w:w="3446" w:type="dxa"/>
            <w:shd w:val="clear" w:color="auto" w:fill="DBE5F1" w:themeFill="accent1" w:themeFillTint="33"/>
          </w:tcPr>
          <w:p w:rsidR="001358E7" w:rsidRPr="004A1C5C" w:rsidRDefault="001358E7" w:rsidP="001358E7">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1358E7">
              <w:rPr>
                <w:rFonts w:ascii="Calibri Light" w:eastAsia="Droid Sans Fallback" w:hAnsi="Calibri Light" w:cs="Calibri Light"/>
                <w:bCs/>
                <w:color w:val="00000A"/>
                <w:spacing w:val="-6"/>
                <w:sz w:val="20"/>
                <w:szCs w:val="20"/>
                <w:lang w:eastAsia="en-US" w:bidi="hi-IN"/>
              </w:rPr>
              <w:t>150 arkuszy</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Rodzaje podajników papieru</w:t>
            </w:r>
          </w:p>
        </w:tc>
        <w:tc>
          <w:tcPr>
            <w:tcW w:w="3446" w:type="dxa"/>
            <w:shd w:val="clear" w:color="auto" w:fill="DBE5F1" w:themeFill="accent1" w:themeFillTint="33"/>
          </w:tcPr>
          <w:p w:rsidR="001358E7" w:rsidRPr="001358E7" w:rsidRDefault="002475D7"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k</w:t>
            </w:r>
            <w:r w:rsidR="001358E7" w:rsidRPr="001358E7">
              <w:rPr>
                <w:rFonts w:ascii="Calibri Light" w:eastAsia="Droid Sans Fallback" w:hAnsi="Calibri Light" w:cs="Calibri Light"/>
                <w:bCs/>
                <w:color w:val="00000A"/>
                <w:sz w:val="20"/>
                <w:szCs w:val="20"/>
                <w:lang w:eastAsia="zh-CN" w:bidi="hi-IN"/>
              </w:rPr>
              <w:t>asetowy</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Liczba podajników papieru</w:t>
            </w:r>
          </w:p>
        </w:tc>
        <w:tc>
          <w:tcPr>
            <w:tcW w:w="3446" w:type="dxa"/>
            <w:shd w:val="clear" w:color="auto" w:fill="DBE5F1" w:themeFill="accent1" w:themeFillTint="33"/>
          </w:tcPr>
          <w:p w:rsidR="001358E7" w:rsidRPr="001358E7" w:rsidRDefault="007E508B"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1</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Odbiornik papieru</w:t>
            </w:r>
          </w:p>
        </w:tc>
        <w:tc>
          <w:tcPr>
            <w:tcW w:w="3446" w:type="dxa"/>
            <w:shd w:val="clear" w:color="auto" w:fill="DBE5F1" w:themeFill="accent1" w:themeFillTint="33"/>
          </w:tcPr>
          <w:p w:rsidR="001358E7" w:rsidRPr="001358E7" w:rsidRDefault="007E508B" w:rsidP="001358E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 xml:space="preserve">150 </w:t>
            </w:r>
            <w:r w:rsidR="001358E7" w:rsidRPr="001358E7">
              <w:rPr>
                <w:rFonts w:ascii="Calibri Light" w:eastAsia="Droid Sans Fallback" w:hAnsi="Calibri Light" w:cs="Calibri Light"/>
                <w:bCs/>
                <w:color w:val="00000A"/>
                <w:sz w:val="20"/>
                <w:szCs w:val="20"/>
                <w:lang w:eastAsia="zh-CN" w:bidi="hi-IN"/>
              </w:rPr>
              <w:t>arkuszy</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Szybkość druku w kolorze [do str./min]</w:t>
            </w:r>
          </w:p>
        </w:tc>
        <w:tc>
          <w:tcPr>
            <w:tcW w:w="3446" w:type="dxa"/>
            <w:shd w:val="clear" w:color="auto" w:fill="DBE5F1" w:themeFill="accent1" w:themeFillTint="33"/>
          </w:tcPr>
          <w:p w:rsidR="001358E7" w:rsidRPr="001358E7" w:rsidRDefault="007E508B"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 xml:space="preserve">do </w:t>
            </w:r>
            <w:r w:rsidR="001358E7" w:rsidRPr="001358E7">
              <w:rPr>
                <w:rFonts w:ascii="Calibri Light" w:eastAsia="Droid Sans Fallback" w:hAnsi="Calibri Light" w:cs="Calibri Light"/>
                <w:bCs/>
                <w:color w:val="00000A"/>
                <w:sz w:val="20"/>
                <w:szCs w:val="20"/>
                <w:lang w:eastAsia="zh-CN" w:bidi="hi-IN"/>
              </w:rPr>
              <w:t>17</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Szybkość druku w mono [do str./min]</w:t>
            </w:r>
          </w:p>
        </w:tc>
        <w:tc>
          <w:tcPr>
            <w:tcW w:w="3446" w:type="dxa"/>
            <w:shd w:val="clear" w:color="auto" w:fill="DBE5F1" w:themeFill="accent1" w:themeFillTint="33"/>
          </w:tcPr>
          <w:p w:rsidR="001358E7" w:rsidRPr="001358E7" w:rsidRDefault="007E508B" w:rsidP="007E508B">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do 9,5</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Maksymalna rozdzielczość druku [dpi]</w:t>
            </w:r>
          </w:p>
        </w:tc>
        <w:tc>
          <w:tcPr>
            <w:tcW w:w="3446" w:type="dxa"/>
            <w:shd w:val="clear" w:color="auto" w:fill="DBE5F1" w:themeFill="accent1" w:themeFillTint="33"/>
          </w:tcPr>
          <w:p w:rsidR="001358E7" w:rsidRPr="001358E7" w:rsidRDefault="001358E7"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6000 x 1200</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Maksymalna rozdzielczość kopiowania</w:t>
            </w:r>
          </w:p>
        </w:tc>
        <w:tc>
          <w:tcPr>
            <w:tcW w:w="3446" w:type="dxa"/>
            <w:shd w:val="clear" w:color="auto" w:fill="DBE5F1" w:themeFill="accent1" w:themeFillTint="33"/>
          </w:tcPr>
          <w:p w:rsidR="001358E7" w:rsidRPr="001358E7" w:rsidRDefault="001358E7"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1200 x 1200</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Szybkość skanowania [s]</w:t>
            </w:r>
          </w:p>
        </w:tc>
        <w:tc>
          <w:tcPr>
            <w:tcW w:w="3446" w:type="dxa"/>
            <w:shd w:val="clear" w:color="auto" w:fill="DBE5F1" w:themeFill="accent1" w:themeFillTint="33"/>
          </w:tcPr>
          <w:p w:rsidR="001358E7" w:rsidRPr="001358E7" w:rsidRDefault="001358E7"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do 3,35</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Szybkość kopiowania [str./min]</w:t>
            </w:r>
          </w:p>
        </w:tc>
        <w:tc>
          <w:tcPr>
            <w:tcW w:w="3446" w:type="dxa"/>
            <w:shd w:val="clear" w:color="auto" w:fill="DBE5F1" w:themeFill="accent1" w:themeFillTint="33"/>
          </w:tcPr>
          <w:p w:rsidR="001358E7" w:rsidRPr="001358E7" w:rsidRDefault="001358E7" w:rsidP="007E508B">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do 1</w:t>
            </w:r>
            <w:r w:rsidR="007E508B">
              <w:rPr>
                <w:rFonts w:ascii="Calibri Light" w:eastAsia="Droid Sans Fallback" w:hAnsi="Calibri Light" w:cs="Calibri Light"/>
                <w:bCs/>
                <w:color w:val="00000A"/>
                <w:sz w:val="20"/>
                <w:szCs w:val="20"/>
                <w:lang w:eastAsia="zh-CN" w:bidi="hi-IN"/>
              </w:rPr>
              <w:t>1</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Rozdzielczość skanowania [dpi]</w:t>
            </w:r>
          </w:p>
        </w:tc>
        <w:tc>
          <w:tcPr>
            <w:tcW w:w="3446" w:type="dxa"/>
            <w:shd w:val="clear" w:color="auto" w:fill="DBE5F1" w:themeFill="accent1" w:themeFillTint="33"/>
          </w:tcPr>
          <w:p w:rsidR="001358E7" w:rsidRPr="001358E7" w:rsidRDefault="001358E7"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2400 x 1200</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Podajnik dokumentów skanera</w:t>
            </w:r>
          </w:p>
        </w:tc>
        <w:tc>
          <w:tcPr>
            <w:tcW w:w="3446" w:type="dxa"/>
            <w:shd w:val="clear" w:color="auto" w:fill="DBE5F1" w:themeFill="accent1" w:themeFillTint="33"/>
          </w:tcPr>
          <w:p w:rsidR="001358E7" w:rsidRPr="001358E7" w:rsidRDefault="007E508B"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nie</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Skanowanie bezpośrednio do e-mail</w:t>
            </w:r>
          </w:p>
        </w:tc>
        <w:tc>
          <w:tcPr>
            <w:tcW w:w="3446" w:type="dxa"/>
            <w:shd w:val="clear" w:color="auto" w:fill="DBE5F1" w:themeFill="accent1" w:themeFillTint="33"/>
          </w:tcPr>
          <w:p w:rsidR="001358E7" w:rsidRPr="001358E7" w:rsidRDefault="001358E7"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tak</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Maksymalna gramatura papieru [g/m²]</w:t>
            </w:r>
          </w:p>
        </w:tc>
        <w:tc>
          <w:tcPr>
            <w:tcW w:w="3446" w:type="dxa"/>
            <w:shd w:val="clear" w:color="auto" w:fill="DBE5F1" w:themeFill="accent1" w:themeFillTint="33"/>
          </w:tcPr>
          <w:p w:rsidR="001358E7" w:rsidRPr="001358E7" w:rsidRDefault="001358E7"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220</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Funkcja faksu</w:t>
            </w:r>
          </w:p>
        </w:tc>
        <w:tc>
          <w:tcPr>
            <w:tcW w:w="3446" w:type="dxa"/>
            <w:shd w:val="clear" w:color="auto" w:fill="DBE5F1" w:themeFill="accent1" w:themeFillTint="33"/>
          </w:tcPr>
          <w:p w:rsidR="001358E7" w:rsidRPr="001358E7" w:rsidRDefault="007E508B"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nie</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Druk dwustronny (dupleks)</w:t>
            </w:r>
          </w:p>
        </w:tc>
        <w:tc>
          <w:tcPr>
            <w:tcW w:w="3446" w:type="dxa"/>
            <w:shd w:val="clear" w:color="auto" w:fill="DBE5F1" w:themeFill="accent1" w:themeFillTint="33"/>
          </w:tcPr>
          <w:p w:rsidR="001358E7" w:rsidRPr="001358E7" w:rsidRDefault="007E508B"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brak</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Wersja z WiFi</w:t>
            </w:r>
          </w:p>
        </w:tc>
        <w:tc>
          <w:tcPr>
            <w:tcW w:w="3446" w:type="dxa"/>
            <w:shd w:val="clear" w:color="auto" w:fill="DBE5F1" w:themeFill="accent1" w:themeFillTint="33"/>
          </w:tcPr>
          <w:p w:rsidR="001358E7" w:rsidRPr="001358E7" w:rsidRDefault="007E508B" w:rsidP="001358E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t</w:t>
            </w:r>
            <w:r w:rsidR="001358E7">
              <w:rPr>
                <w:rFonts w:ascii="Calibri Light" w:eastAsia="Droid Sans Fallback" w:hAnsi="Calibri Light" w:cs="Calibri Light"/>
                <w:bCs/>
                <w:color w:val="00000A"/>
                <w:sz w:val="20"/>
                <w:szCs w:val="20"/>
                <w:lang w:eastAsia="zh-CN" w:bidi="hi-IN"/>
              </w:rPr>
              <w:t>ak</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Interfejsy</w:t>
            </w:r>
          </w:p>
        </w:tc>
        <w:tc>
          <w:tcPr>
            <w:tcW w:w="3446" w:type="dxa"/>
            <w:shd w:val="clear" w:color="auto" w:fill="DBE5F1" w:themeFill="accent1" w:themeFillTint="33"/>
          </w:tcPr>
          <w:p w:rsidR="001358E7" w:rsidRPr="001358E7" w:rsidRDefault="001358E7" w:rsidP="007E508B">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USB</w:t>
            </w:r>
            <w:r>
              <w:rPr>
                <w:rFonts w:ascii="Calibri Light" w:eastAsia="Droid Sans Fallback" w:hAnsi="Calibri Light" w:cs="Calibri Light"/>
                <w:bCs/>
                <w:color w:val="00000A"/>
                <w:sz w:val="20"/>
                <w:szCs w:val="20"/>
                <w:lang w:eastAsia="zh-CN" w:bidi="hi-IN"/>
              </w:rPr>
              <w:t xml:space="preserve">, </w:t>
            </w:r>
            <w:r w:rsidRPr="001358E7">
              <w:rPr>
                <w:rFonts w:ascii="Calibri Light" w:eastAsia="Droid Sans Fallback" w:hAnsi="Calibri Light" w:cs="Calibri Light"/>
                <w:bCs/>
                <w:color w:val="00000A"/>
                <w:sz w:val="20"/>
                <w:szCs w:val="20"/>
                <w:lang w:eastAsia="zh-CN" w:bidi="hi-IN"/>
              </w:rPr>
              <w:t>Wi-Fi</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Wyświetlacz</w:t>
            </w:r>
          </w:p>
        </w:tc>
        <w:tc>
          <w:tcPr>
            <w:tcW w:w="3446" w:type="dxa"/>
            <w:shd w:val="clear" w:color="auto" w:fill="DBE5F1" w:themeFill="accent1" w:themeFillTint="33"/>
          </w:tcPr>
          <w:p w:rsidR="001358E7" w:rsidRPr="004A1C5C" w:rsidRDefault="001358E7" w:rsidP="001358E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wbudowany</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1358E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1358E7" w:rsidRPr="001358E7" w:rsidRDefault="001358E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System stałego zasilania atramentem (CISS)</w:t>
            </w:r>
          </w:p>
        </w:tc>
        <w:tc>
          <w:tcPr>
            <w:tcW w:w="3446" w:type="dxa"/>
            <w:shd w:val="clear" w:color="auto" w:fill="DBE5F1" w:themeFill="accent1" w:themeFillTint="33"/>
          </w:tcPr>
          <w:p w:rsidR="001358E7" w:rsidRPr="004A1C5C" w:rsidRDefault="001358E7" w:rsidP="001358E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tak</w:t>
            </w:r>
          </w:p>
        </w:tc>
        <w:tc>
          <w:tcPr>
            <w:tcW w:w="3446" w:type="dxa"/>
          </w:tcPr>
          <w:p w:rsidR="001358E7" w:rsidRPr="004A1C5C" w:rsidRDefault="001358E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Liczba wkładów drukujących</w:t>
            </w:r>
          </w:p>
        </w:tc>
        <w:tc>
          <w:tcPr>
            <w:tcW w:w="3446" w:type="dxa"/>
            <w:shd w:val="clear" w:color="auto" w:fill="DBE5F1" w:themeFill="accent1" w:themeFillTint="33"/>
          </w:tcPr>
          <w:p w:rsidR="002475D7" w:rsidRDefault="002475D7" w:rsidP="001358E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4</w:t>
            </w:r>
          </w:p>
        </w:tc>
        <w:tc>
          <w:tcPr>
            <w:tcW w:w="3446" w:type="dxa"/>
          </w:tcPr>
          <w:p w:rsidR="002475D7" w:rsidRPr="004A1C5C" w:rsidRDefault="002475D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Dodatkowe informacje</w:t>
            </w:r>
          </w:p>
        </w:tc>
        <w:tc>
          <w:tcPr>
            <w:tcW w:w="3446" w:type="dxa"/>
            <w:shd w:val="clear" w:color="auto" w:fill="DBE5F1" w:themeFill="accent1" w:themeFillTint="33"/>
          </w:tcPr>
          <w:p w:rsidR="002475D7" w:rsidRDefault="007E508B" w:rsidP="007E508B">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d</w:t>
            </w:r>
            <w:r w:rsidR="002475D7" w:rsidRPr="002475D7">
              <w:rPr>
                <w:rFonts w:ascii="Calibri Light" w:eastAsia="Calibri" w:hAnsi="Calibri Light" w:cs="Calibri Light"/>
                <w:bCs/>
                <w:spacing w:val="-6"/>
                <w:sz w:val="20"/>
                <w:szCs w:val="20"/>
                <w:lang w:eastAsia="en-US"/>
              </w:rPr>
              <w:t>rukowanie bezpośrednio ze smartfonów i tabletów</w:t>
            </w:r>
            <w:r w:rsidR="002475D7">
              <w:rPr>
                <w:rFonts w:ascii="Calibri Light" w:eastAsia="Calibri" w:hAnsi="Calibri Light" w:cs="Calibri Light"/>
                <w:bCs/>
                <w:spacing w:val="-6"/>
                <w:sz w:val="20"/>
                <w:szCs w:val="20"/>
                <w:lang w:eastAsia="en-US"/>
              </w:rPr>
              <w:t>, s</w:t>
            </w:r>
            <w:r w:rsidR="002475D7" w:rsidRPr="002475D7">
              <w:rPr>
                <w:rFonts w:ascii="Calibri Light" w:eastAsia="Calibri" w:hAnsi="Calibri Light" w:cs="Calibri Light"/>
                <w:bCs/>
                <w:spacing w:val="-6"/>
                <w:sz w:val="20"/>
                <w:szCs w:val="20"/>
                <w:lang w:eastAsia="en-US"/>
              </w:rPr>
              <w:t>ystem stałego zasilania tuszem (CISS)</w:t>
            </w:r>
          </w:p>
        </w:tc>
        <w:tc>
          <w:tcPr>
            <w:tcW w:w="3446" w:type="dxa"/>
          </w:tcPr>
          <w:p w:rsidR="002475D7" w:rsidRPr="004A1C5C" w:rsidRDefault="002475D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Dołączone akcesoria</w:t>
            </w:r>
          </w:p>
        </w:tc>
        <w:tc>
          <w:tcPr>
            <w:tcW w:w="3446" w:type="dxa"/>
            <w:shd w:val="clear" w:color="auto" w:fill="DBE5F1" w:themeFill="accent1" w:themeFillTint="33"/>
          </w:tcPr>
          <w:p w:rsidR="002475D7" w:rsidRPr="002475D7" w:rsidRDefault="007E508B" w:rsidP="007E508B">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k</w:t>
            </w:r>
            <w:r w:rsidR="002475D7" w:rsidRPr="002475D7">
              <w:rPr>
                <w:rFonts w:ascii="Calibri Light" w:eastAsia="Calibri" w:hAnsi="Calibri Light" w:cs="Calibri Light"/>
                <w:bCs/>
                <w:spacing w:val="-6"/>
                <w:sz w:val="20"/>
                <w:szCs w:val="20"/>
                <w:lang w:eastAsia="en-US"/>
              </w:rPr>
              <w:t>abel zasilający</w:t>
            </w:r>
            <w:r w:rsidR="002475D7">
              <w:rPr>
                <w:rFonts w:ascii="Calibri Light" w:eastAsia="Calibri" w:hAnsi="Calibri Light" w:cs="Calibri Light"/>
                <w:bCs/>
                <w:spacing w:val="-6"/>
                <w:sz w:val="20"/>
                <w:szCs w:val="20"/>
                <w:lang w:eastAsia="en-US"/>
              </w:rPr>
              <w:t>, z</w:t>
            </w:r>
            <w:r w:rsidR="002475D7" w:rsidRPr="002475D7">
              <w:rPr>
                <w:rFonts w:ascii="Calibri Light" w:eastAsia="Calibri" w:hAnsi="Calibri Light" w:cs="Calibri Light"/>
                <w:bCs/>
                <w:spacing w:val="-6"/>
                <w:sz w:val="20"/>
                <w:szCs w:val="20"/>
                <w:lang w:eastAsia="en-US"/>
              </w:rPr>
              <w:t>estaw pełnych tuszów</w:t>
            </w:r>
            <w:r>
              <w:rPr>
                <w:rFonts w:ascii="Calibri Light" w:eastAsia="Calibri" w:hAnsi="Calibri Light" w:cs="Calibri Light"/>
                <w:bCs/>
                <w:spacing w:val="-6"/>
                <w:sz w:val="20"/>
                <w:szCs w:val="20"/>
                <w:lang w:eastAsia="en-US"/>
              </w:rPr>
              <w:t xml:space="preserve"> (C+M+Y+K)</w:t>
            </w:r>
          </w:p>
        </w:tc>
        <w:tc>
          <w:tcPr>
            <w:tcW w:w="3446" w:type="dxa"/>
          </w:tcPr>
          <w:p w:rsidR="002475D7" w:rsidRPr="004A1C5C" w:rsidRDefault="002475D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2475D7">
            <w:pPr>
              <w:spacing w:before="0" w:line="240" w:lineRule="auto"/>
              <w:ind w:left="0" w:firstLine="0"/>
              <w:jc w:val="left"/>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Maksymalna szerokość [mm]</w:t>
            </w:r>
          </w:p>
        </w:tc>
        <w:tc>
          <w:tcPr>
            <w:tcW w:w="3446" w:type="dxa"/>
            <w:shd w:val="clear" w:color="auto" w:fill="DBE5F1" w:themeFill="accent1" w:themeFillTint="33"/>
          </w:tcPr>
          <w:p w:rsidR="002475D7" w:rsidRPr="002475D7" w:rsidRDefault="002475D7"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2475D7">
              <w:rPr>
                <w:rFonts w:ascii="Calibri Light" w:eastAsia="Calibri" w:hAnsi="Calibri Light" w:cs="Calibri Light"/>
                <w:bCs/>
                <w:spacing w:val="-6"/>
                <w:sz w:val="20"/>
                <w:szCs w:val="20"/>
                <w:lang w:eastAsia="en-US"/>
              </w:rPr>
              <w:t>435</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2475D7">
            <w:pPr>
              <w:spacing w:before="0" w:line="240" w:lineRule="auto"/>
              <w:ind w:left="0" w:firstLine="0"/>
              <w:jc w:val="left"/>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Maksymalna wysokość [mm]</w:t>
            </w:r>
          </w:p>
        </w:tc>
        <w:tc>
          <w:tcPr>
            <w:tcW w:w="3446" w:type="dxa"/>
            <w:shd w:val="clear" w:color="auto" w:fill="DBE5F1" w:themeFill="accent1" w:themeFillTint="33"/>
          </w:tcPr>
          <w:p w:rsidR="002475D7" w:rsidRPr="002475D7" w:rsidRDefault="007E508B"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159</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2475D7">
            <w:pPr>
              <w:spacing w:before="0" w:line="240" w:lineRule="auto"/>
              <w:ind w:left="0" w:firstLine="0"/>
              <w:jc w:val="left"/>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Maksymalna głębokość [mm]</w:t>
            </w:r>
          </w:p>
        </w:tc>
        <w:tc>
          <w:tcPr>
            <w:tcW w:w="3446" w:type="dxa"/>
            <w:shd w:val="clear" w:color="auto" w:fill="DBE5F1" w:themeFill="accent1" w:themeFillTint="33"/>
          </w:tcPr>
          <w:p w:rsidR="002475D7" w:rsidRPr="002475D7" w:rsidRDefault="007E508B"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380</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1358E7">
            <w:pPr>
              <w:spacing w:before="0" w:line="240" w:lineRule="auto"/>
              <w:ind w:left="0" w:firstLine="0"/>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Maksymalna waga [kg]</w:t>
            </w:r>
          </w:p>
        </w:tc>
        <w:tc>
          <w:tcPr>
            <w:tcW w:w="3446" w:type="dxa"/>
            <w:shd w:val="clear" w:color="auto" w:fill="DBE5F1" w:themeFill="accent1" w:themeFillTint="33"/>
          </w:tcPr>
          <w:p w:rsidR="002475D7" w:rsidRPr="002475D7" w:rsidRDefault="007E508B"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7,3</w:t>
            </w:r>
          </w:p>
        </w:tc>
        <w:tc>
          <w:tcPr>
            <w:tcW w:w="3446" w:type="dxa"/>
          </w:tcPr>
          <w:p w:rsidR="002475D7" w:rsidRPr="004A1C5C" w:rsidRDefault="002475D7" w:rsidP="001358E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0E7742" w:rsidRPr="00A61E83" w:rsidTr="001358E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0E7742" w:rsidRPr="001358E7" w:rsidRDefault="000E7742" w:rsidP="00454453">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Gwarancja</w:t>
            </w:r>
          </w:p>
        </w:tc>
        <w:tc>
          <w:tcPr>
            <w:tcW w:w="3446" w:type="dxa"/>
            <w:shd w:val="clear" w:color="auto" w:fill="DBE5F1" w:themeFill="accent1" w:themeFillTint="33"/>
          </w:tcPr>
          <w:p w:rsidR="000E7742" w:rsidRPr="004A1C5C" w:rsidRDefault="002475D7" w:rsidP="0045445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2</w:t>
            </w:r>
            <w:r w:rsidR="000E7742">
              <w:rPr>
                <w:rFonts w:ascii="Calibri Light" w:eastAsia="Droid Sans Fallback" w:hAnsi="Calibri Light" w:cs="Calibri Light"/>
                <w:bCs/>
                <w:color w:val="00000A"/>
                <w:spacing w:val="-6"/>
                <w:sz w:val="20"/>
                <w:szCs w:val="20"/>
                <w:lang w:eastAsia="zh-CN" w:bidi="hi-IN"/>
              </w:rPr>
              <w:t xml:space="preserve"> lata</w:t>
            </w:r>
          </w:p>
        </w:tc>
        <w:tc>
          <w:tcPr>
            <w:tcW w:w="3446" w:type="dxa"/>
            <w:shd w:val="clear" w:color="auto" w:fill="DBE5F1" w:themeFill="accent1" w:themeFillTint="33"/>
          </w:tcPr>
          <w:p w:rsidR="000E7742" w:rsidRPr="004A1C5C" w:rsidRDefault="000E7742" w:rsidP="00454453">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1"/>
                <w:lang w:eastAsia="zh-CN" w:bidi="hi-IN"/>
              </w:rPr>
            </w:pPr>
            <w:r w:rsidRPr="004A1C5C">
              <w:rPr>
                <w:rFonts w:ascii="Calibri Light" w:eastAsia="Droid Sans Fallback" w:hAnsi="Calibri Light" w:cs="Calibri Light"/>
                <w:bCs/>
                <w:color w:val="00000A"/>
                <w:spacing w:val="-6"/>
                <w:sz w:val="20"/>
                <w:szCs w:val="21"/>
                <w:lang w:eastAsia="zh-CN" w:bidi="hi-IN"/>
              </w:rPr>
              <w:t>Wydłużenie gwarancji zgodnie z ofertą (powyżej)</w:t>
            </w:r>
          </w:p>
        </w:tc>
      </w:tr>
    </w:tbl>
    <w:p w:rsidR="00AB10E3" w:rsidRPr="004A1C5C" w:rsidRDefault="006B4C13" w:rsidP="004A1C5C">
      <w:pPr>
        <w:suppressAutoHyphens/>
        <w:spacing w:before="240" w:after="240" w:line="259" w:lineRule="auto"/>
        <w:ind w:left="0" w:firstLine="0"/>
        <w:jc w:val="center"/>
        <w:rPr>
          <w:rFonts w:ascii="Calibri Light" w:eastAsia="Calibri" w:hAnsi="Calibri Light" w:cs="Calibri Light"/>
          <w:b/>
          <w:sz w:val="24"/>
          <w:lang w:eastAsia="en-US"/>
        </w:rPr>
      </w:pPr>
      <w:r>
        <w:rPr>
          <w:rFonts w:ascii="Calibri Light" w:hAnsi="Calibri Light" w:cs="Calibri Light"/>
          <w:color w:val="00000A"/>
          <w:sz w:val="18"/>
          <w:szCs w:val="18"/>
          <w:lang w:bidi="hi-IN"/>
        </w:rPr>
        <w:pict>
          <v:rect id="_x0000_i1031" style="width:487.6pt;height:1.5pt" o:hralign="center" o:hrstd="t" o:hrnoshade="t" o:hr="t" fillcolor="#1f497d [3215]" stroked="f"/>
        </w:pict>
      </w:r>
    </w:p>
    <w:p w:rsidR="00AB10E3" w:rsidRPr="00D64746" w:rsidRDefault="00AB10E3" w:rsidP="00AB10E3">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VI</w:t>
      </w:r>
    </w:p>
    <w:p w:rsidR="004D489D" w:rsidRPr="004A1C5C" w:rsidRDefault="004D489D" w:rsidP="004D489D">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4D489D" w:rsidRPr="004A1C5C" w:rsidRDefault="004D489D" w:rsidP="004D489D">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4D489D" w:rsidRPr="004A1C5C" w:rsidRDefault="004D489D" w:rsidP="004D489D">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4D489D" w:rsidRPr="004A1C5C" w:rsidRDefault="004D489D" w:rsidP="004D489D">
      <w:pPr>
        <w:tabs>
          <w:tab w:val="left" w:pos="0"/>
          <w:tab w:val="left" w:pos="284"/>
        </w:tabs>
        <w:spacing w:before="0" w:line="240" w:lineRule="auto"/>
        <w:ind w:left="0" w:firstLine="0"/>
        <w:rPr>
          <w:rFonts w:ascii="Calibri Light" w:hAnsi="Calibri Light" w:cs="Calibri Light"/>
        </w:rPr>
      </w:pPr>
    </w:p>
    <w:p w:rsidR="004D489D" w:rsidRPr="004A1C5C" w:rsidRDefault="004D489D" w:rsidP="004D489D">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 dni roboczych od daty podpisania umowy </w:t>
      </w:r>
    </w:p>
    <w:p w:rsidR="004D489D" w:rsidRPr="004A1C5C" w:rsidRDefault="004D489D" w:rsidP="004D489D">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4D489D" w:rsidRPr="004A1C5C" w:rsidRDefault="004D489D" w:rsidP="004D489D">
      <w:pPr>
        <w:spacing w:before="0" w:line="240" w:lineRule="auto"/>
        <w:ind w:left="0" w:firstLine="0"/>
        <w:rPr>
          <w:rFonts w:ascii="Calibri Light" w:hAnsi="Calibri Light" w:cs="Calibri Light"/>
          <w:b/>
          <w:bCs/>
        </w:rPr>
      </w:pPr>
    </w:p>
    <w:p w:rsidR="004D489D" w:rsidRPr="004A1C5C" w:rsidRDefault="004D489D" w:rsidP="004D489D">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4D489D" w:rsidRPr="004A1C5C" w:rsidRDefault="004D489D" w:rsidP="004D489D">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4D489D" w:rsidRDefault="004D489D" w:rsidP="004A1C5C">
      <w:pPr>
        <w:tabs>
          <w:tab w:val="left" w:pos="10382"/>
        </w:tabs>
        <w:spacing w:before="0" w:after="240" w:line="240" w:lineRule="auto"/>
        <w:ind w:left="998" w:hanging="998"/>
        <w:rPr>
          <w:rFonts w:ascii="Calibri Light" w:hAnsi="Calibri Light" w:cs="Calibri Light"/>
          <w:bCs/>
          <w:sz w:val="16"/>
        </w:rPr>
      </w:pPr>
      <w:r w:rsidRPr="004A1C5C">
        <w:rPr>
          <w:rFonts w:ascii="Calibri Light" w:hAnsi="Calibri Light" w:cs="Calibri Light"/>
          <w:bCs/>
        </w:rPr>
        <w:t>**</w:t>
      </w:r>
      <w:r w:rsidRPr="004A1C5C">
        <w:rPr>
          <w:rFonts w:ascii="Calibri Light" w:hAnsi="Calibri Light" w:cs="Calibri Light"/>
          <w:bCs/>
          <w:sz w:val="16"/>
        </w:rPr>
        <w:t>maksymalnie o 24 miesiące</w:t>
      </w:r>
    </w:p>
    <w:tbl>
      <w:tblPr>
        <w:tblW w:w="10337" w:type="dxa"/>
        <w:tblInd w:w="10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3445"/>
        <w:gridCol w:w="3446"/>
        <w:gridCol w:w="3446"/>
      </w:tblGrid>
      <w:tr w:rsidR="002475D7" w:rsidRPr="00AB10E3" w:rsidTr="002475D7">
        <w:trPr>
          <w:trHeight w:val="24"/>
        </w:trPr>
        <w:tc>
          <w:tcPr>
            <w:tcW w:w="10337" w:type="dxa"/>
            <w:gridSpan w:val="3"/>
            <w:shd w:val="clear" w:color="auto" w:fill="DBE5F1" w:themeFill="accent1" w:themeFillTint="33"/>
            <w:vAlign w:val="center"/>
          </w:tcPr>
          <w:p w:rsidR="002475D7" w:rsidRPr="004A1C5C" w:rsidRDefault="002475D7" w:rsidP="002475D7">
            <w:pPr>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Oferowane parametry dla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części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nr </w:t>
            </w: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V</w:t>
            </w:r>
            <w:r w:rsidR="00F0533E">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I</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urządzenie wielofunkcyjne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szt. 1 </w:t>
            </w:r>
          </w:p>
        </w:tc>
      </w:tr>
      <w:tr w:rsidR="002475D7" w:rsidRPr="00A61E83" w:rsidTr="002475D7">
        <w:trPr>
          <w:trHeight w:val="397"/>
        </w:trPr>
        <w:tc>
          <w:tcPr>
            <w:tcW w:w="10337" w:type="dxa"/>
            <w:gridSpan w:val="3"/>
          </w:tcPr>
          <w:p w:rsidR="002475D7" w:rsidRPr="004A1C5C" w:rsidRDefault="002475D7" w:rsidP="002475D7">
            <w:pPr>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2475D7" w:rsidRPr="004A1C5C" w:rsidRDefault="002475D7" w:rsidP="002475D7">
            <w:pPr>
              <w:spacing w:before="0" w:line="240" w:lineRule="auto"/>
              <w:jc w:val="center"/>
              <w:rPr>
                <w:rFonts w:ascii="Calibri Light" w:hAnsi="Calibri Light" w:cs="Calibri Light"/>
                <w:b/>
                <w:sz w:val="18"/>
                <w:szCs w:val="18"/>
              </w:rPr>
            </w:pPr>
            <w:r w:rsidRPr="006A7ACC">
              <w:rPr>
                <w:rFonts w:ascii="Calibri Light" w:hAnsi="Calibri Light" w:cs="Calibri Light"/>
                <w:i/>
                <w:sz w:val="16"/>
                <w:szCs w:val="18"/>
              </w:rPr>
              <w:t>(wypełnia Wykonawca)</w:t>
            </w: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vAlign w:val="center"/>
          </w:tcPr>
          <w:p w:rsidR="002475D7" w:rsidRPr="00CC7EA0" w:rsidRDefault="002475D7" w:rsidP="002475D7">
            <w:pPr>
              <w:widowControl w:val="0"/>
              <w:suppressAutoHyphens/>
              <w:spacing w:before="0" w:line="240" w:lineRule="auto"/>
              <w:ind w:left="0" w:firstLine="0"/>
              <w:jc w:val="center"/>
              <w:rPr>
                <w:rFonts w:ascii="Calibri Light" w:eastAsia="Droid Sans Fallback" w:hAnsi="Calibri Light" w:cs="Calibri Light"/>
                <w:b/>
                <w:bCs/>
                <w:color w:val="00000A"/>
                <w:sz w:val="20"/>
                <w:szCs w:val="20"/>
                <w:lang w:eastAsia="zh-CN" w:bidi="hi-IN"/>
              </w:rPr>
            </w:pPr>
            <w:r w:rsidRPr="00D64746">
              <w:rPr>
                <w:rFonts w:ascii="Calibri Light" w:hAnsi="Calibri Light" w:cs="Calibri Light"/>
                <w:b/>
                <w:sz w:val="20"/>
                <w:szCs w:val="18"/>
              </w:rPr>
              <w:t>Nazwa podzespołu</w:t>
            </w:r>
            <w:r>
              <w:rPr>
                <w:rFonts w:ascii="Calibri Light" w:hAnsi="Calibri Light" w:cs="Calibri Light"/>
                <w:b/>
                <w:sz w:val="20"/>
                <w:szCs w:val="18"/>
              </w:rPr>
              <w:t xml:space="preserve"> </w:t>
            </w:r>
            <w:r w:rsidRPr="00D64746">
              <w:rPr>
                <w:rFonts w:ascii="Calibri Light" w:hAnsi="Calibri Light" w:cs="Calibri Light"/>
                <w:b/>
                <w:sz w:val="20"/>
                <w:szCs w:val="18"/>
              </w:rPr>
              <w:t>/ parametr</w:t>
            </w:r>
            <w:r>
              <w:rPr>
                <w:rFonts w:ascii="Calibri Light" w:hAnsi="Calibri Light" w:cs="Calibri Light"/>
                <w:b/>
                <w:sz w:val="20"/>
                <w:szCs w:val="18"/>
              </w:rPr>
              <w:t>u</w:t>
            </w:r>
          </w:p>
        </w:tc>
        <w:tc>
          <w:tcPr>
            <w:tcW w:w="3446" w:type="dxa"/>
            <w:shd w:val="clear" w:color="auto" w:fill="DBE5F1" w:themeFill="accent1" w:themeFillTint="33"/>
            <w:vAlign w:val="center"/>
          </w:tcPr>
          <w:p w:rsidR="002475D7" w:rsidRPr="00CC7EA0" w:rsidRDefault="002475D7" w:rsidP="002475D7">
            <w:pPr>
              <w:widowControl w:val="0"/>
              <w:suppressAutoHyphens/>
              <w:autoSpaceDE w:val="0"/>
              <w:autoSpaceDN w:val="0"/>
              <w:adjustRightInd w:val="0"/>
              <w:spacing w:before="0" w:line="240" w:lineRule="auto"/>
              <w:ind w:left="0" w:firstLine="0"/>
              <w:jc w:val="center"/>
              <w:rPr>
                <w:rFonts w:ascii="Calibri Light" w:eastAsia="Droid Sans Fallback" w:hAnsi="Calibri Light" w:cs="Calibri Light"/>
                <w:bCs/>
                <w:color w:val="00000A"/>
                <w:spacing w:val="-6"/>
                <w:sz w:val="20"/>
                <w:szCs w:val="20"/>
                <w:lang w:eastAsia="en-US" w:bidi="hi-IN"/>
              </w:rPr>
            </w:pPr>
            <w:r w:rsidRPr="00D64746">
              <w:rPr>
                <w:rFonts w:ascii="Calibri Light" w:hAnsi="Calibri Light" w:cs="Calibri Light"/>
                <w:b/>
                <w:sz w:val="20"/>
                <w:szCs w:val="18"/>
              </w:rPr>
              <w:t>Opis wymagań</w:t>
            </w:r>
          </w:p>
        </w:tc>
        <w:tc>
          <w:tcPr>
            <w:tcW w:w="3446" w:type="dxa"/>
            <w:shd w:val="clear" w:color="auto" w:fill="DBE5F1" w:themeFill="accent1" w:themeFillTint="33"/>
            <w:vAlign w:val="center"/>
          </w:tcPr>
          <w:p w:rsidR="002475D7" w:rsidRPr="00CC7EA0" w:rsidRDefault="002475D7" w:rsidP="002475D7">
            <w:pPr>
              <w:widowControl w:val="0"/>
              <w:suppressAutoHyphens/>
              <w:spacing w:before="0" w:line="240" w:lineRule="auto"/>
              <w:ind w:left="0" w:firstLine="0"/>
              <w:jc w:val="center"/>
              <w:rPr>
                <w:rFonts w:ascii="Calibri Light" w:eastAsia="Droid Sans Fallback" w:hAnsi="Calibri Light" w:cs="Calibri Light"/>
                <w:b/>
                <w:bCs/>
                <w:color w:val="00000A"/>
                <w:spacing w:val="-6"/>
                <w:sz w:val="24"/>
                <w:szCs w:val="24"/>
                <w:lang w:eastAsia="en-US" w:bidi="hi-IN"/>
              </w:rPr>
            </w:pPr>
            <w:r w:rsidRPr="00D64746">
              <w:rPr>
                <w:rFonts w:ascii="Calibri Light" w:hAnsi="Calibri Light" w:cs="Calibri Light"/>
                <w:b/>
                <w:bCs/>
                <w:sz w:val="20"/>
                <w:szCs w:val="18"/>
              </w:rPr>
              <w:t>Opis oferowanego sprzętu</w:t>
            </w:r>
            <w:r w:rsidRPr="00D64746">
              <w:rPr>
                <w:rFonts w:ascii="Calibri Light" w:hAnsi="Calibri Light" w:cs="Calibri Light"/>
                <w:b/>
                <w:bCs/>
                <w:szCs w:val="18"/>
              </w:rPr>
              <w:br/>
            </w:r>
            <w:r w:rsidRPr="006A7ACC">
              <w:rPr>
                <w:rFonts w:ascii="Calibri Light" w:hAnsi="Calibri Light" w:cs="Calibri Light"/>
                <w:i/>
                <w:sz w:val="14"/>
                <w:szCs w:val="18"/>
              </w:rPr>
              <w:t>(wypełnia Wykonawca)</w:t>
            </w: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Technologia druku</w:t>
            </w:r>
          </w:p>
        </w:tc>
        <w:tc>
          <w:tcPr>
            <w:tcW w:w="3446" w:type="dxa"/>
            <w:shd w:val="clear" w:color="auto" w:fill="DBE5F1" w:themeFill="accent1" w:themeFillTint="33"/>
          </w:tcPr>
          <w:p w:rsidR="002475D7" w:rsidRPr="004A1C5C" w:rsidRDefault="007E508B"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1358E7">
              <w:rPr>
                <w:rFonts w:ascii="Calibri Light" w:eastAsia="Droid Sans Fallback" w:hAnsi="Calibri Light" w:cs="Calibri Light"/>
                <w:bCs/>
                <w:color w:val="00000A"/>
                <w:spacing w:val="-6"/>
                <w:sz w:val="20"/>
                <w:szCs w:val="20"/>
                <w:lang w:eastAsia="en-US" w:bidi="hi-IN"/>
              </w:rPr>
              <w:t>atramentowa</w:t>
            </w:r>
            <w:r w:rsidR="002475D7" w:rsidRPr="001358E7">
              <w:rPr>
                <w:rFonts w:ascii="Calibri Light" w:eastAsia="Droid Sans Fallback" w:hAnsi="Calibri Light" w:cs="Calibri Light"/>
                <w:bCs/>
                <w:color w:val="00000A"/>
                <w:spacing w:val="-6"/>
                <w:sz w:val="20"/>
                <w:szCs w:val="20"/>
                <w:lang w:eastAsia="en-US" w:bidi="hi-IN"/>
              </w:rPr>
              <w:t>, kolorowa</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Obsługiwany typ nośnika</w:t>
            </w:r>
          </w:p>
        </w:tc>
        <w:tc>
          <w:tcPr>
            <w:tcW w:w="3446" w:type="dxa"/>
            <w:shd w:val="clear" w:color="auto" w:fill="DBE5F1" w:themeFill="accent1" w:themeFillTint="33"/>
          </w:tcPr>
          <w:p w:rsidR="002475D7" w:rsidRPr="004A1C5C" w:rsidRDefault="007E508B"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1358E7">
              <w:rPr>
                <w:rFonts w:ascii="Calibri Light" w:eastAsia="Droid Sans Fallback" w:hAnsi="Calibri Light" w:cs="Calibri Light"/>
                <w:bCs/>
                <w:color w:val="00000A"/>
                <w:spacing w:val="-6"/>
                <w:sz w:val="20"/>
                <w:szCs w:val="20"/>
                <w:lang w:eastAsia="en-US" w:bidi="hi-IN"/>
              </w:rPr>
              <w:t xml:space="preserve">papier </w:t>
            </w:r>
            <w:r w:rsidR="002475D7" w:rsidRPr="001358E7">
              <w:rPr>
                <w:rFonts w:ascii="Calibri Light" w:eastAsia="Droid Sans Fallback" w:hAnsi="Calibri Light" w:cs="Calibri Light"/>
                <w:bCs/>
                <w:color w:val="00000A"/>
                <w:spacing w:val="-6"/>
                <w:sz w:val="20"/>
                <w:szCs w:val="20"/>
                <w:lang w:eastAsia="en-US" w:bidi="hi-IN"/>
              </w:rPr>
              <w:t>zwykły, papier fotograficzny</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Obsługiwane formaty nośników</w:t>
            </w:r>
          </w:p>
        </w:tc>
        <w:tc>
          <w:tcPr>
            <w:tcW w:w="3446" w:type="dxa"/>
            <w:shd w:val="clear" w:color="auto" w:fill="DBE5F1" w:themeFill="accent1" w:themeFillTint="33"/>
          </w:tcPr>
          <w:p w:rsidR="002475D7" w:rsidRPr="004A1C5C" w:rsidRDefault="002475D7"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1358E7">
              <w:rPr>
                <w:rFonts w:ascii="Calibri Light" w:eastAsia="Droid Sans Fallback" w:hAnsi="Calibri Light" w:cs="Calibri Light"/>
                <w:bCs/>
                <w:color w:val="00000A"/>
                <w:spacing w:val="-6"/>
                <w:sz w:val="20"/>
                <w:szCs w:val="20"/>
                <w:lang w:eastAsia="en-US" w:bidi="hi-IN"/>
              </w:rPr>
              <w:t>A4, A5, A6, DL, formaty niestandardowe</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Podajnik papieru</w:t>
            </w:r>
          </w:p>
        </w:tc>
        <w:tc>
          <w:tcPr>
            <w:tcW w:w="3446" w:type="dxa"/>
            <w:shd w:val="clear" w:color="auto" w:fill="DBE5F1" w:themeFill="accent1" w:themeFillTint="33"/>
          </w:tcPr>
          <w:p w:rsidR="002475D7" w:rsidRPr="004A1C5C" w:rsidRDefault="002475D7" w:rsidP="002475D7">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1358E7">
              <w:rPr>
                <w:rFonts w:ascii="Calibri Light" w:eastAsia="Droid Sans Fallback" w:hAnsi="Calibri Light" w:cs="Calibri Light"/>
                <w:bCs/>
                <w:color w:val="00000A"/>
                <w:spacing w:val="-6"/>
                <w:sz w:val="20"/>
                <w:szCs w:val="20"/>
                <w:lang w:eastAsia="en-US" w:bidi="hi-IN"/>
              </w:rPr>
              <w:t>150 arkuszy</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Rodzaje podajników papieru</w:t>
            </w:r>
          </w:p>
        </w:tc>
        <w:tc>
          <w:tcPr>
            <w:tcW w:w="3446" w:type="dxa"/>
            <w:shd w:val="clear" w:color="auto" w:fill="DBE5F1" w:themeFill="accent1" w:themeFillTint="33"/>
          </w:tcPr>
          <w:p w:rsidR="002475D7" w:rsidRPr="001358E7" w:rsidRDefault="007E508B" w:rsidP="007E508B">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k</w:t>
            </w:r>
            <w:r w:rsidR="002475D7" w:rsidRPr="001358E7">
              <w:rPr>
                <w:rFonts w:ascii="Calibri Light" w:eastAsia="Droid Sans Fallback" w:hAnsi="Calibri Light" w:cs="Calibri Light"/>
                <w:bCs/>
                <w:color w:val="00000A"/>
                <w:sz w:val="20"/>
                <w:szCs w:val="20"/>
                <w:lang w:eastAsia="zh-CN" w:bidi="hi-IN"/>
              </w:rPr>
              <w:t xml:space="preserve">asetowy, </w:t>
            </w:r>
            <w:r>
              <w:rPr>
                <w:rFonts w:ascii="Calibri Light" w:eastAsia="Droid Sans Fallback" w:hAnsi="Calibri Light" w:cs="Calibri Light"/>
                <w:bCs/>
                <w:color w:val="00000A"/>
                <w:sz w:val="20"/>
                <w:szCs w:val="20"/>
                <w:lang w:eastAsia="zh-CN" w:bidi="hi-IN"/>
              </w:rPr>
              <w:t>t</w:t>
            </w:r>
            <w:r w:rsidR="002475D7" w:rsidRPr="001358E7">
              <w:rPr>
                <w:rFonts w:ascii="Calibri Light" w:eastAsia="Droid Sans Fallback" w:hAnsi="Calibri Light" w:cs="Calibri Light"/>
                <w:bCs/>
                <w:color w:val="00000A"/>
                <w:sz w:val="20"/>
                <w:szCs w:val="20"/>
                <w:lang w:eastAsia="zh-CN" w:bidi="hi-IN"/>
              </w:rPr>
              <w:t>acka</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Liczba podajników papieru</w:t>
            </w:r>
          </w:p>
        </w:tc>
        <w:tc>
          <w:tcPr>
            <w:tcW w:w="3446" w:type="dxa"/>
            <w:shd w:val="clear" w:color="auto" w:fill="DBE5F1" w:themeFill="accent1" w:themeFillTint="33"/>
          </w:tcPr>
          <w:p w:rsidR="002475D7" w:rsidRPr="001358E7" w:rsidRDefault="007E508B"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2</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Odbiornik papieru</w:t>
            </w:r>
          </w:p>
        </w:tc>
        <w:tc>
          <w:tcPr>
            <w:tcW w:w="3446" w:type="dxa"/>
            <w:shd w:val="clear" w:color="auto" w:fill="DBE5F1" w:themeFill="accent1" w:themeFillTint="33"/>
          </w:tcPr>
          <w:p w:rsidR="002475D7" w:rsidRPr="001358E7" w:rsidRDefault="007E508B"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80</w:t>
            </w:r>
            <w:r w:rsidR="002475D7" w:rsidRPr="001358E7">
              <w:rPr>
                <w:rFonts w:ascii="Calibri Light" w:eastAsia="Droid Sans Fallback" w:hAnsi="Calibri Light" w:cs="Calibri Light"/>
                <w:bCs/>
                <w:color w:val="00000A"/>
                <w:sz w:val="20"/>
                <w:szCs w:val="20"/>
                <w:lang w:eastAsia="zh-CN" w:bidi="hi-IN"/>
              </w:rPr>
              <w:t xml:space="preserve"> arkuszy</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Szybkość druku w kolorze [do str./min]</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17</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Szybkość druku w mono [do str./min]</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16</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Maksymalna rozdzielczość druku [dpi]</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6000 x 1200</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Maksymalna rozdzielczość kopiowania</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1200 x 1200</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Szybkość skanowania [s]</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do 3,35</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Szybkość kopiowania [str./min]</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do 13</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Rozdzielczość skanowania [dpi]</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2400 x 1200</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Podajnik dokumentów skanera</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t</w:t>
            </w:r>
            <w:r w:rsidRPr="001358E7">
              <w:rPr>
                <w:rFonts w:ascii="Calibri Light" w:eastAsia="Droid Sans Fallback" w:hAnsi="Calibri Light" w:cs="Calibri Light"/>
                <w:bCs/>
                <w:color w:val="00000A"/>
                <w:sz w:val="20"/>
                <w:szCs w:val="20"/>
                <w:lang w:eastAsia="zh-CN" w:bidi="hi-IN"/>
              </w:rPr>
              <w:t>ak (ADF)</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Skanowanie bezpośrednio do e-mail</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tak</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Maksymalna gramatura papieru [g/m²]</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220</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Funkcja faksu</w:t>
            </w:r>
          </w:p>
        </w:tc>
        <w:tc>
          <w:tcPr>
            <w:tcW w:w="3446" w:type="dxa"/>
            <w:shd w:val="clear" w:color="auto" w:fill="DBE5F1" w:themeFill="accent1" w:themeFillTint="33"/>
          </w:tcPr>
          <w:p w:rsidR="002475D7" w:rsidRPr="001358E7" w:rsidRDefault="007E508B"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tak</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Druk dwustronny (dupleks)</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automatyczny</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Wersja z WiFi</w:t>
            </w:r>
          </w:p>
        </w:tc>
        <w:tc>
          <w:tcPr>
            <w:tcW w:w="3446" w:type="dxa"/>
            <w:shd w:val="clear" w:color="auto" w:fill="DBE5F1" w:themeFill="accent1" w:themeFillTint="33"/>
          </w:tcPr>
          <w:p w:rsidR="002475D7" w:rsidRPr="001358E7" w:rsidRDefault="007E508B"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tak</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Interfejsy</w:t>
            </w:r>
          </w:p>
        </w:tc>
        <w:tc>
          <w:tcPr>
            <w:tcW w:w="3446"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USB</w:t>
            </w:r>
            <w:r>
              <w:rPr>
                <w:rFonts w:ascii="Calibri Light" w:eastAsia="Droid Sans Fallback" w:hAnsi="Calibri Light" w:cs="Calibri Light"/>
                <w:bCs/>
                <w:color w:val="00000A"/>
                <w:sz w:val="20"/>
                <w:szCs w:val="20"/>
                <w:lang w:eastAsia="zh-CN" w:bidi="hi-IN"/>
              </w:rPr>
              <w:t xml:space="preserve">, </w:t>
            </w:r>
            <w:r w:rsidRPr="001358E7">
              <w:rPr>
                <w:rFonts w:ascii="Calibri Light" w:eastAsia="Droid Sans Fallback" w:hAnsi="Calibri Light" w:cs="Calibri Light"/>
                <w:bCs/>
                <w:color w:val="00000A"/>
                <w:sz w:val="20"/>
                <w:szCs w:val="20"/>
                <w:lang w:eastAsia="zh-CN" w:bidi="hi-IN"/>
              </w:rPr>
              <w:t>Wi-Fi</w:t>
            </w:r>
            <w:r>
              <w:rPr>
                <w:rFonts w:ascii="Calibri Light" w:eastAsia="Droid Sans Fallback" w:hAnsi="Calibri Light" w:cs="Calibri Light"/>
                <w:bCs/>
                <w:color w:val="00000A"/>
                <w:sz w:val="20"/>
                <w:szCs w:val="20"/>
                <w:lang w:eastAsia="zh-CN" w:bidi="hi-IN"/>
              </w:rPr>
              <w:t xml:space="preserve">, </w:t>
            </w:r>
            <w:r w:rsidRPr="001358E7">
              <w:rPr>
                <w:rFonts w:ascii="Calibri Light" w:eastAsia="Droid Sans Fallback" w:hAnsi="Calibri Light" w:cs="Calibri Light"/>
                <w:bCs/>
                <w:color w:val="00000A"/>
                <w:sz w:val="20"/>
                <w:szCs w:val="20"/>
                <w:lang w:eastAsia="zh-CN" w:bidi="hi-IN"/>
              </w:rPr>
              <w:t>LAN (Ethernet)</w:t>
            </w:r>
            <w:r>
              <w:rPr>
                <w:rFonts w:ascii="Calibri Light" w:eastAsia="Droid Sans Fallback" w:hAnsi="Calibri Light" w:cs="Calibri Light"/>
                <w:bCs/>
                <w:color w:val="00000A"/>
                <w:sz w:val="20"/>
                <w:szCs w:val="20"/>
                <w:lang w:eastAsia="zh-CN" w:bidi="hi-IN"/>
              </w:rPr>
              <w:t xml:space="preserve">, </w:t>
            </w:r>
            <w:r w:rsidRPr="001358E7">
              <w:rPr>
                <w:rFonts w:ascii="Calibri Light" w:eastAsia="Droid Sans Fallback" w:hAnsi="Calibri Light" w:cs="Calibri Light"/>
                <w:bCs/>
                <w:color w:val="00000A"/>
                <w:sz w:val="20"/>
                <w:szCs w:val="20"/>
                <w:lang w:eastAsia="zh-CN" w:bidi="hi-IN"/>
              </w:rPr>
              <w:t>AirPrint</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Wyświetlacz</w:t>
            </w:r>
          </w:p>
        </w:tc>
        <w:tc>
          <w:tcPr>
            <w:tcW w:w="3446" w:type="dxa"/>
            <w:shd w:val="clear" w:color="auto" w:fill="DBE5F1" w:themeFill="accent1" w:themeFillTint="33"/>
          </w:tcPr>
          <w:p w:rsidR="002475D7" w:rsidRPr="004A1C5C" w:rsidRDefault="002475D7"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wbudowany</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System stałego zasilania atramentem (CISS)</w:t>
            </w:r>
          </w:p>
        </w:tc>
        <w:tc>
          <w:tcPr>
            <w:tcW w:w="3446" w:type="dxa"/>
            <w:shd w:val="clear" w:color="auto" w:fill="DBE5F1" w:themeFill="accent1" w:themeFillTint="33"/>
          </w:tcPr>
          <w:p w:rsidR="002475D7" w:rsidRPr="004A1C5C" w:rsidRDefault="002475D7"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tak</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Pr>
                <w:rFonts w:ascii="Calibri Light" w:eastAsia="Droid Sans Fallback" w:hAnsi="Calibri Light" w:cs="Calibri Light"/>
                <w:bCs/>
                <w:color w:val="00000A"/>
                <w:sz w:val="20"/>
                <w:szCs w:val="20"/>
                <w:lang w:eastAsia="zh-CN" w:bidi="hi-IN"/>
              </w:rPr>
              <w:t>Liczba wkładów drukujących</w:t>
            </w:r>
          </w:p>
        </w:tc>
        <w:tc>
          <w:tcPr>
            <w:tcW w:w="3446" w:type="dxa"/>
            <w:shd w:val="clear" w:color="auto" w:fill="DBE5F1" w:themeFill="accent1" w:themeFillTint="33"/>
          </w:tcPr>
          <w:p w:rsidR="002475D7" w:rsidRDefault="002475D7"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Pr>
                <w:rFonts w:ascii="Calibri Light" w:eastAsia="Calibri" w:hAnsi="Calibri Light" w:cs="Calibri Light"/>
                <w:bCs/>
                <w:spacing w:val="-6"/>
                <w:sz w:val="20"/>
                <w:szCs w:val="20"/>
                <w:lang w:eastAsia="en-US"/>
              </w:rPr>
              <w:t>4</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Dodatkowe informacje</w:t>
            </w:r>
          </w:p>
        </w:tc>
        <w:tc>
          <w:tcPr>
            <w:tcW w:w="3446" w:type="dxa"/>
            <w:shd w:val="clear" w:color="auto" w:fill="DBE5F1" w:themeFill="accent1" w:themeFillTint="33"/>
          </w:tcPr>
          <w:p w:rsidR="002475D7" w:rsidRDefault="007E508B"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2475D7">
              <w:rPr>
                <w:rFonts w:ascii="Calibri Light" w:eastAsia="Calibri" w:hAnsi="Calibri Light" w:cs="Calibri Light"/>
                <w:bCs/>
                <w:spacing w:val="-6"/>
                <w:sz w:val="20"/>
                <w:szCs w:val="20"/>
                <w:lang w:eastAsia="en-US"/>
              </w:rPr>
              <w:t xml:space="preserve">drukowanie </w:t>
            </w:r>
            <w:r w:rsidR="002475D7" w:rsidRPr="002475D7">
              <w:rPr>
                <w:rFonts w:ascii="Calibri Light" w:eastAsia="Calibri" w:hAnsi="Calibri Light" w:cs="Calibri Light"/>
                <w:bCs/>
                <w:spacing w:val="-6"/>
                <w:sz w:val="20"/>
                <w:szCs w:val="20"/>
                <w:lang w:eastAsia="en-US"/>
              </w:rPr>
              <w:t>bezpośrednio ze smartfonów i tabletów</w:t>
            </w:r>
            <w:r w:rsidR="002475D7">
              <w:rPr>
                <w:rFonts w:ascii="Calibri Light" w:eastAsia="Calibri" w:hAnsi="Calibri Light" w:cs="Calibri Light"/>
                <w:bCs/>
                <w:spacing w:val="-6"/>
                <w:sz w:val="20"/>
                <w:szCs w:val="20"/>
                <w:lang w:eastAsia="en-US"/>
              </w:rPr>
              <w:t>, s</w:t>
            </w:r>
            <w:r w:rsidR="002475D7" w:rsidRPr="002475D7">
              <w:rPr>
                <w:rFonts w:ascii="Calibri Light" w:eastAsia="Calibri" w:hAnsi="Calibri Light" w:cs="Calibri Light"/>
                <w:bCs/>
                <w:spacing w:val="-6"/>
                <w:sz w:val="20"/>
                <w:szCs w:val="20"/>
                <w:lang w:eastAsia="en-US"/>
              </w:rPr>
              <w:t>kanowanie do pamięci USB</w:t>
            </w:r>
            <w:r w:rsidR="002475D7">
              <w:rPr>
                <w:rFonts w:ascii="Calibri Light" w:eastAsia="Calibri" w:hAnsi="Calibri Light" w:cs="Calibri Light"/>
                <w:bCs/>
                <w:spacing w:val="-6"/>
                <w:sz w:val="20"/>
                <w:szCs w:val="20"/>
                <w:lang w:eastAsia="en-US"/>
              </w:rPr>
              <w:t>, a</w:t>
            </w:r>
            <w:r w:rsidR="002475D7" w:rsidRPr="002475D7">
              <w:rPr>
                <w:rFonts w:ascii="Calibri Light" w:eastAsia="Calibri" w:hAnsi="Calibri Light" w:cs="Calibri Light"/>
                <w:bCs/>
                <w:spacing w:val="-6"/>
                <w:sz w:val="20"/>
                <w:szCs w:val="20"/>
                <w:lang w:eastAsia="en-US"/>
              </w:rPr>
              <w:t>utomatyczny podajnik dokumentów (ADF)</w:t>
            </w:r>
            <w:r w:rsidR="002475D7">
              <w:rPr>
                <w:rFonts w:ascii="Calibri Light" w:eastAsia="Calibri" w:hAnsi="Calibri Light" w:cs="Calibri Light"/>
                <w:bCs/>
                <w:spacing w:val="-6"/>
                <w:sz w:val="20"/>
                <w:szCs w:val="20"/>
                <w:lang w:eastAsia="en-US"/>
              </w:rPr>
              <w:t>, s</w:t>
            </w:r>
            <w:r w:rsidR="002475D7" w:rsidRPr="002475D7">
              <w:rPr>
                <w:rFonts w:ascii="Calibri Light" w:eastAsia="Calibri" w:hAnsi="Calibri Light" w:cs="Calibri Light"/>
                <w:bCs/>
                <w:spacing w:val="-6"/>
                <w:sz w:val="20"/>
                <w:szCs w:val="20"/>
                <w:lang w:eastAsia="en-US"/>
              </w:rPr>
              <w:t>ystem stałego zasilania tuszem (CISS)</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Dołączone akcesoria</w:t>
            </w:r>
          </w:p>
        </w:tc>
        <w:tc>
          <w:tcPr>
            <w:tcW w:w="3446" w:type="dxa"/>
            <w:shd w:val="clear" w:color="auto" w:fill="DBE5F1" w:themeFill="accent1" w:themeFillTint="33"/>
          </w:tcPr>
          <w:p w:rsidR="002475D7" w:rsidRPr="002475D7" w:rsidRDefault="007E508B"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2475D7">
              <w:rPr>
                <w:rFonts w:ascii="Calibri Light" w:eastAsia="Calibri" w:hAnsi="Calibri Light" w:cs="Calibri Light"/>
                <w:bCs/>
                <w:spacing w:val="-6"/>
                <w:sz w:val="20"/>
                <w:szCs w:val="20"/>
                <w:lang w:eastAsia="en-US"/>
              </w:rPr>
              <w:t xml:space="preserve">kabel </w:t>
            </w:r>
            <w:r w:rsidR="002475D7" w:rsidRPr="002475D7">
              <w:rPr>
                <w:rFonts w:ascii="Calibri Light" w:eastAsia="Calibri" w:hAnsi="Calibri Light" w:cs="Calibri Light"/>
                <w:bCs/>
                <w:spacing w:val="-6"/>
                <w:sz w:val="20"/>
                <w:szCs w:val="20"/>
                <w:lang w:eastAsia="en-US"/>
              </w:rPr>
              <w:t>zasilający</w:t>
            </w:r>
            <w:r w:rsidR="002475D7">
              <w:rPr>
                <w:rFonts w:ascii="Calibri Light" w:eastAsia="Calibri" w:hAnsi="Calibri Light" w:cs="Calibri Light"/>
                <w:bCs/>
                <w:spacing w:val="-6"/>
                <w:sz w:val="20"/>
                <w:szCs w:val="20"/>
                <w:lang w:eastAsia="en-US"/>
              </w:rPr>
              <w:t>, z</w:t>
            </w:r>
            <w:r w:rsidR="002475D7" w:rsidRPr="002475D7">
              <w:rPr>
                <w:rFonts w:ascii="Calibri Light" w:eastAsia="Calibri" w:hAnsi="Calibri Light" w:cs="Calibri Light"/>
                <w:bCs/>
                <w:spacing w:val="-6"/>
                <w:sz w:val="20"/>
                <w:szCs w:val="20"/>
                <w:lang w:eastAsia="en-US"/>
              </w:rPr>
              <w:t>estaw pełnych tuszów</w:t>
            </w:r>
            <w:r w:rsidR="002475D7">
              <w:rPr>
                <w:rFonts w:ascii="Calibri Light" w:eastAsia="Calibri" w:hAnsi="Calibri Light" w:cs="Calibri Light"/>
                <w:bCs/>
                <w:spacing w:val="-6"/>
                <w:sz w:val="20"/>
                <w:szCs w:val="20"/>
                <w:lang w:eastAsia="en-US"/>
              </w:rPr>
              <w:t>, d</w:t>
            </w:r>
            <w:r w:rsidR="002475D7" w:rsidRPr="002475D7">
              <w:rPr>
                <w:rFonts w:ascii="Calibri Light" w:eastAsia="Calibri" w:hAnsi="Calibri Light" w:cs="Calibri Light"/>
                <w:bCs/>
                <w:spacing w:val="-6"/>
                <w:sz w:val="20"/>
                <w:szCs w:val="20"/>
                <w:lang w:eastAsia="en-US"/>
              </w:rPr>
              <w:t xml:space="preserve">odatkowy czarny tusz </w:t>
            </w:r>
            <w:r w:rsidR="002475D7">
              <w:rPr>
                <w:rFonts w:ascii="Calibri Light" w:eastAsia="Calibri" w:hAnsi="Calibri Light" w:cs="Calibri Light"/>
                <w:bCs/>
                <w:spacing w:val="-6"/>
                <w:sz w:val="20"/>
                <w:szCs w:val="20"/>
                <w:lang w:eastAsia="en-US"/>
              </w:rPr>
              <w:t>(</w:t>
            </w:r>
            <w:r w:rsidR="002475D7" w:rsidRPr="002475D7">
              <w:rPr>
                <w:rFonts w:ascii="Calibri Light" w:eastAsia="Calibri" w:hAnsi="Calibri Light" w:cs="Calibri Light"/>
                <w:bCs/>
                <w:spacing w:val="-6"/>
                <w:sz w:val="20"/>
                <w:szCs w:val="20"/>
                <w:lang w:eastAsia="en-US"/>
              </w:rPr>
              <w:t>1 szt.</w:t>
            </w:r>
            <w:r w:rsidR="002475D7">
              <w:rPr>
                <w:rFonts w:ascii="Calibri Light" w:eastAsia="Calibri" w:hAnsi="Calibri Light" w:cs="Calibri Light"/>
                <w:bCs/>
                <w:spacing w:val="-6"/>
                <w:sz w:val="20"/>
                <w:szCs w:val="20"/>
                <w:lang w:eastAsia="en-US"/>
              </w:rPr>
              <w:t>)</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2475D7">
            <w:pPr>
              <w:spacing w:before="0" w:line="240" w:lineRule="auto"/>
              <w:ind w:left="0" w:firstLine="0"/>
              <w:jc w:val="left"/>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Maksymalna szerokość [mm]</w:t>
            </w:r>
          </w:p>
        </w:tc>
        <w:tc>
          <w:tcPr>
            <w:tcW w:w="3446" w:type="dxa"/>
            <w:shd w:val="clear" w:color="auto" w:fill="DBE5F1" w:themeFill="accent1" w:themeFillTint="33"/>
          </w:tcPr>
          <w:p w:rsidR="002475D7" w:rsidRPr="002475D7" w:rsidRDefault="002475D7"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2475D7">
              <w:rPr>
                <w:rFonts w:ascii="Calibri Light" w:eastAsia="Calibri" w:hAnsi="Calibri Light" w:cs="Calibri Light"/>
                <w:bCs/>
                <w:spacing w:val="-6"/>
                <w:sz w:val="20"/>
                <w:szCs w:val="20"/>
                <w:lang w:eastAsia="en-US"/>
              </w:rPr>
              <w:t>435</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2475D7">
            <w:pPr>
              <w:spacing w:before="0" w:line="240" w:lineRule="auto"/>
              <w:ind w:left="0" w:firstLine="0"/>
              <w:jc w:val="left"/>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Maksymalna wysokość [mm]</w:t>
            </w:r>
          </w:p>
        </w:tc>
        <w:tc>
          <w:tcPr>
            <w:tcW w:w="3446" w:type="dxa"/>
            <w:shd w:val="clear" w:color="auto" w:fill="DBE5F1" w:themeFill="accent1" w:themeFillTint="33"/>
          </w:tcPr>
          <w:p w:rsidR="002475D7" w:rsidRPr="002475D7" w:rsidRDefault="002475D7"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2475D7">
              <w:rPr>
                <w:rFonts w:ascii="Calibri Light" w:eastAsia="Calibri" w:hAnsi="Calibri Light" w:cs="Calibri Light"/>
                <w:bCs/>
                <w:spacing w:val="-6"/>
                <w:sz w:val="20"/>
                <w:szCs w:val="20"/>
                <w:lang w:eastAsia="en-US"/>
              </w:rPr>
              <w:t>195</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2475D7">
            <w:pPr>
              <w:spacing w:before="0" w:line="240" w:lineRule="auto"/>
              <w:ind w:left="0" w:firstLine="0"/>
              <w:jc w:val="left"/>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Maksymalna głębokość [mm]</w:t>
            </w:r>
          </w:p>
        </w:tc>
        <w:tc>
          <w:tcPr>
            <w:tcW w:w="3446" w:type="dxa"/>
            <w:shd w:val="clear" w:color="auto" w:fill="DBE5F1" w:themeFill="accent1" w:themeFillTint="33"/>
          </w:tcPr>
          <w:p w:rsidR="002475D7" w:rsidRPr="002475D7" w:rsidRDefault="002475D7"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2475D7">
              <w:rPr>
                <w:rFonts w:ascii="Calibri Light" w:eastAsia="Calibri" w:hAnsi="Calibri Light" w:cs="Calibri Light"/>
                <w:bCs/>
                <w:spacing w:val="-6"/>
                <w:sz w:val="20"/>
                <w:szCs w:val="20"/>
                <w:lang w:eastAsia="en-US"/>
              </w:rPr>
              <w:t>439</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2475D7" w:rsidRDefault="002475D7" w:rsidP="002475D7">
            <w:pPr>
              <w:spacing w:before="0" w:line="240" w:lineRule="auto"/>
              <w:ind w:left="0" w:firstLine="0"/>
              <w:rPr>
                <w:rFonts w:ascii="Calibri Light" w:eastAsia="Droid Sans Fallback" w:hAnsi="Calibri Light" w:cs="Calibri Light"/>
                <w:bCs/>
                <w:color w:val="00000A"/>
                <w:sz w:val="20"/>
                <w:szCs w:val="20"/>
                <w:lang w:eastAsia="zh-CN" w:bidi="hi-IN"/>
              </w:rPr>
            </w:pPr>
            <w:r w:rsidRPr="002475D7">
              <w:rPr>
                <w:rFonts w:ascii="Calibri Light" w:eastAsia="Droid Sans Fallback" w:hAnsi="Calibri Light" w:cs="Calibri Light"/>
                <w:bCs/>
                <w:color w:val="00000A"/>
                <w:sz w:val="20"/>
                <w:szCs w:val="20"/>
                <w:lang w:eastAsia="zh-CN" w:bidi="hi-IN"/>
              </w:rPr>
              <w:t>Maksymalna waga [kg]</w:t>
            </w:r>
          </w:p>
        </w:tc>
        <w:tc>
          <w:tcPr>
            <w:tcW w:w="3446" w:type="dxa"/>
            <w:shd w:val="clear" w:color="auto" w:fill="DBE5F1" w:themeFill="accent1" w:themeFillTint="33"/>
          </w:tcPr>
          <w:p w:rsidR="002475D7" w:rsidRPr="002475D7" w:rsidRDefault="002475D7" w:rsidP="002475D7">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2475D7">
              <w:rPr>
                <w:rFonts w:ascii="Calibri Light" w:eastAsia="Calibri" w:hAnsi="Calibri Light" w:cs="Calibri Light"/>
                <w:bCs/>
                <w:spacing w:val="-6"/>
                <w:sz w:val="20"/>
                <w:szCs w:val="20"/>
                <w:lang w:eastAsia="en-US"/>
              </w:rPr>
              <w:t>9.8</w:t>
            </w:r>
          </w:p>
        </w:tc>
        <w:tc>
          <w:tcPr>
            <w:tcW w:w="3446" w:type="dxa"/>
          </w:tcPr>
          <w:p w:rsidR="002475D7" w:rsidRPr="004A1C5C" w:rsidRDefault="002475D7" w:rsidP="002475D7">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2475D7" w:rsidRPr="00A61E83" w:rsidTr="002475D7">
        <w:tblPrEx>
          <w:tblCellMar>
            <w:top w:w="0" w:type="dxa"/>
            <w:left w:w="56" w:type="dxa"/>
            <w:bottom w:w="0" w:type="dxa"/>
            <w:right w:w="71" w:type="dxa"/>
          </w:tblCellMar>
          <w:tblLook w:val="04A0" w:firstRow="1" w:lastRow="0" w:firstColumn="1" w:lastColumn="0" w:noHBand="0" w:noVBand="1"/>
        </w:tblPrEx>
        <w:trPr>
          <w:trHeight w:val="20"/>
        </w:trPr>
        <w:tc>
          <w:tcPr>
            <w:tcW w:w="3445" w:type="dxa"/>
            <w:shd w:val="clear" w:color="auto" w:fill="DBE5F1" w:themeFill="accent1" w:themeFillTint="33"/>
          </w:tcPr>
          <w:p w:rsidR="002475D7" w:rsidRPr="001358E7" w:rsidRDefault="002475D7" w:rsidP="002475D7">
            <w:pPr>
              <w:widowControl w:val="0"/>
              <w:suppressAutoHyphens/>
              <w:spacing w:before="0" w:line="240" w:lineRule="auto"/>
              <w:ind w:left="0" w:firstLine="0"/>
              <w:jc w:val="left"/>
              <w:rPr>
                <w:rFonts w:ascii="Calibri Light" w:eastAsia="Droid Sans Fallback" w:hAnsi="Calibri Light" w:cs="Calibri Light"/>
                <w:bCs/>
                <w:color w:val="00000A"/>
                <w:sz w:val="20"/>
                <w:szCs w:val="20"/>
                <w:lang w:eastAsia="zh-CN" w:bidi="hi-IN"/>
              </w:rPr>
            </w:pPr>
            <w:r w:rsidRPr="001358E7">
              <w:rPr>
                <w:rFonts w:ascii="Calibri Light" w:eastAsia="Droid Sans Fallback" w:hAnsi="Calibri Light" w:cs="Calibri Light"/>
                <w:bCs/>
                <w:color w:val="00000A"/>
                <w:sz w:val="20"/>
                <w:szCs w:val="20"/>
                <w:lang w:eastAsia="zh-CN" w:bidi="hi-IN"/>
              </w:rPr>
              <w:t>Gwarancja</w:t>
            </w:r>
          </w:p>
        </w:tc>
        <w:tc>
          <w:tcPr>
            <w:tcW w:w="3446" w:type="dxa"/>
            <w:shd w:val="clear" w:color="auto" w:fill="DBE5F1" w:themeFill="accent1" w:themeFillTint="33"/>
          </w:tcPr>
          <w:p w:rsidR="002475D7" w:rsidRPr="004A1C5C" w:rsidRDefault="002475D7"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2 lata</w:t>
            </w:r>
          </w:p>
        </w:tc>
        <w:tc>
          <w:tcPr>
            <w:tcW w:w="3446" w:type="dxa"/>
            <w:shd w:val="clear" w:color="auto" w:fill="DBE5F1" w:themeFill="accent1" w:themeFillTint="33"/>
          </w:tcPr>
          <w:p w:rsidR="002475D7" w:rsidRPr="004A1C5C" w:rsidRDefault="002475D7" w:rsidP="002475D7">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1"/>
                <w:lang w:eastAsia="zh-CN" w:bidi="hi-IN"/>
              </w:rPr>
            </w:pPr>
            <w:r w:rsidRPr="004A1C5C">
              <w:rPr>
                <w:rFonts w:ascii="Calibri Light" w:eastAsia="Droid Sans Fallback" w:hAnsi="Calibri Light" w:cs="Calibri Light"/>
                <w:bCs/>
                <w:color w:val="00000A"/>
                <w:spacing w:val="-6"/>
                <w:sz w:val="20"/>
                <w:szCs w:val="21"/>
                <w:lang w:eastAsia="zh-CN" w:bidi="hi-IN"/>
              </w:rPr>
              <w:t>Wydłużenie gwarancji zgodnie z ofertą (powyżej)</w:t>
            </w:r>
          </w:p>
        </w:tc>
      </w:tr>
    </w:tbl>
    <w:p w:rsidR="00D44F0C" w:rsidRPr="004A1C5C" w:rsidRDefault="006B4C13" w:rsidP="00AE72CD">
      <w:pPr>
        <w:suppressAutoHyphens/>
        <w:spacing w:before="0" w:line="240" w:lineRule="auto"/>
        <w:ind w:left="0" w:firstLine="0"/>
        <w:rPr>
          <w:rFonts w:ascii="Calibri Light" w:hAnsi="Calibri Light" w:cs="Calibri Light"/>
          <w:color w:val="000000"/>
        </w:rPr>
      </w:pPr>
      <w:r>
        <w:rPr>
          <w:rFonts w:ascii="Calibri Light" w:hAnsi="Calibri Light" w:cs="Calibri Light"/>
          <w:color w:val="00000A"/>
          <w:sz w:val="18"/>
          <w:szCs w:val="18"/>
          <w:lang w:bidi="hi-IN"/>
        </w:rPr>
        <w:pict>
          <v:rect id="_x0000_i1032" style="width:487.6pt;height:1.5pt" o:hralign="center" o:hrstd="t" o:hrnoshade="t" o:hr="t" fillcolor="#1f497d [3215]" stroked="f"/>
        </w:pict>
      </w:r>
    </w:p>
    <w:p w:rsidR="008D4AFA" w:rsidRPr="004A1C5C" w:rsidRDefault="00D85347" w:rsidP="007E508B">
      <w:pPr>
        <w:pStyle w:val="Akapitzlist"/>
        <w:numPr>
          <w:ilvl w:val="0"/>
          <w:numId w:val="21"/>
        </w:numPr>
        <w:spacing w:after="0" w:line="240" w:lineRule="auto"/>
        <w:ind w:left="357" w:hanging="357"/>
        <w:rPr>
          <w:rFonts w:ascii="Calibri Light" w:hAnsi="Calibri Light" w:cs="Calibri Light"/>
        </w:rPr>
      </w:pPr>
      <w:r w:rsidRPr="004A1C5C">
        <w:rPr>
          <w:rFonts w:ascii="Calibri Light" w:hAnsi="Calibri Light" w:cs="Calibri Light"/>
        </w:rPr>
        <w:t>Cena oferty</w:t>
      </w:r>
      <w:r w:rsidR="008D4AFA" w:rsidRPr="004A1C5C">
        <w:rPr>
          <w:rFonts w:ascii="Calibri Light" w:hAnsi="Calibri Light" w:cs="Calibri Light"/>
        </w:rPr>
        <w:t xml:space="preserve"> zawiera wszystki</w:t>
      </w:r>
      <w:r w:rsidRPr="004A1C5C">
        <w:rPr>
          <w:rFonts w:ascii="Calibri Light" w:hAnsi="Calibri Light" w:cs="Calibri Light"/>
        </w:rPr>
        <w:t>e</w:t>
      </w:r>
      <w:r w:rsidR="008D4AFA" w:rsidRPr="004A1C5C">
        <w:rPr>
          <w:rFonts w:ascii="Calibri Light" w:hAnsi="Calibri Light" w:cs="Calibri Light"/>
        </w:rPr>
        <w:t xml:space="preserve"> koszty związane z </w:t>
      </w:r>
      <w:r w:rsidRPr="004A1C5C">
        <w:rPr>
          <w:rFonts w:ascii="Calibri Light" w:hAnsi="Calibri Light" w:cs="Calibri Light"/>
        </w:rPr>
        <w:t xml:space="preserve">należytym </w:t>
      </w:r>
      <w:r w:rsidR="008D4AFA" w:rsidRPr="004A1C5C">
        <w:rPr>
          <w:rFonts w:ascii="Calibri Light" w:hAnsi="Calibri Light" w:cs="Calibri Light"/>
        </w:rPr>
        <w:t xml:space="preserve">wykonaniem zamówienia, </w:t>
      </w:r>
      <w:r w:rsidRPr="004A1C5C">
        <w:rPr>
          <w:rFonts w:ascii="Calibri Light" w:hAnsi="Calibri Light" w:cs="Calibri Light"/>
        </w:rPr>
        <w:t xml:space="preserve">w tym także obejmuje </w:t>
      </w:r>
      <w:r w:rsidR="008D4AFA" w:rsidRPr="004A1C5C">
        <w:rPr>
          <w:rFonts w:ascii="Calibri Light" w:hAnsi="Calibri Light" w:cs="Calibri Light"/>
        </w:rPr>
        <w:t>transport, dostarczenie na wskazane miejsce w budynkach, instalacje</w:t>
      </w:r>
      <w:r w:rsidRPr="004A1C5C">
        <w:rPr>
          <w:rFonts w:ascii="Calibri Light" w:hAnsi="Calibri Light" w:cs="Calibri Light"/>
        </w:rPr>
        <w:t>,</w:t>
      </w:r>
      <w:r w:rsidR="008D4AFA" w:rsidRPr="004A1C5C">
        <w:rPr>
          <w:rFonts w:ascii="Calibri Light" w:hAnsi="Calibri Light" w:cs="Calibri Light"/>
        </w:rPr>
        <w:t xml:space="preserve"> uruchomienie</w:t>
      </w:r>
      <w:r w:rsidRPr="004A1C5C">
        <w:rPr>
          <w:rFonts w:ascii="Calibri Light" w:hAnsi="Calibri Light" w:cs="Calibri Light"/>
        </w:rPr>
        <w:t>, a także gwarancje i rękojmię</w:t>
      </w:r>
      <w:r w:rsidR="008D4AFA" w:rsidRPr="004A1C5C">
        <w:rPr>
          <w:rFonts w:ascii="Calibri Light" w:hAnsi="Calibri Light" w:cs="Calibri Light"/>
        </w:rPr>
        <w:t>.</w:t>
      </w:r>
    </w:p>
    <w:p w:rsidR="008D4AFA" w:rsidRPr="004A1C5C" w:rsidRDefault="008D4AFA" w:rsidP="007E508B">
      <w:pPr>
        <w:pStyle w:val="Akapitzlist"/>
        <w:numPr>
          <w:ilvl w:val="0"/>
          <w:numId w:val="21"/>
        </w:numPr>
        <w:spacing w:after="0" w:line="240" w:lineRule="auto"/>
        <w:ind w:left="357" w:hanging="357"/>
        <w:contextualSpacing w:val="0"/>
        <w:rPr>
          <w:rFonts w:ascii="Calibri Light" w:hAnsi="Calibri Light" w:cs="Calibri Light"/>
        </w:rPr>
      </w:pPr>
      <w:r w:rsidRPr="004A1C5C">
        <w:rPr>
          <w:rFonts w:ascii="Calibri Light" w:hAnsi="Calibri Light" w:cs="Calibri Light"/>
          <w:b/>
        </w:rPr>
        <w:t xml:space="preserve">Oświadczam, że wypełniłem obowiązki informacyjne przewidziane w art. 13 lub art. 14 RODO1) wobec osób fizycznych, od których dane osobowe bezpośrednio lub pośrednio pozyskałem w celu ubiegania się </w:t>
      </w:r>
      <w:r w:rsidR="00D17873" w:rsidRPr="004A1C5C">
        <w:rPr>
          <w:rFonts w:ascii="Calibri Light" w:hAnsi="Calibri Light" w:cs="Calibri Light"/>
          <w:b/>
        </w:rPr>
        <w:t>o </w:t>
      </w:r>
      <w:r w:rsidRPr="004A1C5C">
        <w:rPr>
          <w:rFonts w:ascii="Calibri Light" w:hAnsi="Calibri Light" w:cs="Calibri Light"/>
          <w:b/>
        </w:rPr>
        <w:t>udzielenie zamówienia publicz</w:t>
      </w:r>
      <w:r w:rsidR="00D22336" w:rsidRPr="004A1C5C">
        <w:rPr>
          <w:rFonts w:ascii="Calibri Light" w:hAnsi="Calibri Light" w:cs="Calibri Light"/>
          <w:b/>
        </w:rPr>
        <w:t>nego w niniejszym postępowaniu.</w:t>
      </w:r>
      <w:r w:rsidR="00D22336" w:rsidRPr="004A1C5C">
        <w:rPr>
          <w:rFonts w:ascii="Calibri Light" w:hAnsi="Calibri Light" w:cs="Calibri Light"/>
          <w:b/>
          <w:vertAlign w:val="superscript"/>
        </w:rPr>
        <w:t>1</w:t>
      </w:r>
      <w:r w:rsidR="002D0D07" w:rsidRPr="004A1C5C">
        <w:rPr>
          <w:rFonts w:ascii="Calibri Light" w:hAnsi="Calibri Light" w:cs="Calibri Light"/>
          <w:b/>
          <w:vertAlign w:val="superscript"/>
        </w:rPr>
        <w:t>)</w:t>
      </w:r>
      <w:r w:rsidR="00D17873" w:rsidRPr="004A1C5C">
        <w:rPr>
          <w:rFonts w:ascii="Calibri Light" w:hAnsi="Calibri Light" w:cs="Calibri Light"/>
          <w:b/>
          <w:vertAlign w:val="superscript"/>
        </w:rPr>
        <w:t xml:space="preserve"> </w:t>
      </w:r>
      <w:r w:rsidR="00D17873" w:rsidRPr="004A1C5C">
        <w:rPr>
          <w:rFonts w:ascii="Calibri Light" w:hAnsi="Calibri Light" w:cs="Calibri Light"/>
          <w:b/>
        </w:rPr>
        <w:t>*</w:t>
      </w:r>
    </w:p>
    <w:p w:rsidR="008D4AFA" w:rsidRPr="004A1C5C" w:rsidRDefault="008D4AFA" w:rsidP="004A1C5C">
      <w:pPr>
        <w:pStyle w:val="NormalnyWeb"/>
        <w:shd w:val="clear" w:color="auto" w:fill="C6D9F1" w:themeFill="text2" w:themeFillTint="33"/>
        <w:spacing w:before="0" w:beforeAutospacing="0" w:after="0" w:afterAutospacing="0" w:line="240" w:lineRule="auto"/>
        <w:ind w:left="499" w:hanging="142"/>
        <w:rPr>
          <w:rFonts w:ascii="Calibri Light" w:hAnsi="Calibri Light" w:cs="Calibri Light"/>
          <w:i/>
          <w:color w:val="000000"/>
          <w:sz w:val="18"/>
          <w:szCs w:val="16"/>
        </w:rPr>
      </w:pPr>
      <w:r w:rsidRPr="004A1C5C">
        <w:rPr>
          <w:rFonts w:ascii="Calibri Light" w:hAnsi="Calibri Light" w:cs="Calibri Light"/>
          <w:i/>
          <w:color w:val="000000"/>
          <w:sz w:val="18"/>
          <w:szCs w:val="16"/>
          <w:vertAlign w:val="superscript"/>
        </w:rPr>
        <w:t xml:space="preserve">1) </w:t>
      </w:r>
      <w:r w:rsidRPr="004A1C5C">
        <w:rPr>
          <w:rFonts w:ascii="Calibri Light" w:hAnsi="Calibri Light" w:cs="Calibri Light"/>
          <w:i/>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D17873" w:rsidRPr="004A1C5C">
        <w:rPr>
          <w:rFonts w:ascii="Calibri Light" w:hAnsi="Calibri Light" w:cs="Calibri Light"/>
          <w:i/>
          <w:sz w:val="18"/>
          <w:szCs w:val="16"/>
        </w:rPr>
        <w:t>. </w:t>
      </w:r>
      <w:r w:rsidRPr="004A1C5C">
        <w:rPr>
          <w:rFonts w:ascii="Calibri Light" w:hAnsi="Calibri Light" w:cs="Calibri Light"/>
          <w:i/>
          <w:sz w:val="18"/>
          <w:szCs w:val="16"/>
        </w:rPr>
        <w:t xml:space="preserve">Urz. UE L 119 z 04.05.2016, str. 1). </w:t>
      </w:r>
    </w:p>
    <w:p w:rsidR="008D4AFA" w:rsidRPr="004A1C5C" w:rsidRDefault="008D4AFA" w:rsidP="004A1C5C">
      <w:pPr>
        <w:pStyle w:val="NormalnyWeb"/>
        <w:shd w:val="clear" w:color="auto" w:fill="C6D9F1" w:themeFill="text2" w:themeFillTint="33"/>
        <w:spacing w:before="0" w:beforeAutospacing="0" w:after="0" w:afterAutospacing="0" w:line="240" w:lineRule="auto"/>
        <w:ind w:left="499" w:hanging="142"/>
        <w:rPr>
          <w:rFonts w:ascii="Calibri Light" w:hAnsi="Calibri Light" w:cs="Calibri Light"/>
          <w:i/>
          <w:color w:val="000000"/>
          <w:sz w:val="18"/>
          <w:szCs w:val="16"/>
        </w:rPr>
      </w:pPr>
      <w:r w:rsidRPr="004A1C5C">
        <w:rPr>
          <w:rFonts w:ascii="Calibri Light" w:hAnsi="Calibri Light" w:cs="Calibri Light"/>
          <w:i/>
          <w:color w:val="000000"/>
          <w:sz w:val="18"/>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22336" w:rsidRPr="004A1C5C" w:rsidRDefault="00D22336" w:rsidP="004A1C5C">
      <w:pPr>
        <w:pStyle w:val="NormalnyWeb"/>
        <w:spacing w:before="0" w:beforeAutospacing="0" w:after="0" w:afterAutospacing="0" w:line="240" w:lineRule="auto"/>
        <w:ind w:left="572"/>
        <w:rPr>
          <w:rFonts w:ascii="Calibri Light" w:hAnsi="Calibri Light" w:cs="Calibri Light"/>
          <w:i/>
          <w:sz w:val="16"/>
          <w:szCs w:val="16"/>
        </w:rPr>
      </w:pPr>
    </w:p>
    <w:p w:rsidR="008D4AFA" w:rsidRPr="004A1C5C" w:rsidRDefault="007F37A2" w:rsidP="007E508B">
      <w:pPr>
        <w:numPr>
          <w:ilvl w:val="0"/>
          <w:numId w:val="21"/>
        </w:numPr>
        <w:autoSpaceDN w:val="0"/>
        <w:spacing w:before="0" w:line="240" w:lineRule="auto"/>
        <w:ind w:left="360" w:right="-508"/>
        <w:rPr>
          <w:rFonts w:ascii="Calibri Light" w:hAnsi="Calibri Light" w:cs="Calibri Light"/>
        </w:rPr>
      </w:pPr>
      <w:r>
        <w:rPr>
          <w:rFonts w:ascii="Calibri Light" w:hAnsi="Calibri Light" w:cs="Calibri Light"/>
        </w:rPr>
        <w:t>Informujemy, że</w:t>
      </w:r>
      <w:r w:rsidR="008D4AFA" w:rsidRPr="004A1C5C">
        <w:rPr>
          <w:rFonts w:ascii="Calibri Light" w:hAnsi="Calibri Light" w:cs="Calibri Light"/>
        </w:rPr>
        <w:t xml:space="preserve">*: </w:t>
      </w:r>
    </w:p>
    <w:p w:rsidR="008D4AFA" w:rsidRPr="004A1C5C" w:rsidRDefault="008D4AFA" w:rsidP="004A1C5C">
      <w:pPr>
        <w:suppressAutoHyphens/>
        <w:spacing w:before="0" w:line="240" w:lineRule="auto"/>
        <w:ind w:left="717"/>
        <w:contextualSpacing/>
        <w:rPr>
          <w:rFonts w:ascii="Calibri Light" w:hAnsi="Calibri Light" w:cs="Calibri Light"/>
          <w:i/>
        </w:rPr>
      </w:pPr>
      <w:r w:rsidRPr="004A1C5C">
        <w:rPr>
          <w:rFonts w:ascii="Calibri Light" w:hAnsi="Calibri Light" w:cs="Calibri Light"/>
          <w:lang w:eastAsia="ar-SA"/>
        </w:rPr>
        <w:t>.………………………………………………………………………………………………………………………………………………………………………………</w:t>
      </w:r>
    </w:p>
    <w:p w:rsidR="008D4AFA" w:rsidRPr="004A1C5C" w:rsidRDefault="008D4AFA" w:rsidP="004A1C5C">
      <w:pPr>
        <w:pStyle w:val="Akapitzlist"/>
        <w:shd w:val="clear" w:color="auto" w:fill="C6D9F1" w:themeFill="text2" w:themeFillTint="33"/>
        <w:spacing w:before="0" w:after="0" w:line="240" w:lineRule="auto"/>
        <w:ind w:left="368" w:firstLine="0"/>
        <w:rPr>
          <w:rFonts w:ascii="Calibri Light" w:hAnsi="Calibri Light" w:cs="Calibri Light"/>
          <w:i/>
          <w:sz w:val="18"/>
        </w:rPr>
      </w:pPr>
      <w:r w:rsidRPr="004A1C5C">
        <w:rPr>
          <w:rFonts w:ascii="Calibri Light" w:hAnsi="Calibri Light" w:cs="Calibri Light"/>
          <w:i/>
          <w:sz w:val="18"/>
        </w:rPr>
        <w:t>*</w:t>
      </w:r>
      <w:r w:rsidR="007F37A2" w:rsidRPr="006E10F7">
        <w:rPr>
          <w:rFonts w:ascii="Calibri Light" w:hAnsi="Calibri Light" w:cs="Calibri Light"/>
          <w:i/>
          <w:sz w:val="18"/>
        </w:rPr>
        <w:t xml:space="preserve"> </w:t>
      </w:r>
      <w:r w:rsidRPr="004A1C5C">
        <w:rPr>
          <w:rFonts w:ascii="Calibri Light" w:hAnsi="Calibri Light" w:cs="Calibri Light"/>
          <w:i/>
          <w:sz w:val="18"/>
        </w:rPr>
        <w:t xml:space="preserve">Jeżeli </w:t>
      </w:r>
      <w:r w:rsidR="007F04AC" w:rsidRPr="004A1C5C">
        <w:rPr>
          <w:rFonts w:ascii="Calibri Light" w:hAnsi="Calibri Light" w:cs="Calibri Light"/>
          <w:i/>
          <w:sz w:val="18"/>
        </w:rPr>
        <w:t>zł</w:t>
      </w:r>
      <w:r w:rsidRPr="004A1C5C">
        <w:rPr>
          <w:rFonts w:ascii="Calibri Light" w:hAnsi="Calibri Light" w:cs="Calibri Light"/>
          <w:i/>
          <w:sz w:val="18"/>
        </w:rPr>
        <w:t xml:space="preserve">ożono ofertę, której wybór prowadziłby do powstania u Zamawiającego obowiązku podatkowego zgodnie z przepisami </w:t>
      </w:r>
      <w:r w:rsidR="00D17873" w:rsidRPr="004A1C5C">
        <w:rPr>
          <w:rFonts w:ascii="Calibri Light" w:hAnsi="Calibri Light" w:cs="Calibri Light"/>
          <w:i/>
          <w:sz w:val="18"/>
        </w:rPr>
        <w:t>o </w:t>
      </w:r>
      <w:r w:rsidRPr="004A1C5C">
        <w:rPr>
          <w:rFonts w:ascii="Calibri Light" w:hAnsi="Calibri Light" w:cs="Calibri Light"/>
          <w:i/>
          <w:sz w:val="18"/>
        </w:rPr>
        <w:t xml:space="preserve">podatku od towarów i usług, Zamawiający w celu oceny takiej oferty doliczy do przedstawionej w niej ceny podatek od towarów </w:t>
      </w:r>
      <w:r w:rsidR="00D17873" w:rsidRPr="004A1C5C">
        <w:rPr>
          <w:rFonts w:ascii="Calibri Light" w:hAnsi="Calibri Light" w:cs="Calibri Light"/>
          <w:i/>
          <w:sz w:val="18"/>
        </w:rPr>
        <w:t>i </w:t>
      </w:r>
      <w:r w:rsidRPr="004A1C5C">
        <w:rPr>
          <w:rFonts w:ascii="Calibri Light" w:hAnsi="Calibri Light" w:cs="Calibri Light"/>
          <w:i/>
          <w:sz w:val="18"/>
        </w:rPr>
        <w:t xml:space="preserve">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w:t>
      </w:r>
      <w:r w:rsidR="00D17873" w:rsidRPr="004A1C5C">
        <w:rPr>
          <w:rFonts w:ascii="Calibri Light" w:hAnsi="Calibri Light" w:cs="Calibri Light"/>
          <w:i/>
          <w:sz w:val="18"/>
        </w:rPr>
        <w:t xml:space="preserve">niewypełnienia </w:t>
      </w:r>
      <w:r w:rsidRPr="004A1C5C">
        <w:rPr>
          <w:rFonts w:ascii="Calibri Light" w:hAnsi="Calibri Light" w:cs="Calibri Light"/>
          <w:i/>
          <w:sz w:val="18"/>
        </w:rPr>
        <w:t xml:space="preserve">ust. </w:t>
      </w:r>
      <w:r w:rsidR="00220CEE" w:rsidRPr="004A1C5C">
        <w:rPr>
          <w:rFonts w:ascii="Calibri Light" w:hAnsi="Calibri Light" w:cs="Calibri Light"/>
          <w:i/>
          <w:sz w:val="18"/>
        </w:rPr>
        <w:t xml:space="preserve">5 </w:t>
      </w:r>
      <w:r w:rsidRPr="004A1C5C">
        <w:rPr>
          <w:rFonts w:ascii="Calibri Light" w:hAnsi="Calibri Light" w:cs="Calibri Light"/>
          <w:i/>
          <w:sz w:val="18"/>
        </w:rPr>
        <w:t>Zamawiający przyjmie, że wybór oferty nie będzie prowadził do powstania u Zamawiającego obowiązku podatkowego.</w:t>
      </w:r>
    </w:p>
    <w:p w:rsidR="008D4AFA" w:rsidRPr="004A1C5C" w:rsidRDefault="008D4AFA" w:rsidP="004A1C5C">
      <w:pPr>
        <w:suppressAutoHyphens/>
        <w:spacing w:before="0" w:line="240" w:lineRule="auto"/>
        <w:ind w:left="284"/>
        <w:contextualSpacing/>
        <w:rPr>
          <w:rFonts w:ascii="Calibri Light" w:hAnsi="Calibri Light" w:cs="Calibri Light"/>
          <w:i/>
          <w:sz w:val="18"/>
          <w:szCs w:val="18"/>
        </w:rPr>
      </w:pPr>
    </w:p>
    <w:p w:rsidR="008D4AFA" w:rsidRPr="004A1C5C" w:rsidRDefault="008D4AFA" w:rsidP="007E508B">
      <w:pPr>
        <w:pStyle w:val="Akapitzlist"/>
        <w:numPr>
          <w:ilvl w:val="0"/>
          <w:numId w:val="21"/>
        </w:numPr>
        <w:spacing w:after="0" w:line="240" w:lineRule="auto"/>
        <w:ind w:left="357" w:hanging="357"/>
        <w:contextualSpacing w:val="0"/>
        <w:rPr>
          <w:rFonts w:ascii="Calibri Light" w:hAnsi="Calibri Light" w:cs="Calibri Light"/>
        </w:rPr>
      </w:pPr>
      <w:r w:rsidRPr="004A1C5C">
        <w:rPr>
          <w:rFonts w:ascii="Calibri Light" w:hAnsi="Calibri Light" w:cs="Calibri Light"/>
        </w:rPr>
        <w:t xml:space="preserve">Udzielamy bezpłatnej gwarancji na przedmiot zamówienia na okres zadeklarowany odpowiednio dla Części zamówienia. </w:t>
      </w:r>
      <w:r w:rsidRPr="004A1C5C">
        <w:rPr>
          <w:rFonts w:ascii="Calibri Light" w:hAnsi="Calibri Light" w:cs="Calibri Light"/>
          <w:i/>
          <w:color w:val="0D0D0D"/>
        </w:rPr>
        <w:t>(</w:t>
      </w:r>
      <w:r w:rsidRPr="004A1C5C">
        <w:rPr>
          <w:rFonts w:ascii="Calibri Light" w:hAnsi="Calibri Light" w:cs="Calibri Light"/>
          <w:i/>
        </w:rPr>
        <w:t xml:space="preserve">Jeżeli producent urządzeń objętych przedmiotem zamówienia udziela dłuższego okresu gwarancji niż określone powyżej obowiązuje gwarancja producenta). </w:t>
      </w:r>
    </w:p>
    <w:p w:rsidR="008D4AFA" w:rsidRPr="004A1C5C" w:rsidRDefault="008D4AFA" w:rsidP="007E508B">
      <w:pPr>
        <w:numPr>
          <w:ilvl w:val="0"/>
          <w:numId w:val="21"/>
        </w:numPr>
        <w:autoSpaceDN w:val="0"/>
        <w:spacing w:line="240" w:lineRule="auto"/>
        <w:ind w:left="357" w:right="-24" w:hanging="357"/>
        <w:rPr>
          <w:rFonts w:ascii="Calibri Light" w:hAnsi="Calibri Light" w:cs="Calibri Light"/>
        </w:rPr>
      </w:pPr>
      <w:r w:rsidRPr="004A1C5C">
        <w:rPr>
          <w:rFonts w:ascii="Calibri Light" w:hAnsi="Calibri Light" w:cs="Calibri Light"/>
        </w:rPr>
        <w:t xml:space="preserve">Udzielimy rękojmi na przedmiot zamówienia na okres 24 miesięcy – liczony od daty podpisania przez obydwie Strony protokołu odbioru przedmiotu zamówienia bez zastrzeżeń. </w:t>
      </w:r>
    </w:p>
    <w:p w:rsidR="008D4AFA" w:rsidRPr="004A1C5C" w:rsidRDefault="008D4AFA" w:rsidP="007E508B">
      <w:pPr>
        <w:pStyle w:val="Akapitzlist"/>
        <w:numPr>
          <w:ilvl w:val="0"/>
          <w:numId w:val="21"/>
        </w:numPr>
        <w:spacing w:after="0" w:line="240" w:lineRule="auto"/>
        <w:ind w:left="357" w:hanging="357"/>
        <w:contextualSpacing w:val="0"/>
        <w:rPr>
          <w:rFonts w:ascii="Calibri Light" w:hAnsi="Calibri Light" w:cs="Calibri Light"/>
        </w:rPr>
      </w:pPr>
      <w:r w:rsidRPr="004A1C5C">
        <w:rPr>
          <w:rFonts w:ascii="Calibri Light" w:hAnsi="Calibri Light" w:cs="Calibri Light"/>
        </w:rPr>
        <w:t xml:space="preserve">Oświadczamy, że uważamy się związani niniejszą ofertą w ciągu </w:t>
      </w:r>
      <w:r w:rsidR="00BE5C91">
        <w:rPr>
          <w:rFonts w:ascii="Calibri Light" w:hAnsi="Calibri Light" w:cs="Calibri Light"/>
        </w:rPr>
        <w:t>9</w:t>
      </w:r>
      <w:r w:rsidR="00BE5C91" w:rsidRPr="004A1C5C">
        <w:rPr>
          <w:rFonts w:ascii="Calibri Light" w:hAnsi="Calibri Light" w:cs="Calibri Light"/>
        </w:rPr>
        <w:t xml:space="preserve">0 </w:t>
      </w:r>
      <w:r w:rsidRPr="004A1C5C">
        <w:rPr>
          <w:rFonts w:ascii="Calibri Light" w:hAnsi="Calibri Light" w:cs="Calibri Light"/>
        </w:rPr>
        <w:t>dni</w:t>
      </w:r>
      <w:r w:rsidR="00BE5C91">
        <w:rPr>
          <w:rFonts w:ascii="Calibri Light" w:hAnsi="Calibri Light" w:cs="Calibri Light"/>
        </w:rPr>
        <w:t xml:space="preserve"> od dnia, w którym upływa termin składania ofert włącznie</w:t>
      </w:r>
      <w:r w:rsidRPr="004A1C5C">
        <w:rPr>
          <w:rFonts w:ascii="Calibri Light" w:hAnsi="Calibri Light" w:cs="Calibri Light"/>
        </w:rPr>
        <w:t xml:space="preserve">. </w:t>
      </w:r>
    </w:p>
    <w:p w:rsidR="008D4AFA" w:rsidRPr="004A1C5C" w:rsidRDefault="008D4AFA" w:rsidP="007E508B">
      <w:pPr>
        <w:pStyle w:val="Akapitzlist"/>
        <w:numPr>
          <w:ilvl w:val="0"/>
          <w:numId w:val="21"/>
        </w:numPr>
        <w:spacing w:after="0" w:line="240" w:lineRule="auto"/>
        <w:ind w:left="357" w:hanging="357"/>
        <w:contextualSpacing w:val="0"/>
        <w:rPr>
          <w:rFonts w:ascii="Calibri Light" w:hAnsi="Calibri Light" w:cs="Calibri Light"/>
        </w:rPr>
      </w:pPr>
      <w:r w:rsidRPr="004A1C5C">
        <w:rPr>
          <w:rFonts w:ascii="Calibri Light" w:hAnsi="Calibri Light" w:cs="Calibri Light"/>
        </w:rPr>
        <w:t xml:space="preserve">Oświadczamy, pod rygorem wykluczenia z postępowania, iż wszystkie informacje </w:t>
      </w:r>
      <w:r w:rsidR="00A650A6" w:rsidRPr="004A1C5C">
        <w:rPr>
          <w:rFonts w:ascii="Calibri Light" w:hAnsi="Calibri Light" w:cs="Calibri Light"/>
        </w:rPr>
        <w:t xml:space="preserve">zamieszczone </w:t>
      </w:r>
      <w:r w:rsidRPr="004A1C5C">
        <w:rPr>
          <w:rFonts w:ascii="Calibri Light" w:hAnsi="Calibri Light" w:cs="Calibri Light"/>
        </w:rPr>
        <w:t>w</w:t>
      </w:r>
      <w:r w:rsidR="00A650A6" w:rsidRPr="004A1C5C">
        <w:rPr>
          <w:rFonts w:ascii="Calibri Light" w:hAnsi="Calibri Light" w:cs="Calibri Light"/>
        </w:rPr>
        <w:t xml:space="preserve"> </w:t>
      </w:r>
      <w:r w:rsidRPr="004A1C5C">
        <w:rPr>
          <w:rFonts w:ascii="Calibri Light" w:hAnsi="Calibri Light" w:cs="Calibri Light"/>
        </w:rPr>
        <w:t xml:space="preserve">naszej ofercie </w:t>
      </w:r>
      <w:r w:rsidR="00BE5C91" w:rsidRPr="004A1C5C">
        <w:rPr>
          <w:rFonts w:ascii="Calibri Light" w:hAnsi="Calibri Light" w:cs="Calibri Light"/>
        </w:rPr>
        <w:t>i</w:t>
      </w:r>
      <w:r w:rsidR="00BE5C91">
        <w:rPr>
          <w:rFonts w:ascii="Calibri Light" w:hAnsi="Calibri Light" w:cs="Calibri Light"/>
        </w:rPr>
        <w:t> </w:t>
      </w:r>
      <w:r w:rsidRPr="004A1C5C">
        <w:rPr>
          <w:rFonts w:ascii="Calibri Light" w:hAnsi="Calibri Light" w:cs="Calibri Light"/>
        </w:rPr>
        <w:t>załącznikach do oferty są prawdziwe.</w:t>
      </w:r>
    </w:p>
    <w:p w:rsidR="008D4AFA" w:rsidRDefault="008D4AFA" w:rsidP="007E508B">
      <w:pPr>
        <w:pStyle w:val="Akapitzlist"/>
        <w:numPr>
          <w:ilvl w:val="0"/>
          <w:numId w:val="21"/>
        </w:numPr>
        <w:spacing w:after="0" w:line="240" w:lineRule="auto"/>
        <w:ind w:left="357" w:hanging="357"/>
        <w:contextualSpacing w:val="0"/>
        <w:rPr>
          <w:rFonts w:ascii="Calibri Light" w:hAnsi="Calibri Light" w:cs="Calibri Light"/>
        </w:rPr>
      </w:pPr>
      <w:r w:rsidRPr="004A1C5C">
        <w:rPr>
          <w:rFonts w:ascii="Calibri Light" w:hAnsi="Calibri Light" w:cs="Calibri Light"/>
        </w:rPr>
        <w:t>W przypadku wyboru naszej oferty zobowiązujemy się do zawarcia umowy w terminie i miejscu wyznaczonym przez Zamawiającego.</w:t>
      </w:r>
    </w:p>
    <w:p w:rsidR="00A67D7A" w:rsidRPr="004A1C5C" w:rsidRDefault="00A67D7A" w:rsidP="00A11F6E">
      <w:pPr>
        <w:pStyle w:val="Akapitzlist"/>
        <w:numPr>
          <w:ilvl w:val="0"/>
          <w:numId w:val="21"/>
        </w:numPr>
        <w:tabs>
          <w:tab w:val="left" w:pos="1418"/>
          <w:tab w:val="left" w:pos="3119"/>
          <w:tab w:val="left" w:pos="3828"/>
        </w:tabs>
        <w:spacing w:after="0" w:line="240" w:lineRule="auto"/>
        <w:ind w:left="357" w:hanging="357"/>
        <w:contextualSpacing w:val="0"/>
        <w:rPr>
          <w:rFonts w:ascii="Calibri Light" w:hAnsi="Calibri Light" w:cs="Calibri Light"/>
        </w:rPr>
      </w:pPr>
      <w:r w:rsidRPr="00A11F6E">
        <w:rPr>
          <w:rFonts w:ascii="Calibri Light" w:hAnsi="Calibri Light" w:cs="Calibri Light"/>
        </w:rPr>
        <w:t>J</w:t>
      </w:r>
      <w:r w:rsidRPr="00A67D7A">
        <w:rPr>
          <w:rFonts w:ascii="Calibri Light" w:hAnsi="Calibri Light" w:cs="Calibri Light"/>
        </w:rPr>
        <w:t>este</w:t>
      </w:r>
      <w:r w:rsidR="002C3F9A">
        <w:rPr>
          <w:rFonts w:ascii="Calibri Light" w:hAnsi="Calibri Light" w:cs="Calibri Light"/>
        </w:rPr>
        <w:t xml:space="preserve">śmy </w:t>
      </w:r>
      <w:r w:rsidR="00A11F6E" w:rsidRPr="00A11F6E">
        <w:rPr>
          <w:rFonts w:ascii="Calibri Light" w:hAnsi="Calibri Light" w:cs="Calibri Light"/>
          <w:sz w:val="18"/>
        </w:rPr>
        <w:t>[</w:t>
      </w:r>
      <w:r w:rsidR="002C3F9A" w:rsidRPr="00A11F6E">
        <w:rPr>
          <w:rFonts w:ascii="Calibri Light" w:hAnsi="Calibri Light" w:cs="Calibri Light"/>
          <w:i/>
          <w:sz w:val="18"/>
          <w:shd w:val="clear" w:color="auto" w:fill="F2F2F2" w:themeFill="background1" w:themeFillShade="F2"/>
        </w:rPr>
        <w:t>zaznaczyć jedno pole</w:t>
      </w:r>
      <w:r w:rsidR="00A11F6E" w:rsidRPr="00A11F6E">
        <w:rPr>
          <w:rFonts w:ascii="Calibri Light" w:hAnsi="Calibri Light" w:cs="Calibri Light"/>
          <w:sz w:val="18"/>
        </w:rPr>
        <w:t>]</w:t>
      </w:r>
      <w:r w:rsidR="002C3F9A">
        <w:rPr>
          <w:rFonts w:ascii="Calibri Light" w:hAnsi="Calibri Light" w:cs="Calibri Light"/>
        </w:rPr>
        <w:tab/>
      </w:r>
      <w:sdt>
        <w:sdtPr>
          <w:rPr>
            <w:rFonts w:ascii="Calibri Light" w:hAnsi="Calibri Light" w:cs="Calibri Light"/>
          </w:rPr>
          <w:id w:val="2129037110"/>
          <w14:checkbox>
            <w14:checked w14:val="0"/>
            <w14:checkedState w14:val="2612" w14:font="MS Gothic"/>
            <w14:uncheckedState w14:val="2610" w14:font="MS Gothic"/>
          </w14:checkbox>
        </w:sdtPr>
        <w:sdtEndPr/>
        <w:sdtContent>
          <w:r w:rsidR="002C3F9A">
            <w:rPr>
              <w:rFonts w:ascii="MS Gothic" w:eastAsia="MS Gothic" w:hAnsi="MS Gothic" w:cs="Calibri Light" w:hint="eastAsia"/>
            </w:rPr>
            <w:t>☐</w:t>
          </w:r>
        </w:sdtContent>
      </w:sdt>
      <w:r w:rsidRPr="00A67D7A">
        <w:rPr>
          <w:rFonts w:ascii="Calibri Light" w:hAnsi="Calibri Light" w:cs="Calibri Light"/>
        </w:rPr>
        <w:t>mikro</w:t>
      </w:r>
      <w:r w:rsidR="002C3F9A">
        <w:rPr>
          <w:rFonts w:ascii="Calibri Light" w:hAnsi="Calibri Light" w:cs="Calibri Light"/>
        </w:rPr>
        <w:tab/>
      </w:r>
      <w:sdt>
        <w:sdtPr>
          <w:rPr>
            <w:rFonts w:ascii="Calibri Light" w:hAnsi="Calibri Light" w:cs="Calibri Light"/>
          </w:rPr>
          <w:id w:val="1905488337"/>
          <w14:checkbox>
            <w14:checked w14:val="0"/>
            <w14:checkedState w14:val="2612" w14:font="MS Gothic"/>
            <w14:uncheckedState w14:val="2610" w14:font="MS Gothic"/>
          </w14:checkbox>
        </w:sdtPr>
        <w:sdtEndPr/>
        <w:sdtContent>
          <w:r w:rsidR="002C3F9A">
            <w:rPr>
              <w:rFonts w:ascii="MS Gothic" w:eastAsia="MS Gothic" w:hAnsi="MS Gothic" w:cs="Calibri Light" w:hint="eastAsia"/>
            </w:rPr>
            <w:t>☐</w:t>
          </w:r>
        </w:sdtContent>
      </w:sdt>
      <w:r w:rsidRPr="00A67D7A">
        <w:rPr>
          <w:rFonts w:ascii="Calibri Light" w:hAnsi="Calibri Light" w:cs="Calibri Light"/>
        </w:rPr>
        <w:t>małym</w:t>
      </w:r>
      <w:r w:rsidR="002C3F9A">
        <w:rPr>
          <w:rFonts w:ascii="Calibri Light" w:hAnsi="Calibri Light" w:cs="Calibri Light"/>
        </w:rPr>
        <w:tab/>
      </w:r>
      <w:sdt>
        <w:sdtPr>
          <w:rPr>
            <w:rFonts w:ascii="Calibri Light" w:hAnsi="Calibri Light" w:cs="Calibri Light"/>
          </w:rPr>
          <w:id w:val="-1505825611"/>
          <w14:checkbox>
            <w14:checked w14:val="0"/>
            <w14:checkedState w14:val="2612" w14:font="MS Gothic"/>
            <w14:uncheckedState w14:val="2610" w14:font="MS Gothic"/>
          </w14:checkbox>
        </w:sdtPr>
        <w:sdtEndPr/>
        <w:sdtContent>
          <w:r w:rsidR="002C3F9A">
            <w:rPr>
              <w:rFonts w:ascii="MS Gothic" w:eastAsia="MS Gothic" w:hAnsi="MS Gothic" w:cs="Calibri Light" w:hint="eastAsia"/>
            </w:rPr>
            <w:t>☐</w:t>
          </w:r>
        </w:sdtContent>
      </w:sdt>
      <w:r w:rsidRPr="00A67D7A">
        <w:rPr>
          <w:rFonts w:ascii="Calibri Light" w:hAnsi="Calibri Light" w:cs="Calibri Light"/>
        </w:rPr>
        <w:t>średnim</w:t>
      </w:r>
      <w:r w:rsidR="00A11F6E">
        <w:rPr>
          <w:rFonts w:ascii="Calibri Light" w:hAnsi="Calibri Light" w:cs="Calibri Light"/>
        </w:rPr>
        <w:tab/>
      </w:r>
      <w:r w:rsidRPr="00A67D7A">
        <w:rPr>
          <w:rFonts w:ascii="Calibri Light" w:hAnsi="Calibri Light" w:cs="Calibri Light"/>
        </w:rPr>
        <w:t>przedsiębiorcą</w:t>
      </w:r>
    </w:p>
    <w:p w:rsidR="00A67D7A" w:rsidRPr="002C3F9A" w:rsidRDefault="00A67D7A" w:rsidP="00A11F6E">
      <w:pPr>
        <w:pStyle w:val="Akapitzlist"/>
        <w:shd w:val="clear" w:color="auto" w:fill="DBE5F1" w:themeFill="accent1" w:themeFillTint="33"/>
        <w:tabs>
          <w:tab w:val="left" w:pos="426"/>
        </w:tabs>
        <w:spacing w:after="0" w:line="240" w:lineRule="auto"/>
        <w:ind w:left="0" w:firstLine="0"/>
        <w:rPr>
          <w:rFonts w:ascii="Calibri Light" w:hAnsi="Calibri Light" w:cs="Calibri Light"/>
          <w:i/>
          <w:color w:val="000000"/>
          <w:sz w:val="18"/>
        </w:rPr>
      </w:pPr>
      <w:r w:rsidRPr="00A11F6E">
        <w:rPr>
          <w:rFonts w:ascii="Calibri Light" w:hAnsi="Calibri Light" w:cs="Calibri Light"/>
          <w:b/>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mikroprzedsiębiorca</w:t>
      </w:r>
      <w:r w:rsidR="002C3F9A" w:rsidRPr="00A11F6E">
        <w:rPr>
          <w:rFonts w:ascii="Calibri Light" w:hAnsi="Calibri Light" w:cs="Calibri Light"/>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3F9A">
        <w:rPr>
          <w:rFonts w:ascii="Calibri Light" w:hAnsi="Calibri Light" w:cs="Calibri Light"/>
          <w:i/>
          <w:color w:val="000000"/>
          <w:sz w:val="18"/>
        </w:rPr>
        <w:t>- przedsiębiorca, który w co najmniej jednym roku z dwóch ostatnich lat obrotowych spełniał łącznie następujące warunki:</w:t>
      </w:r>
    </w:p>
    <w:p w:rsidR="00A67D7A" w:rsidRPr="002C3F9A" w:rsidRDefault="00A67D7A" w:rsidP="00A11F6E">
      <w:pPr>
        <w:pStyle w:val="Akapitzlist"/>
        <w:numPr>
          <w:ilvl w:val="0"/>
          <w:numId w:val="79"/>
        </w:numPr>
        <w:shd w:val="clear" w:color="auto" w:fill="DBE5F1" w:themeFill="accent1" w:themeFillTint="33"/>
        <w:tabs>
          <w:tab w:val="left" w:pos="142"/>
        </w:tabs>
        <w:spacing w:before="0" w:line="240" w:lineRule="auto"/>
        <w:ind w:left="0" w:firstLine="0"/>
        <w:rPr>
          <w:rFonts w:ascii="Calibri Light" w:hAnsi="Calibri Light" w:cs="Calibri Light"/>
          <w:i/>
          <w:color w:val="000000"/>
          <w:sz w:val="18"/>
        </w:rPr>
      </w:pPr>
      <w:r w:rsidRPr="002C3F9A">
        <w:rPr>
          <w:rFonts w:ascii="Calibri Light" w:hAnsi="Calibri Light" w:cs="Calibri Light"/>
          <w:i/>
          <w:color w:val="000000"/>
          <w:sz w:val="18"/>
        </w:rPr>
        <w:t>zatrudniał średniorocznie mniej niż 10 pracowników oraz</w:t>
      </w:r>
    </w:p>
    <w:p w:rsidR="00A67D7A" w:rsidRPr="002C3F9A" w:rsidRDefault="00A67D7A" w:rsidP="00A11F6E">
      <w:pPr>
        <w:pStyle w:val="Akapitzlist"/>
        <w:numPr>
          <w:ilvl w:val="0"/>
          <w:numId w:val="79"/>
        </w:numPr>
        <w:shd w:val="clear" w:color="auto" w:fill="DBE5F1" w:themeFill="accent1" w:themeFillTint="33"/>
        <w:tabs>
          <w:tab w:val="left" w:pos="142"/>
        </w:tabs>
        <w:spacing w:before="0" w:line="240" w:lineRule="auto"/>
        <w:ind w:left="142" w:hanging="142"/>
        <w:rPr>
          <w:rFonts w:ascii="Calibri Light" w:hAnsi="Calibri Light" w:cs="Calibri Light"/>
          <w:i/>
          <w:color w:val="000000"/>
          <w:sz w:val="18"/>
        </w:rPr>
      </w:pPr>
      <w:r w:rsidRPr="002C3F9A">
        <w:rPr>
          <w:rFonts w:ascii="Calibri Light" w:hAnsi="Calibri Light" w:cs="Calibri Light"/>
          <w:i/>
          <w:color w:val="000000"/>
          <w:sz w:val="18"/>
        </w:rPr>
        <w:t>osiągnął roczny obrót netto ze sprzedaży towarów, wyrobów i usług oraz z operacji finansowych nieprzekraczający równowartości w złotych 2</w:t>
      </w:r>
      <w:r w:rsidR="00A11F6E">
        <w:rPr>
          <w:rFonts w:ascii="Calibri Light" w:hAnsi="Calibri Light" w:cs="Calibri Light"/>
          <w:i/>
          <w:color w:val="000000"/>
          <w:sz w:val="18"/>
        </w:rPr>
        <w:t> </w:t>
      </w:r>
      <w:r w:rsidRPr="002C3F9A">
        <w:rPr>
          <w:rFonts w:ascii="Calibri Light" w:hAnsi="Calibri Light" w:cs="Calibri Light"/>
          <w:i/>
          <w:color w:val="000000"/>
          <w:sz w:val="18"/>
        </w:rPr>
        <w:t>milionów euro lub sumy aktywów jego bilansu sporządzonego na koniec jednego z tych lat nie przekroczyły równowartości w złotych 2 milionów euro</w:t>
      </w:r>
      <w:r w:rsidR="00A11F6E">
        <w:rPr>
          <w:rFonts w:ascii="Calibri Light" w:hAnsi="Calibri Light" w:cs="Calibri Light"/>
          <w:i/>
          <w:color w:val="000000"/>
          <w:sz w:val="18"/>
        </w:rPr>
        <w:t>;</w:t>
      </w:r>
    </w:p>
    <w:p w:rsidR="00A67D7A" w:rsidRPr="002C3F9A" w:rsidRDefault="00A67D7A" w:rsidP="00A11F6E">
      <w:pPr>
        <w:pStyle w:val="Akapitzlist"/>
        <w:shd w:val="clear" w:color="auto" w:fill="DBE5F1" w:themeFill="accent1" w:themeFillTint="33"/>
        <w:tabs>
          <w:tab w:val="left" w:pos="426"/>
        </w:tabs>
        <w:spacing w:before="0" w:line="240" w:lineRule="auto"/>
        <w:ind w:left="0" w:firstLine="0"/>
        <w:rPr>
          <w:rFonts w:ascii="Calibri Light" w:hAnsi="Calibri Light" w:cs="Calibri Light"/>
          <w:i/>
          <w:color w:val="000000"/>
          <w:sz w:val="18"/>
        </w:rPr>
      </w:pPr>
      <w:r w:rsidRPr="00A11F6E">
        <w:rPr>
          <w:rFonts w:ascii="Calibri Light" w:hAnsi="Calibri Light" w:cs="Calibri Light"/>
          <w:b/>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mały przedsiębiorca</w:t>
      </w:r>
      <w:r w:rsidR="002C3F9A" w:rsidRPr="00A11F6E">
        <w:rPr>
          <w:rFonts w:ascii="Calibri Light" w:hAnsi="Calibri Light" w:cs="Calibri Light"/>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3F9A">
        <w:rPr>
          <w:rFonts w:ascii="Calibri Light" w:hAnsi="Calibri Light" w:cs="Calibri Light"/>
          <w:i/>
          <w:color w:val="000000"/>
          <w:sz w:val="18"/>
        </w:rPr>
        <w:t>- przedsiębiorca, który w co najmniej jednym roku z dwóch ostatnich lat obrotowych spełniał łącznie następujące warunki:</w:t>
      </w:r>
    </w:p>
    <w:p w:rsidR="00A67D7A" w:rsidRPr="002C3F9A" w:rsidRDefault="00A67D7A" w:rsidP="00A11F6E">
      <w:pPr>
        <w:pStyle w:val="Akapitzlist"/>
        <w:numPr>
          <w:ilvl w:val="0"/>
          <w:numId w:val="79"/>
        </w:numPr>
        <w:shd w:val="clear" w:color="auto" w:fill="DBE5F1" w:themeFill="accent1" w:themeFillTint="33"/>
        <w:tabs>
          <w:tab w:val="left" w:pos="142"/>
        </w:tabs>
        <w:spacing w:before="0" w:line="240" w:lineRule="auto"/>
        <w:ind w:left="0" w:firstLine="0"/>
        <w:rPr>
          <w:rFonts w:ascii="Calibri Light" w:hAnsi="Calibri Light" w:cs="Calibri Light"/>
          <w:i/>
          <w:color w:val="000000"/>
          <w:sz w:val="18"/>
        </w:rPr>
      </w:pPr>
      <w:r w:rsidRPr="002C3F9A">
        <w:rPr>
          <w:rFonts w:ascii="Calibri Light" w:hAnsi="Calibri Light" w:cs="Calibri Light"/>
          <w:i/>
          <w:color w:val="000000"/>
          <w:sz w:val="18"/>
        </w:rPr>
        <w:t xml:space="preserve">  zatrudniał średniorocznie mniej niż 50 pracowników oraz</w:t>
      </w:r>
    </w:p>
    <w:p w:rsidR="00A67D7A" w:rsidRPr="002C3F9A" w:rsidRDefault="00A67D7A" w:rsidP="00A11F6E">
      <w:pPr>
        <w:pStyle w:val="Akapitzlist"/>
        <w:numPr>
          <w:ilvl w:val="0"/>
          <w:numId w:val="79"/>
        </w:numPr>
        <w:shd w:val="clear" w:color="auto" w:fill="DBE5F1" w:themeFill="accent1" w:themeFillTint="33"/>
        <w:tabs>
          <w:tab w:val="left" w:pos="142"/>
        </w:tabs>
        <w:spacing w:before="0" w:line="240" w:lineRule="auto"/>
        <w:ind w:left="142" w:hanging="142"/>
        <w:rPr>
          <w:rFonts w:ascii="Calibri Light" w:hAnsi="Calibri Light" w:cs="Calibri Light"/>
          <w:i/>
          <w:color w:val="000000"/>
          <w:sz w:val="18"/>
        </w:rPr>
      </w:pPr>
      <w:r w:rsidRPr="002C3F9A">
        <w:rPr>
          <w:rFonts w:ascii="Calibri Light" w:hAnsi="Calibri Light" w:cs="Calibri Light"/>
          <w:i/>
          <w:color w:val="000000"/>
          <w:sz w:val="18"/>
        </w:rPr>
        <w:t xml:space="preserve"> osiągnął roczny obrót netto ze sprzedaży towarów, wyrobów i usług oraz z operacji finansowych nieprzekraczający równowartości w złotych 10</w:t>
      </w:r>
      <w:r w:rsidR="00A11F6E">
        <w:rPr>
          <w:rFonts w:ascii="Calibri Light" w:hAnsi="Calibri Light" w:cs="Calibri Light"/>
          <w:i/>
          <w:color w:val="000000"/>
          <w:sz w:val="18"/>
        </w:rPr>
        <w:t> </w:t>
      </w:r>
      <w:r w:rsidRPr="002C3F9A">
        <w:rPr>
          <w:rFonts w:ascii="Calibri Light" w:hAnsi="Calibri Light" w:cs="Calibri Light"/>
          <w:i/>
          <w:color w:val="000000"/>
          <w:sz w:val="18"/>
        </w:rPr>
        <w:t>milionów euro, lub sumy aktywów jego bilansu sporządzonego na koniec jednego z tych lat nie przekroczyły równowartości w złotych 10</w:t>
      </w:r>
      <w:r w:rsidR="00A11F6E">
        <w:rPr>
          <w:rFonts w:ascii="Calibri Light" w:hAnsi="Calibri Light" w:cs="Calibri Light"/>
          <w:i/>
          <w:color w:val="000000"/>
          <w:sz w:val="18"/>
        </w:rPr>
        <w:t> </w:t>
      </w:r>
      <w:r w:rsidRPr="002C3F9A">
        <w:rPr>
          <w:rFonts w:ascii="Calibri Light" w:hAnsi="Calibri Light" w:cs="Calibri Light"/>
          <w:i/>
          <w:color w:val="000000"/>
          <w:sz w:val="18"/>
        </w:rPr>
        <w:t>milionów euro - i który nie jest mikroprzedsiębiorcą.</w:t>
      </w:r>
    </w:p>
    <w:p w:rsidR="00A67D7A" w:rsidRPr="002C3F9A" w:rsidRDefault="00A67D7A" w:rsidP="00A11F6E">
      <w:pPr>
        <w:pStyle w:val="Akapitzlist"/>
        <w:shd w:val="clear" w:color="auto" w:fill="DBE5F1" w:themeFill="accent1" w:themeFillTint="33"/>
        <w:tabs>
          <w:tab w:val="left" w:pos="426"/>
        </w:tabs>
        <w:spacing w:before="0" w:line="240" w:lineRule="auto"/>
        <w:ind w:left="0" w:firstLine="0"/>
        <w:rPr>
          <w:rFonts w:ascii="Calibri Light" w:hAnsi="Calibri Light" w:cs="Calibri Light"/>
          <w:i/>
          <w:color w:val="000000"/>
          <w:sz w:val="18"/>
        </w:rPr>
      </w:pPr>
      <w:r w:rsidRPr="00A11F6E">
        <w:rPr>
          <w:rFonts w:ascii="Calibri Light" w:hAnsi="Calibri Light" w:cs="Calibri Light"/>
          <w:b/>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średni przedsiębiorca</w:t>
      </w:r>
      <w:r w:rsidR="002C3F9A" w:rsidRPr="00A11F6E">
        <w:rPr>
          <w:rFonts w:ascii="Calibri Light" w:hAnsi="Calibri Light" w:cs="Calibri Light"/>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3F9A">
        <w:rPr>
          <w:rFonts w:ascii="Calibri Light" w:hAnsi="Calibri Light" w:cs="Calibri Light"/>
          <w:i/>
          <w:color w:val="000000"/>
          <w:sz w:val="18"/>
        </w:rPr>
        <w:t>- przedsiębiorca, który w co najmniej jednym roku z dwóch ostatnich lat obrotowych spełniał łącznie następujące warunki:</w:t>
      </w:r>
    </w:p>
    <w:p w:rsidR="00A67D7A" w:rsidRPr="002C3F9A" w:rsidRDefault="00A67D7A" w:rsidP="00A11F6E">
      <w:pPr>
        <w:pStyle w:val="Akapitzlist"/>
        <w:numPr>
          <w:ilvl w:val="0"/>
          <w:numId w:val="79"/>
        </w:numPr>
        <w:shd w:val="clear" w:color="auto" w:fill="DBE5F1" w:themeFill="accent1" w:themeFillTint="33"/>
        <w:tabs>
          <w:tab w:val="left" w:pos="142"/>
        </w:tabs>
        <w:spacing w:before="0" w:line="240" w:lineRule="auto"/>
        <w:ind w:left="0" w:firstLine="0"/>
        <w:rPr>
          <w:rFonts w:ascii="Calibri Light" w:hAnsi="Calibri Light" w:cs="Calibri Light"/>
          <w:i/>
          <w:color w:val="000000"/>
          <w:sz w:val="18"/>
        </w:rPr>
      </w:pPr>
      <w:r w:rsidRPr="002C3F9A">
        <w:rPr>
          <w:rFonts w:ascii="Calibri Light" w:hAnsi="Calibri Light" w:cs="Calibri Light"/>
          <w:i/>
          <w:color w:val="000000"/>
          <w:sz w:val="18"/>
        </w:rPr>
        <w:t>zatrudniał średniorocznie mniej niż 250 pracowników oraz</w:t>
      </w:r>
    </w:p>
    <w:p w:rsidR="00A67D7A" w:rsidRPr="002C3F9A" w:rsidRDefault="00A67D7A" w:rsidP="00A11F6E">
      <w:pPr>
        <w:pStyle w:val="Akapitzlist"/>
        <w:numPr>
          <w:ilvl w:val="0"/>
          <w:numId w:val="79"/>
        </w:numPr>
        <w:shd w:val="clear" w:color="auto" w:fill="DBE5F1" w:themeFill="accent1" w:themeFillTint="33"/>
        <w:tabs>
          <w:tab w:val="left" w:pos="142"/>
        </w:tabs>
        <w:spacing w:before="0" w:line="240" w:lineRule="auto"/>
        <w:ind w:left="142" w:hanging="142"/>
        <w:rPr>
          <w:rFonts w:ascii="Calibri Light" w:hAnsi="Calibri Light" w:cs="Calibri Light"/>
          <w:i/>
          <w:color w:val="000000"/>
          <w:sz w:val="18"/>
        </w:rPr>
      </w:pPr>
      <w:r w:rsidRPr="002C3F9A">
        <w:rPr>
          <w:rFonts w:ascii="Calibri Light" w:hAnsi="Calibri Light" w:cs="Calibri Light"/>
          <w:i/>
          <w:color w:val="000000"/>
          <w:sz w:val="18"/>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rsidR="00A67D7A" w:rsidRPr="004A1C5C" w:rsidRDefault="00A67D7A" w:rsidP="004A1C5C">
      <w:pPr>
        <w:pStyle w:val="Akapitzlist"/>
        <w:tabs>
          <w:tab w:val="left" w:pos="426"/>
        </w:tabs>
        <w:spacing w:before="0" w:after="0" w:line="240" w:lineRule="auto"/>
        <w:ind w:left="218"/>
        <w:rPr>
          <w:rFonts w:ascii="Calibri Light" w:hAnsi="Calibri Light" w:cs="Calibri Light"/>
          <w:color w:val="000000"/>
        </w:rPr>
      </w:pPr>
    </w:p>
    <w:p w:rsidR="008D4AFA" w:rsidRPr="004A1C5C" w:rsidRDefault="008D4AFA" w:rsidP="007E508B">
      <w:pPr>
        <w:pStyle w:val="Akapitzlist"/>
        <w:numPr>
          <w:ilvl w:val="0"/>
          <w:numId w:val="21"/>
        </w:numPr>
        <w:spacing w:after="0" w:line="240" w:lineRule="auto"/>
        <w:ind w:left="357" w:hanging="357"/>
        <w:contextualSpacing w:val="0"/>
        <w:rPr>
          <w:rFonts w:ascii="Calibri Light" w:hAnsi="Calibri Light" w:cs="Calibri Light"/>
        </w:rPr>
      </w:pPr>
      <w:r w:rsidRPr="004A1C5C">
        <w:rPr>
          <w:rFonts w:ascii="Calibri Light" w:hAnsi="Calibri Light" w:cs="Calibri Light"/>
        </w:rPr>
        <w:t>Do niniejszej oferty dołączono jako załączniki:</w:t>
      </w:r>
    </w:p>
    <w:p w:rsidR="008D4AFA" w:rsidRPr="004A1C5C" w:rsidRDefault="00C430C4" w:rsidP="007E508B">
      <w:pPr>
        <w:numPr>
          <w:ilvl w:val="1"/>
          <w:numId w:val="53"/>
        </w:numPr>
        <w:autoSpaceDE w:val="0"/>
        <w:autoSpaceDN w:val="0"/>
        <w:adjustRightInd w:val="0"/>
        <w:spacing w:before="0" w:line="240" w:lineRule="auto"/>
        <w:ind w:left="567" w:hanging="357"/>
        <w:rPr>
          <w:rFonts w:ascii="Calibri Light" w:hAnsi="Calibri Light" w:cs="Calibri Light"/>
          <w:color w:val="000000"/>
        </w:rPr>
      </w:pPr>
      <w:r w:rsidRPr="004A1C5C">
        <w:rPr>
          <w:rFonts w:ascii="Calibri Light" w:hAnsi="Calibri Light" w:cs="Calibri Light"/>
          <w:color w:val="000000"/>
        </w:rPr>
        <w:t>……</w:t>
      </w:r>
    </w:p>
    <w:p w:rsidR="002D0D07" w:rsidRPr="004A1C5C" w:rsidRDefault="002D0D07" w:rsidP="007E508B">
      <w:pPr>
        <w:numPr>
          <w:ilvl w:val="1"/>
          <w:numId w:val="53"/>
        </w:numPr>
        <w:autoSpaceDE w:val="0"/>
        <w:autoSpaceDN w:val="0"/>
        <w:adjustRightInd w:val="0"/>
        <w:spacing w:before="0" w:line="240" w:lineRule="auto"/>
        <w:ind w:left="567" w:hanging="357"/>
        <w:rPr>
          <w:rFonts w:ascii="Calibri Light" w:hAnsi="Calibri Light" w:cs="Calibri Light"/>
          <w:color w:val="000000"/>
        </w:rPr>
      </w:pPr>
      <w:r w:rsidRPr="004A1C5C">
        <w:rPr>
          <w:rFonts w:ascii="Calibri Light" w:hAnsi="Calibri Light" w:cs="Calibri Light"/>
          <w:color w:val="000000"/>
        </w:rPr>
        <w:t>……</w:t>
      </w:r>
    </w:p>
    <w:p w:rsidR="002D0D07" w:rsidRPr="004A1C5C" w:rsidRDefault="002D0D07" w:rsidP="007E508B">
      <w:pPr>
        <w:numPr>
          <w:ilvl w:val="1"/>
          <w:numId w:val="53"/>
        </w:numPr>
        <w:autoSpaceDE w:val="0"/>
        <w:autoSpaceDN w:val="0"/>
        <w:adjustRightInd w:val="0"/>
        <w:spacing w:before="0" w:line="240" w:lineRule="auto"/>
        <w:ind w:left="567" w:hanging="357"/>
        <w:rPr>
          <w:rFonts w:ascii="Calibri Light" w:hAnsi="Calibri Light" w:cs="Calibri Light"/>
          <w:color w:val="000000"/>
        </w:rPr>
      </w:pPr>
      <w:r w:rsidRPr="004A1C5C">
        <w:rPr>
          <w:rFonts w:ascii="Calibri Light" w:hAnsi="Calibri Light" w:cs="Calibri Light"/>
          <w:color w:val="000000"/>
        </w:rPr>
        <w:t>……</w:t>
      </w:r>
    </w:p>
    <w:p w:rsidR="00F46D02" w:rsidRPr="004A1C5C" w:rsidRDefault="00F46D02" w:rsidP="003C4D92">
      <w:pPr>
        <w:tabs>
          <w:tab w:val="num" w:pos="720"/>
        </w:tabs>
        <w:spacing w:before="0" w:line="240" w:lineRule="auto"/>
        <w:ind w:left="6840" w:right="-107" w:hanging="6840"/>
        <w:rPr>
          <w:rFonts w:ascii="Calibri Light" w:hAnsi="Calibri Light" w:cs="Calibri Light"/>
        </w:rPr>
      </w:pPr>
      <w:r w:rsidRPr="004A1C5C">
        <w:rPr>
          <w:rFonts w:ascii="Calibri Light" w:hAnsi="Calibri Light" w:cs="Calibri Light"/>
          <w:noProof/>
        </w:rPr>
        <mc:AlternateContent>
          <mc:Choice Requires="wps">
            <w:drawing>
              <wp:anchor distT="0" distB="0" distL="114300" distR="114300" simplePos="0" relativeHeight="251658752" behindDoc="0" locked="0" layoutInCell="1" allowOverlap="1" wp14:anchorId="15709191" wp14:editId="1A8D123D">
                <wp:simplePos x="0" y="0"/>
                <wp:positionH relativeFrom="column">
                  <wp:posOffset>960755</wp:posOffset>
                </wp:positionH>
                <wp:positionV relativeFrom="paragraph">
                  <wp:posOffset>58420</wp:posOffset>
                </wp:positionV>
                <wp:extent cx="4770120" cy="739140"/>
                <wp:effectExtent l="0" t="0" r="11430" b="22860"/>
                <wp:wrapTopAndBottom/>
                <wp:docPr id="22" name="Pole tekstowe 22"/>
                <wp:cNvGraphicFramePr/>
                <a:graphic xmlns:a="http://schemas.openxmlformats.org/drawingml/2006/main">
                  <a:graphicData uri="http://schemas.microsoft.com/office/word/2010/wordprocessingShape">
                    <wps:wsp>
                      <wps:cNvSpPr txBox="1"/>
                      <wps:spPr>
                        <a:xfrm>
                          <a:off x="0" y="0"/>
                          <a:ext cx="4770120" cy="739140"/>
                        </a:xfrm>
                        <a:prstGeom prst="rect">
                          <a:avLst/>
                        </a:prstGeom>
                        <a:solidFill>
                          <a:schemeClr val="lt1"/>
                        </a:solidFill>
                        <a:ln w="6350">
                          <a:solidFill>
                            <a:prstClr val="black"/>
                          </a:solidFill>
                          <a:prstDash val="sysDot"/>
                        </a:ln>
                      </wps:spPr>
                      <wps:txbx>
                        <w:txbxContent>
                          <w:p w:rsidR="00F0533E" w:rsidRPr="00F46D02" w:rsidRDefault="00F0533E" w:rsidP="00F46D02">
                            <w:pPr>
                              <w:spacing w:before="0" w:line="240" w:lineRule="auto"/>
                              <w:ind w:left="2835" w:hanging="142"/>
                              <w:rPr>
                                <w:i/>
                                <w:color w:val="808080" w:themeColor="background1" w:themeShade="80"/>
                                <w:sz w:val="12"/>
                              </w:rPr>
                            </w:pPr>
                            <w:r w:rsidRPr="00F46D02">
                              <w:rPr>
                                <w:i/>
                                <w:color w:val="808080" w:themeColor="background1" w:themeShade="80"/>
                                <w:sz w:val="12"/>
                              </w:rPr>
                              <w:t>Kwalifikowany podpis elektroniczny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5709191" id="_x0000_t202" coordsize="21600,21600" o:spt="202" path="m,l,21600r21600,l21600,xe">
                <v:stroke joinstyle="miter"/>
                <v:path gradientshapeok="t" o:connecttype="rect"/>
              </v:shapetype>
              <v:shape id="Pole tekstowe 22" o:spid="_x0000_s1026" type="#_x0000_t202" style="position:absolute;left:0;text-align:left;margin-left:75.65pt;margin-top:4.6pt;width:375.6pt;height:58.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" fillcolor="white [3201]" strokeweight=".5pt">
                <v:stroke dashstyle="1 1"/>
                <v:textbox>
                  <w:txbxContent>
                    <w:p w:rsidR="00F0533E" w:rsidRPr="00F46D02" w:rsidRDefault="00F0533E" w:rsidP="00F46D02">
                      <w:pPr>
                        <w:spacing w:before="0" w:line="240" w:lineRule="auto"/>
                        <w:ind w:left="2835" w:hanging="142"/>
                        <w:rPr>
                          <w:i/>
                          <w:color w:val="808080" w:themeColor="background1" w:themeShade="80"/>
                          <w:sz w:val="12"/>
                        </w:rPr>
                      </w:pPr>
                      <w:r w:rsidRPr="00F46D02">
                        <w:rPr>
                          <w:i/>
                          <w:color w:val="808080" w:themeColor="background1" w:themeShade="80"/>
                          <w:sz w:val="12"/>
                        </w:rPr>
                        <w:t>Kwalifikowany podpis elektroniczny</w:t>
                      </w:r>
                    </w:p>
                  </w:txbxContent>
                </v:textbox>
                <w10:wrap type="topAndBottom"/>
              </v:shape>
            </w:pict>
          </mc:Fallback>
        </mc:AlternateContent>
      </w:r>
    </w:p>
    <w:p w:rsidR="00A16F5B" w:rsidRPr="004A1C5C" w:rsidRDefault="00A16F5B">
      <w:pPr>
        <w:rPr>
          <w:rFonts w:ascii="Calibri Light" w:hAnsi="Calibri Light" w:cs="Calibri Light"/>
          <w:b/>
        </w:rPr>
      </w:pPr>
      <w:r w:rsidRPr="004A1C5C">
        <w:rPr>
          <w:rFonts w:ascii="Calibri Light" w:hAnsi="Calibri Light" w:cs="Calibri Light"/>
          <w:b/>
        </w:rPr>
        <w:br w:type="page"/>
      </w:r>
    </w:p>
    <w:p w:rsidR="00E267A4" w:rsidRPr="004A1C5C" w:rsidRDefault="00E267A4" w:rsidP="00C51FD7">
      <w:pPr>
        <w:pStyle w:val="Nagwek1"/>
        <w:spacing w:before="0" w:after="0"/>
        <w:jc w:val="right"/>
        <w:rPr>
          <w:rFonts w:ascii="Calibri Light" w:hAnsi="Calibri Light" w:cs="Calibri Light"/>
          <w:b w:val="0"/>
          <w:i/>
          <w:sz w:val="22"/>
          <w:szCs w:val="22"/>
        </w:rPr>
      </w:pPr>
      <w:r w:rsidRPr="004A1C5C">
        <w:rPr>
          <w:rFonts w:ascii="Calibri Light" w:hAnsi="Calibri Light" w:cs="Calibri Light"/>
          <w:b w:val="0"/>
          <w:i/>
          <w:sz w:val="22"/>
          <w:szCs w:val="22"/>
        </w:rPr>
        <w:t xml:space="preserve">Załącznik nr 3 do </w:t>
      </w:r>
      <w:r w:rsidR="00AC7AED" w:rsidRPr="004A1C5C">
        <w:rPr>
          <w:rFonts w:ascii="Calibri Light" w:hAnsi="Calibri Light" w:cs="Calibri Light"/>
          <w:b w:val="0"/>
          <w:i/>
          <w:sz w:val="22"/>
          <w:szCs w:val="22"/>
        </w:rPr>
        <w:t>SWZ</w:t>
      </w:r>
    </w:p>
    <w:p w:rsidR="003D5981" w:rsidRPr="004A1C5C" w:rsidRDefault="003D5981" w:rsidP="003D5981">
      <w:pPr>
        <w:spacing w:before="0"/>
        <w:contextualSpacing/>
        <w:jc w:val="center"/>
        <w:rPr>
          <w:rFonts w:ascii="Calibri Light" w:hAnsi="Calibri Light" w:cs="Calibri Light"/>
        </w:rPr>
      </w:pPr>
      <w:r w:rsidRPr="004A1C5C">
        <w:rPr>
          <w:rFonts w:ascii="Calibri Light" w:hAnsi="Calibri Light" w:cs="Calibri Light"/>
        </w:rPr>
        <w:t xml:space="preserve">WZÓR UMOWY SPRZEDAŻY </w:t>
      </w:r>
      <w:r w:rsidR="001B3AFB">
        <w:rPr>
          <w:rFonts w:ascii="Calibri Light" w:hAnsi="Calibri Light" w:cs="Calibri Light"/>
        </w:rPr>
        <w:t xml:space="preserve">URZĄDZEŃ WIELOFUNKCYJNYCH </w:t>
      </w:r>
      <w:r w:rsidR="001B3AFB" w:rsidRPr="004A1C5C">
        <w:rPr>
          <w:rFonts w:ascii="Calibri Light" w:hAnsi="Calibri Light" w:cs="Calibri Light"/>
        </w:rPr>
        <w:t xml:space="preserve"> </w:t>
      </w:r>
    </w:p>
    <w:tbl>
      <w:tblPr>
        <w:tblW w:w="0" w:type="auto"/>
        <w:tblLook w:val="00A0" w:firstRow="1" w:lastRow="0" w:firstColumn="1" w:lastColumn="0" w:noHBand="0" w:noVBand="0"/>
      </w:tblPr>
      <w:tblGrid>
        <w:gridCol w:w="10193"/>
      </w:tblGrid>
      <w:tr w:rsidR="006E1208" w:rsidRPr="006E1208" w:rsidTr="006E1208">
        <w:tc>
          <w:tcPr>
            <w:tcW w:w="10193" w:type="dxa"/>
          </w:tcPr>
          <w:p w:rsidR="006E1208" w:rsidRPr="006E1208" w:rsidRDefault="008E4993">
            <w:pPr>
              <w:spacing w:before="0"/>
              <w:contextualSpacing/>
              <w:jc w:val="center"/>
            </w:pPr>
            <w:r>
              <w:rPr>
                <w:rFonts w:ascii="Calibri Light" w:hAnsi="Calibri Light" w:cs="Calibri Light"/>
              </w:rPr>
              <w:t>WMIM/ZP-371/23-05/2021</w:t>
            </w:r>
            <w:r w:rsidR="006E1208" w:rsidRPr="006E1208">
              <w:rPr>
                <w:rFonts w:ascii="Calibri Light" w:hAnsi="Calibri Light" w:cs="Calibri Light"/>
              </w:rPr>
              <w:t>/Cz…..</w:t>
            </w:r>
          </w:p>
          <w:p w:rsidR="006E1208" w:rsidRPr="004A1C5C" w:rsidRDefault="006E1208">
            <w:pPr>
              <w:spacing w:before="0"/>
              <w:contextualSpacing/>
              <w:jc w:val="center"/>
              <w:rPr>
                <w:rFonts w:ascii="Calibri Light" w:hAnsi="Calibri Light" w:cs="Calibri Light"/>
                <w:i/>
              </w:rPr>
            </w:pPr>
            <w:r w:rsidRPr="006E1208">
              <w:t>(</w:t>
            </w:r>
            <w:r w:rsidRPr="006E1208">
              <w:rPr>
                <w:rFonts w:ascii="Calibri Light" w:hAnsi="Calibri Light" w:cs="Calibri Light"/>
                <w:i/>
              </w:rPr>
              <w:t>RU nr ………………………………</w:t>
            </w:r>
            <w:r w:rsidRPr="004A1C5C">
              <w:rPr>
                <w:rFonts w:ascii="Calibri Light" w:hAnsi="Calibri Light" w:cs="Calibri Light"/>
              </w:rPr>
              <w:t>)</w:t>
            </w:r>
          </w:p>
        </w:tc>
      </w:tr>
    </w:tbl>
    <w:p w:rsidR="003D5981" w:rsidRPr="004A1C5C" w:rsidRDefault="003D5981" w:rsidP="003C4D92">
      <w:pPr>
        <w:spacing w:before="0"/>
        <w:ind w:left="357"/>
        <w:contextualSpacing/>
        <w:rPr>
          <w:rFonts w:ascii="Calibri Light" w:hAnsi="Calibri Light" w:cs="Calibri Light"/>
        </w:rPr>
      </w:pPr>
      <w:r w:rsidRPr="004A1C5C">
        <w:rPr>
          <w:rFonts w:ascii="Calibri Light" w:hAnsi="Calibri Light" w:cs="Calibri Light"/>
        </w:rPr>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3D5981" w:rsidRPr="00A61E83" w:rsidTr="00231417">
        <w:tc>
          <w:tcPr>
            <w:tcW w:w="5000" w:type="pct"/>
            <w:tcBorders>
              <w:top w:val="dotted" w:sz="4" w:space="0" w:color="auto"/>
              <w:left w:val="dotted" w:sz="4" w:space="0" w:color="auto"/>
              <w:bottom w:val="dotted" w:sz="4" w:space="0" w:color="auto"/>
              <w:right w:val="dotted" w:sz="4" w:space="0" w:color="auto"/>
            </w:tcBorders>
          </w:tcPr>
          <w:p w:rsidR="003D5981" w:rsidRPr="004A1C5C" w:rsidRDefault="003D5981" w:rsidP="00231417">
            <w:pPr>
              <w:spacing w:before="0"/>
              <w:contextualSpacing/>
              <w:rPr>
                <w:rFonts w:ascii="Calibri Light" w:hAnsi="Calibri Light" w:cs="Calibri Light"/>
              </w:rPr>
            </w:pPr>
          </w:p>
        </w:tc>
      </w:tr>
    </w:tbl>
    <w:p w:rsidR="003D5981" w:rsidRPr="004A1C5C" w:rsidRDefault="003D5981" w:rsidP="003C4D92">
      <w:pPr>
        <w:spacing w:before="0" w:line="240" w:lineRule="auto"/>
        <w:ind w:left="0" w:firstLine="0"/>
        <w:contextualSpacing/>
        <w:rPr>
          <w:rFonts w:ascii="Calibri Light" w:hAnsi="Calibri Light" w:cs="Calibri Light"/>
        </w:rPr>
      </w:pPr>
      <w:r w:rsidRPr="004A1C5C">
        <w:rPr>
          <w:rFonts w:ascii="Calibri Light" w:hAnsi="Calibri Light" w:cs="Calibri Light"/>
        </w:rPr>
        <w:t xml:space="preserve">pomiędzy Uniwersytetem Warszawskim z siedzibą przy ul. Krakowskie Przedmieście 26/28, 00-927 Warszawa, posiadającym nr NIP: 525-001-12-66, REGON: 000001258, zwanym dalej </w:t>
      </w:r>
      <w:r w:rsidR="00935E95">
        <w:rPr>
          <w:rFonts w:ascii="Calibri Light" w:hAnsi="Calibri Light" w:cs="Calibri Light"/>
        </w:rPr>
        <w:t>Zamawiającym</w:t>
      </w:r>
      <w:r w:rsidRPr="004A1C5C">
        <w:rPr>
          <w:rFonts w:ascii="Calibri Light" w:hAnsi="Calibri Light" w:cs="Calibri Light"/>
        </w:rPr>
        <w:t>, reprezentowanym przez: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456"/>
      </w:tblGrid>
      <w:tr w:rsidR="003D5981" w:rsidRPr="00A61E83" w:rsidTr="00231417">
        <w:tc>
          <w:tcPr>
            <w:tcW w:w="5000" w:type="pct"/>
            <w:tcBorders>
              <w:top w:val="dotted" w:sz="4" w:space="0" w:color="auto"/>
              <w:bottom w:val="dotted" w:sz="4" w:space="0" w:color="auto"/>
            </w:tcBorders>
          </w:tcPr>
          <w:p w:rsidR="003D5981" w:rsidRPr="004A1C5C" w:rsidRDefault="003D5981" w:rsidP="00231417">
            <w:pPr>
              <w:spacing w:before="0"/>
              <w:contextualSpacing/>
              <w:rPr>
                <w:rFonts w:ascii="Calibri Light" w:hAnsi="Calibri Light" w:cs="Calibri Light"/>
              </w:rPr>
            </w:pPr>
          </w:p>
        </w:tc>
      </w:tr>
    </w:tbl>
    <w:p w:rsidR="003D5981" w:rsidRPr="004A1C5C" w:rsidRDefault="003D5981" w:rsidP="003C4D92">
      <w:pPr>
        <w:spacing w:before="0"/>
        <w:ind w:left="357"/>
        <w:contextualSpacing/>
        <w:rPr>
          <w:rFonts w:ascii="Calibri Light" w:hAnsi="Calibri Light" w:cs="Calibri Light"/>
        </w:rPr>
      </w:pPr>
      <w:r w:rsidRPr="004A1C5C">
        <w:rPr>
          <w:rFonts w:ascii="Calibri Light" w:hAnsi="Calibri Light" w:cs="Calibri Light"/>
        </w:rPr>
        <w:t>oraz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456"/>
      </w:tblGrid>
      <w:tr w:rsidR="003D5981" w:rsidRPr="00A61E83" w:rsidTr="00231417">
        <w:trPr>
          <w:trHeight w:val="1319"/>
        </w:trPr>
        <w:tc>
          <w:tcPr>
            <w:tcW w:w="5000" w:type="pct"/>
            <w:tcBorders>
              <w:top w:val="dotted" w:sz="4" w:space="0" w:color="auto"/>
              <w:bottom w:val="dotted" w:sz="4" w:space="0" w:color="auto"/>
            </w:tcBorders>
          </w:tcPr>
          <w:p w:rsidR="003D5981" w:rsidRPr="004A1C5C" w:rsidRDefault="003D5981" w:rsidP="00C17576">
            <w:pPr>
              <w:spacing w:before="0"/>
              <w:ind w:left="0" w:firstLine="0"/>
              <w:contextualSpacing/>
              <w:rPr>
                <w:rFonts w:ascii="Calibri Light" w:hAnsi="Calibri Light" w:cs="Calibri Light"/>
                <w:i/>
                <w:color w:val="A6A6A6"/>
              </w:rPr>
            </w:pPr>
            <w:r w:rsidRPr="004A1C5C">
              <w:rPr>
                <w:rFonts w:ascii="Calibri Light" w:hAnsi="Calibri Light" w:cs="Calibri Light"/>
                <w:i/>
                <w:color w:val="A6A6A6"/>
              </w:rPr>
              <w:t>dla firm określić:</w:t>
            </w:r>
          </w:p>
          <w:p w:rsidR="003D5981" w:rsidRPr="004A1C5C" w:rsidRDefault="003D5981" w:rsidP="00C17576">
            <w:pPr>
              <w:spacing w:before="0"/>
              <w:ind w:left="0" w:firstLine="0"/>
              <w:contextualSpacing/>
              <w:rPr>
                <w:rFonts w:ascii="Calibri Light" w:hAnsi="Calibri Light" w:cs="Calibri Light"/>
                <w:i/>
                <w:color w:val="A6A6A6"/>
              </w:rPr>
            </w:pPr>
            <w:r w:rsidRPr="004A1C5C">
              <w:rPr>
                <w:rFonts w:ascii="Calibri Light" w:hAnsi="Calibri Light" w:cs="Calibri Light"/>
                <w:i/>
                <w:color w:val="A6A6A6"/>
              </w:rPr>
              <w:t xml:space="preserve">siedzibą, VAT, NIP, REGON, </w:t>
            </w:r>
          </w:p>
          <w:p w:rsidR="003D5981" w:rsidRPr="004A1C5C" w:rsidRDefault="003D5981" w:rsidP="00C17576">
            <w:pPr>
              <w:spacing w:before="0"/>
              <w:ind w:left="0" w:firstLine="0"/>
              <w:contextualSpacing/>
              <w:rPr>
                <w:rFonts w:ascii="Calibri Light" w:hAnsi="Calibri Light" w:cs="Calibri Light"/>
                <w:i/>
                <w:color w:val="A6A6A6"/>
              </w:rPr>
            </w:pPr>
            <w:r w:rsidRPr="004A1C5C">
              <w:rPr>
                <w:rFonts w:ascii="Calibri Light" w:hAnsi="Calibri Light" w:cs="Calibri Light"/>
                <w:i/>
                <w:color w:val="A6A6A6"/>
              </w:rPr>
              <w:t>umowa konsorcjalna,</w:t>
            </w:r>
          </w:p>
          <w:p w:rsidR="003D5981" w:rsidRPr="004A1C5C" w:rsidRDefault="003D5981" w:rsidP="00C17576">
            <w:pPr>
              <w:spacing w:before="0"/>
              <w:ind w:left="0" w:firstLine="0"/>
              <w:contextualSpacing/>
              <w:rPr>
                <w:rFonts w:ascii="Calibri Light" w:hAnsi="Calibri Light" w:cs="Calibri Light"/>
                <w:i/>
                <w:color w:val="A6A6A6"/>
              </w:rPr>
            </w:pPr>
            <w:r w:rsidRPr="004A1C5C">
              <w:rPr>
                <w:rFonts w:ascii="Calibri Light" w:hAnsi="Calibri Light" w:cs="Calibri Light"/>
                <w:i/>
                <w:color w:val="A6A6A6"/>
              </w:rPr>
              <w:t>pełnomocnictwo</w:t>
            </w:r>
          </w:p>
          <w:p w:rsidR="003D5981" w:rsidRPr="004A1C5C" w:rsidRDefault="003D5981" w:rsidP="00C17576">
            <w:pPr>
              <w:spacing w:before="0"/>
              <w:ind w:left="0" w:firstLine="0"/>
              <w:contextualSpacing/>
              <w:rPr>
                <w:rFonts w:ascii="Calibri Light" w:hAnsi="Calibri Light" w:cs="Calibri Light"/>
                <w:i/>
                <w:color w:val="A6A6A6"/>
              </w:rPr>
            </w:pPr>
            <w:r w:rsidRPr="004A1C5C">
              <w:rPr>
                <w:rFonts w:ascii="Calibri Light" w:hAnsi="Calibri Light" w:cs="Calibri Light"/>
                <w:i/>
                <w:color w:val="A6A6A6"/>
              </w:rPr>
              <w:t xml:space="preserve">dla osób fizycznych określić: </w:t>
            </w:r>
          </w:p>
          <w:p w:rsidR="003D5981" w:rsidRPr="004A1C5C" w:rsidRDefault="003D5981" w:rsidP="00C17576">
            <w:pPr>
              <w:spacing w:before="0"/>
              <w:ind w:left="0" w:firstLine="0"/>
              <w:contextualSpacing/>
              <w:rPr>
                <w:rFonts w:ascii="Calibri Light" w:hAnsi="Calibri Light" w:cs="Calibri Light"/>
                <w:i/>
                <w:color w:val="A6A6A6"/>
              </w:rPr>
            </w:pPr>
            <w:r w:rsidRPr="004A1C5C">
              <w:rPr>
                <w:rFonts w:ascii="Calibri Light" w:hAnsi="Calibri Light" w:cs="Calibri Light"/>
                <w:i/>
                <w:color w:val="A6A6A6"/>
              </w:rPr>
              <w:t>PESEL, NIP, adres zamieszkania</w:t>
            </w:r>
          </w:p>
        </w:tc>
      </w:tr>
    </w:tbl>
    <w:p w:rsidR="003D5981" w:rsidRPr="004A1C5C" w:rsidRDefault="003D5981" w:rsidP="003C4D92">
      <w:pPr>
        <w:spacing w:before="0"/>
        <w:ind w:left="357"/>
        <w:contextualSpacing/>
        <w:rPr>
          <w:rFonts w:ascii="Calibri Light" w:hAnsi="Calibri Light" w:cs="Calibri Light"/>
        </w:rPr>
      </w:pPr>
      <w:r w:rsidRPr="004A1C5C">
        <w:rPr>
          <w:rFonts w:ascii="Calibri Light" w:hAnsi="Calibri Light" w:cs="Calibri Light"/>
        </w:rPr>
        <w:t>działającym na podstawie:</w:t>
      </w:r>
    </w:p>
    <w:tbl>
      <w:tblPr>
        <w:tblW w:w="5000" w:type="pct"/>
        <w:tblLook w:val="00A0" w:firstRow="1" w:lastRow="0" w:firstColumn="1" w:lastColumn="0" w:noHBand="0" w:noVBand="0"/>
      </w:tblPr>
      <w:tblGrid>
        <w:gridCol w:w="10456"/>
      </w:tblGrid>
      <w:tr w:rsidR="003D5981" w:rsidRPr="00A61E83" w:rsidTr="00231417">
        <w:tc>
          <w:tcPr>
            <w:tcW w:w="5000" w:type="pct"/>
            <w:tcBorders>
              <w:top w:val="dotted" w:sz="4" w:space="0" w:color="auto"/>
              <w:left w:val="dotted" w:sz="4" w:space="0" w:color="auto"/>
              <w:bottom w:val="dotted" w:sz="4" w:space="0" w:color="auto"/>
              <w:right w:val="dotted" w:sz="4" w:space="0" w:color="auto"/>
            </w:tcBorders>
          </w:tcPr>
          <w:p w:rsidR="003D5981" w:rsidRPr="004A1C5C" w:rsidRDefault="003D5981" w:rsidP="003C4D92">
            <w:pPr>
              <w:spacing w:before="0"/>
              <w:ind w:left="0" w:firstLine="0"/>
              <w:contextualSpacing/>
              <w:rPr>
                <w:rFonts w:ascii="Calibri Light" w:hAnsi="Calibri Light" w:cs="Calibri Light"/>
              </w:rPr>
            </w:pPr>
            <w:r w:rsidRPr="004A1C5C">
              <w:rPr>
                <w:rFonts w:ascii="Calibri Light" w:hAnsi="Calibri Light" w:cs="Calibri Light"/>
                <w:i/>
              </w:rPr>
              <w:t>podstawa działalność: nr KRS lub innego właściwego rejestru,</w:t>
            </w:r>
          </w:p>
        </w:tc>
      </w:tr>
    </w:tbl>
    <w:p w:rsidR="003D5981" w:rsidRPr="004A1C5C" w:rsidRDefault="003D5981" w:rsidP="003C4D92">
      <w:pPr>
        <w:spacing w:before="0"/>
        <w:ind w:left="0" w:firstLine="0"/>
        <w:contextualSpacing/>
        <w:rPr>
          <w:rFonts w:ascii="Calibri Light" w:hAnsi="Calibri Light" w:cs="Calibri Light"/>
        </w:rPr>
      </w:pPr>
      <w:r w:rsidRPr="004A1C5C">
        <w:rPr>
          <w:rFonts w:ascii="Calibri Light" w:hAnsi="Calibri Light" w:cs="Calibri Light"/>
        </w:rPr>
        <w:t xml:space="preserve">który stanowi załącznik nr 1 do niniejszej umowy, zwanym dalej </w:t>
      </w:r>
      <w:r w:rsidR="00E67B1C">
        <w:rPr>
          <w:rFonts w:ascii="Calibri Light" w:hAnsi="Calibri Light" w:cs="Calibri Light"/>
        </w:rPr>
        <w:t>Wykonawc</w:t>
      </w:r>
      <w:r w:rsidRPr="004A1C5C">
        <w:rPr>
          <w:rFonts w:ascii="Calibri Light" w:hAnsi="Calibri Light" w:cs="Calibri Light"/>
        </w:rPr>
        <w:t>ą, reprezentowanym przez:</w:t>
      </w:r>
    </w:p>
    <w:tbl>
      <w:tblPr>
        <w:tblW w:w="5000" w:type="pct"/>
        <w:tblLook w:val="00A0" w:firstRow="1" w:lastRow="0" w:firstColumn="1" w:lastColumn="0" w:noHBand="0" w:noVBand="0"/>
      </w:tblPr>
      <w:tblGrid>
        <w:gridCol w:w="10456"/>
      </w:tblGrid>
      <w:tr w:rsidR="003D5981" w:rsidRPr="00A61E83" w:rsidTr="00231417">
        <w:trPr>
          <w:trHeight w:val="296"/>
        </w:trPr>
        <w:tc>
          <w:tcPr>
            <w:tcW w:w="5000" w:type="pct"/>
            <w:tcBorders>
              <w:top w:val="dotted" w:sz="4" w:space="0" w:color="auto"/>
              <w:left w:val="dotted" w:sz="4" w:space="0" w:color="auto"/>
              <w:bottom w:val="dotted" w:sz="4" w:space="0" w:color="auto"/>
              <w:right w:val="dotted" w:sz="4" w:space="0" w:color="auto"/>
            </w:tcBorders>
          </w:tcPr>
          <w:p w:rsidR="003D5981" w:rsidRPr="004A1C5C" w:rsidRDefault="003D5981" w:rsidP="00231417">
            <w:pPr>
              <w:spacing w:before="0"/>
              <w:contextualSpacing/>
              <w:rPr>
                <w:rFonts w:ascii="Calibri Light" w:hAnsi="Calibri Light" w:cs="Calibri Light"/>
              </w:rPr>
            </w:pPr>
          </w:p>
        </w:tc>
      </w:tr>
    </w:tbl>
    <w:p w:rsidR="003D5981" w:rsidRPr="004A1C5C" w:rsidRDefault="003D5981" w:rsidP="003C4D92">
      <w:pPr>
        <w:spacing w:before="0" w:line="240" w:lineRule="auto"/>
        <w:ind w:left="0" w:firstLine="0"/>
        <w:contextualSpacing/>
        <w:rPr>
          <w:rFonts w:ascii="Calibri Light" w:hAnsi="Calibri Light" w:cs="Calibri Light"/>
        </w:rPr>
      </w:pPr>
      <w:r w:rsidRPr="004A1C5C">
        <w:rPr>
          <w:rFonts w:ascii="Calibri Light" w:hAnsi="Calibri Light" w:cs="Calibri Light"/>
        </w:rPr>
        <w:t>w wyniku rozstrzygnięcia zamówienia publicznego nr</w:t>
      </w:r>
      <w:r w:rsidR="00550743" w:rsidRPr="004A1C5C">
        <w:rPr>
          <w:rFonts w:ascii="Calibri Light" w:hAnsi="Calibri Light" w:cs="Calibri Light"/>
        </w:rPr>
        <w:t> </w:t>
      </w:r>
      <w:r w:rsidR="008E4993">
        <w:rPr>
          <w:rFonts w:ascii="Calibri Light" w:hAnsi="Calibri Light" w:cs="Calibri Light"/>
        </w:rPr>
        <w:t>WMIM/ZP-371/23-05/2021</w:t>
      </w:r>
      <w:r w:rsidR="00EA4E6E" w:rsidRPr="00EA4E6E">
        <w:rPr>
          <w:rFonts w:ascii="Calibri Light" w:hAnsi="Calibri Light" w:cs="Calibri Light"/>
        </w:rPr>
        <w:t xml:space="preserve"> </w:t>
      </w:r>
      <w:r w:rsidRPr="004A1C5C">
        <w:rPr>
          <w:rFonts w:ascii="Calibri Light" w:hAnsi="Calibri Light" w:cs="Calibri Light"/>
        </w:rPr>
        <w:t>przeprowadzonego w trybie przetargu nieograniczonego zgodnie z art. 39 ustawy Prawo zamówień publicznych, została zawarta umowa następującej treści.</w:t>
      </w:r>
    </w:p>
    <w:p w:rsidR="003D5981" w:rsidRPr="004A1C5C" w:rsidRDefault="003D5981" w:rsidP="003D5981">
      <w:pPr>
        <w:spacing w:before="0"/>
        <w:contextualSpacing/>
        <w:jc w:val="center"/>
        <w:outlineLvl w:val="0"/>
        <w:rPr>
          <w:rFonts w:ascii="Calibri Light" w:hAnsi="Calibri Light" w:cs="Calibri Light"/>
          <w:b/>
        </w:rPr>
      </w:pPr>
      <w:r w:rsidRPr="004A1C5C">
        <w:rPr>
          <w:rFonts w:ascii="Calibri Light" w:hAnsi="Calibri Light" w:cs="Calibri Light"/>
          <w:b/>
        </w:rPr>
        <w:t>§ 1</w:t>
      </w:r>
    </w:p>
    <w:p w:rsidR="003D5981" w:rsidRPr="004A1C5C" w:rsidRDefault="003D5981" w:rsidP="007E508B">
      <w:pPr>
        <w:numPr>
          <w:ilvl w:val="0"/>
          <w:numId w:val="39"/>
        </w:numPr>
        <w:spacing w:before="0" w:line="240" w:lineRule="auto"/>
        <w:contextualSpacing/>
        <w:rPr>
          <w:rFonts w:ascii="Calibri Light" w:hAnsi="Calibri Light" w:cs="Calibri Light"/>
        </w:rPr>
      </w:pPr>
      <w:r w:rsidRPr="004A1C5C">
        <w:rPr>
          <w:rFonts w:ascii="Calibri Light" w:hAnsi="Calibri Light" w:cs="Calibri Light"/>
        </w:rPr>
        <w:t xml:space="preserve">Przedmiotem umowy jest sprzedaż, dostarczenie </w:t>
      </w:r>
      <w:r w:rsidR="00C17576" w:rsidRPr="004A1C5C">
        <w:rPr>
          <w:rFonts w:ascii="Calibri Light" w:hAnsi="Calibri Light" w:cs="Calibri Light"/>
        </w:rPr>
        <w:t>i </w:t>
      </w:r>
      <w:r w:rsidRPr="004A1C5C">
        <w:rPr>
          <w:rFonts w:ascii="Calibri Light" w:hAnsi="Calibri Light" w:cs="Calibri Light"/>
        </w:rPr>
        <w:t xml:space="preserve">wydanie </w:t>
      </w:r>
      <w:r w:rsidR="00D14BFD">
        <w:rPr>
          <w:rFonts w:ascii="Calibri Light" w:hAnsi="Calibri Light" w:cs="Calibri Light"/>
        </w:rPr>
        <w:t>urządzeń wielofunkcyjnych</w:t>
      </w:r>
      <w:r w:rsidRPr="004A1C5C">
        <w:rPr>
          <w:rFonts w:ascii="Calibri Light" w:hAnsi="Calibri Light" w:cs="Calibri Light"/>
        </w:rPr>
        <w:t>, zwan</w:t>
      </w:r>
      <w:r w:rsidR="00D14BFD">
        <w:rPr>
          <w:rFonts w:ascii="Calibri Light" w:hAnsi="Calibri Light" w:cs="Calibri Light"/>
        </w:rPr>
        <w:t>ych</w:t>
      </w:r>
      <w:r w:rsidRPr="004A1C5C">
        <w:rPr>
          <w:rFonts w:ascii="Calibri Light" w:hAnsi="Calibri Light" w:cs="Calibri Light"/>
        </w:rPr>
        <w:t xml:space="preserve"> dalej </w:t>
      </w:r>
      <w:r w:rsidRPr="004A1C5C">
        <w:rPr>
          <w:rFonts w:ascii="Calibri Light" w:hAnsi="Calibri Light" w:cs="Calibri Light"/>
          <w:i/>
        </w:rPr>
        <w:t>Sprzętem</w:t>
      </w:r>
      <w:r w:rsidRPr="004A1C5C">
        <w:rPr>
          <w:rFonts w:ascii="Calibri Light" w:hAnsi="Calibri Light" w:cs="Calibri Light"/>
        </w:rPr>
        <w:t xml:space="preserve">, określonym w </w:t>
      </w:r>
      <w:r w:rsidR="00935E95">
        <w:rPr>
          <w:rFonts w:ascii="Calibri Light" w:hAnsi="Calibri Light" w:cs="Calibri Light"/>
        </w:rPr>
        <w:t>o</w:t>
      </w:r>
      <w:r w:rsidR="00935E95" w:rsidRPr="004A1C5C">
        <w:rPr>
          <w:rFonts w:ascii="Calibri Light" w:hAnsi="Calibri Light" w:cs="Calibri Light"/>
        </w:rPr>
        <w:t xml:space="preserve">fercie </w:t>
      </w:r>
      <w:r w:rsidR="00935E95">
        <w:rPr>
          <w:rFonts w:ascii="Calibri Light" w:hAnsi="Calibri Light" w:cs="Calibri Light"/>
        </w:rPr>
        <w:t>W</w:t>
      </w:r>
      <w:r w:rsidR="00935E95" w:rsidRPr="004A1C5C">
        <w:rPr>
          <w:rFonts w:ascii="Calibri Light" w:hAnsi="Calibri Light" w:cs="Calibri Light"/>
        </w:rPr>
        <w:t>ykonawcy</w:t>
      </w:r>
      <w:r w:rsidRPr="004A1C5C">
        <w:rPr>
          <w:rFonts w:ascii="Calibri Light" w:hAnsi="Calibri Light" w:cs="Calibri Light"/>
        </w:rPr>
        <w:t xml:space="preserve">, stanowiącej </w:t>
      </w:r>
      <w:r w:rsidR="00042A3C" w:rsidRPr="004A1C5C">
        <w:rPr>
          <w:rFonts w:ascii="Calibri Light" w:hAnsi="Calibri Light" w:cs="Calibri Light"/>
          <w:b/>
        </w:rPr>
        <w:t xml:space="preserve">załącznik nr </w:t>
      </w:r>
      <w:r w:rsidR="00AF27FC" w:rsidRPr="004A1C5C">
        <w:rPr>
          <w:rFonts w:ascii="Calibri Light" w:hAnsi="Calibri Light" w:cs="Calibri Light"/>
          <w:b/>
        </w:rPr>
        <w:t>2</w:t>
      </w:r>
      <w:r w:rsidR="00AF27FC" w:rsidRPr="004A1C5C">
        <w:rPr>
          <w:rFonts w:ascii="Calibri Light" w:hAnsi="Calibri Light" w:cs="Calibri Light"/>
        </w:rPr>
        <w:t xml:space="preserve"> </w:t>
      </w:r>
      <w:r w:rsidRPr="004A1C5C">
        <w:rPr>
          <w:rFonts w:ascii="Calibri Light" w:hAnsi="Calibri Light" w:cs="Calibri Light"/>
        </w:rPr>
        <w:t>do niniejszej umowy.</w:t>
      </w:r>
    </w:p>
    <w:p w:rsidR="003D5981" w:rsidRPr="004A1C5C" w:rsidRDefault="00935E95" w:rsidP="007E508B">
      <w:pPr>
        <w:numPr>
          <w:ilvl w:val="0"/>
          <w:numId w:val="39"/>
        </w:numPr>
        <w:spacing w:before="0" w:line="240" w:lineRule="auto"/>
        <w:contextualSpacing/>
        <w:rPr>
          <w:rFonts w:ascii="Calibri Light" w:hAnsi="Calibri Light" w:cs="Calibri Light"/>
        </w:rPr>
      </w:pPr>
      <w:r>
        <w:rPr>
          <w:rFonts w:ascii="Calibri Light" w:hAnsi="Calibri Light" w:cs="Calibri Light"/>
        </w:rPr>
        <w:t>Zamawiając</w:t>
      </w:r>
      <w:r w:rsidR="003D5981" w:rsidRPr="004A1C5C">
        <w:rPr>
          <w:rFonts w:ascii="Calibri Light" w:hAnsi="Calibri Light" w:cs="Calibri Light"/>
        </w:rPr>
        <w:t>y dopuszcza możliwość zmiany Sprzętu na równoważny lub o lepszych parametrach</w:t>
      </w:r>
      <w:r w:rsidR="00C17576" w:rsidRPr="004A1C5C">
        <w:rPr>
          <w:rFonts w:ascii="Calibri Light" w:hAnsi="Calibri Light" w:cs="Calibri Light"/>
        </w:rPr>
        <w:t>,</w:t>
      </w:r>
      <w:r w:rsidR="003D5981" w:rsidRPr="004A1C5C">
        <w:rPr>
          <w:rFonts w:ascii="Calibri Light" w:hAnsi="Calibri Light" w:cs="Calibri Light"/>
        </w:rPr>
        <w:t xml:space="preserve"> </w:t>
      </w:r>
      <w:r w:rsidR="00C17576" w:rsidRPr="004A1C5C">
        <w:rPr>
          <w:rFonts w:ascii="Calibri Light" w:hAnsi="Calibri Light" w:cs="Calibri Light"/>
        </w:rPr>
        <w:t>w </w:t>
      </w:r>
      <w:r w:rsidR="003D5981" w:rsidRPr="004A1C5C">
        <w:rPr>
          <w:rFonts w:ascii="Calibri Light" w:hAnsi="Calibri Light" w:cs="Calibri Light"/>
        </w:rPr>
        <w:t xml:space="preserve">przypadku gdy sprzęt został </w:t>
      </w:r>
      <w:r w:rsidR="00C17576" w:rsidRPr="004A1C5C">
        <w:rPr>
          <w:rFonts w:ascii="Calibri Light" w:hAnsi="Calibri Light" w:cs="Calibri Light"/>
        </w:rPr>
        <w:t xml:space="preserve">wycofany </w:t>
      </w:r>
      <w:r w:rsidR="003D5981" w:rsidRPr="004A1C5C">
        <w:rPr>
          <w:rFonts w:ascii="Calibri Light" w:hAnsi="Calibri Light" w:cs="Calibri Light"/>
        </w:rPr>
        <w:t xml:space="preserve">z produkcji. Każda taka zmiana wymaga wcześniejszej pisemnej akceptacji </w:t>
      </w:r>
      <w:r>
        <w:rPr>
          <w:rFonts w:ascii="Calibri Light" w:hAnsi="Calibri Light" w:cs="Calibri Light"/>
        </w:rPr>
        <w:t>Zamawiając</w:t>
      </w:r>
      <w:r w:rsidR="003D5981" w:rsidRPr="004A1C5C">
        <w:rPr>
          <w:rFonts w:ascii="Calibri Light" w:hAnsi="Calibri Light" w:cs="Calibri Light"/>
        </w:rPr>
        <w:t>ego.</w:t>
      </w:r>
    </w:p>
    <w:p w:rsidR="003D5981" w:rsidRPr="004A1C5C" w:rsidRDefault="003D5981" w:rsidP="003C4D92">
      <w:pPr>
        <w:jc w:val="center"/>
        <w:outlineLvl w:val="0"/>
        <w:rPr>
          <w:rFonts w:ascii="Calibri Light" w:hAnsi="Calibri Light" w:cs="Calibri Light"/>
          <w:b/>
        </w:rPr>
      </w:pPr>
      <w:r w:rsidRPr="004A1C5C">
        <w:rPr>
          <w:rFonts w:ascii="Calibri Light" w:hAnsi="Calibri Light" w:cs="Calibri Light"/>
          <w:b/>
        </w:rPr>
        <w:t>§ 2</w:t>
      </w:r>
    </w:p>
    <w:p w:rsidR="003D5981" w:rsidRPr="004A1C5C" w:rsidRDefault="00E67B1C" w:rsidP="007E508B">
      <w:pPr>
        <w:numPr>
          <w:ilvl w:val="0"/>
          <w:numId w:val="42"/>
        </w:numPr>
        <w:spacing w:before="0" w:line="240" w:lineRule="auto"/>
        <w:contextualSpacing/>
        <w:rPr>
          <w:rFonts w:ascii="Calibri Light" w:hAnsi="Calibri Light" w:cs="Calibri Light"/>
        </w:rPr>
      </w:pPr>
      <w:r>
        <w:rPr>
          <w:rFonts w:ascii="Calibri Light" w:hAnsi="Calibri Light" w:cs="Calibri Light"/>
        </w:rPr>
        <w:t>Wykonawc</w:t>
      </w:r>
      <w:r w:rsidR="003D5981" w:rsidRPr="004A1C5C">
        <w:rPr>
          <w:rFonts w:ascii="Calibri Light" w:hAnsi="Calibri Light" w:cs="Calibri Light"/>
        </w:rPr>
        <w:t>a zobowiązuje się dostarczyć i wydać Sprzęt do dnia:</w:t>
      </w:r>
    </w:p>
    <w:tbl>
      <w:tblPr>
        <w:tblW w:w="101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6"/>
      </w:tblGrid>
      <w:tr w:rsidR="003D5981" w:rsidRPr="00A61E83" w:rsidTr="004A1C5C">
        <w:trPr>
          <w:trHeight w:val="293"/>
        </w:trPr>
        <w:tc>
          <w:tcPr>
            <w:tcW w:w="10176" w:type="dxa"/>
            <w:tcBorders>
              <w:top w:val="dotted" w:sz="4" w:space="0" w:color="auto"/>
              <w:left w:val="dotted" w:sz="4" w:space="0" w:color="auto"/>
              <w:bottom w:val="dotted" w:sz="4" w:space="0" w:color="auto"/>
              <w:right w:val="dotted" w:sz="4" w:space="0" w:color="auto"/>
            </w:tcBorders>
          </w:tcPr>
          <w:p w:rsidR="003D5981" w:rsidRPr="004A1C5C" w:rsidRDefault="00042A3C">
            <w:pPr>
              <w:spacing w:before="0"/>
              <w:ind w:left="0" w:firstLine="0"/>
              <w:contextualSpacing/>
              <w:rPr>
                <w:rFonts w:ascii="Calibri Light" w:hAnsi="Calibri Light" w:cs="Calibri Light"/>
              </w:rPr>
            </w:pPr>
            <w:r w:rsidRPr="004A1C5C">
              <w:rPr>
                <w:rFonts w:ascii="Calibri Light" w:hAnsi="Calibri Light" w:cs="Calibri Light"/>
              </w:rPr>
              <w:t xml:space="preserve">……. od zawarcia umowy </w:t>
            </w:r>
            <w:r w:rsidR="00FF39FB" w:rsidRPr="004A1C5C">
              <w:rPr>
                <w:rFonts w:ascii="Calibri Light" w:hAnsi="Calibri Light" w:cs="Calibri Light"/>
                <w:i/>
                <w:shd w:val="clear" w:color="auto" w:fill="D9D9D9" w:themeFill="background1" w:themeFillShade="D9"/>
              </w:rPr>
              <w:t>[</w:t>
            </w:r>
            <w:r w:rsidRPr="004A1C5C">
              <w:rPr>
                <w:rFonts w:ascii="Calibri Light" w:hAnsi="Calibri Light" w:cs="Calibri Light"/>
                <w:i/>
                <w:shd w:val="clear" w:color="auto" w:fill="D9D9D9" w:themeFill="background1" w:themeFillShade="D9"/>
              </w:rPr>
              <w:t>odpowiednio dla Części zamówienia</w:t>
            </w:r>
            <w:r w:rsidR="0071434D" w:rsidRPr="004A1C5C">
              <w:rPr>
                <w:rFonts w:ascii="Calibri Light" w:hAnsi="Calibri Light" w:cs="Calibri Light"/>
                <w:i/>
                <w:shd w:val="clear" w:color="auto" w:fill="D9D9D9" w:themeFill="background1" w:themeFillShade="D9"/>
              </w:rPr>
              <w:t xml:space="preserve"> nr …….</w:t>
            </w:r>
            <w:r w:rsidR="00FF39FB" w:rsidRPr="004A1C5C">
              <w:rPr>
                <w:rFonts w:ascii="Calibri Light" w:hAnsi="Calibri Light" w:cs="Calibri Light"/>
                <w:i/>
                <w:shd w:val="clear" w:color="auto" w:fill="D9D9D9" w:themeFill="background1" w:themeFillShade="D9"/>
              </w:rPr>
              <w:t>]</w:t>
            </w:r>
            <w:r w:rsidRPr="004A1C5C">
              <w:rPr>
                <w:rFonts w:ascii="Calibri Light" w:hAnsi="Calibri Light" w:cs="Calibri Light"/>
              </w:rPr>
              <w:t xml:space="preserve"> – zgodnie z ofertą </w:t>
            </w:r>
            <w:r w:rsidR="00935E95">
              <w:rPr>
                <w:rFonts w:ascii="Calibri Light" w:hAnsi="Calibri Light" w:cs="Calibri Light"/>
              </w:rPr>
              <w:t>W</w:t>
            </w:r>
            <w:r w:rsidR="00935E95" w:rsidRPr="004A1C5C">
              <w:rPr>
                <w:rFonts w:ascii="Calibri Light" w:hAnsi="Calibri Light" w:cs="Calibri Light"/>
              </w:rPr>
              <w:t>ykonawcy</w:t>
            </w:r>
          </w:p>
        </w:tc>
      </w:tr>
    </w:tbl>
    <w:p w:rsidR="003D5981" w:rsidRPr="004A1C5C" w:rsidRDefault="00E67B1C" w:rsidP="007E508B">
      <w:pPr>
        <w:numPr>
          <w:ilvl w:val="0"/>
          <w:numId w:val="42"/>
        </w:numPr>
        <w:spacing w:before="0" w:line="240" w:lineRule="auto"/>
        <w:contextualSpacing/>
        <w:rPr>
          <w:rFonts w:ascii="Calibri Light" w:hAnsi="Calibri Light" w:cs="Calibri Light"/>
        </w:rPr>
      </w:pPr>
      <w:r>
        <w:rPr>
          <w:rFonts w:ascii="Calibri Light" w:hAnsi="Calibri Light" w:cs="Calibri Light"/>
        </w:rPr>
        <w:t>Wykonawc</w:t>
      </w:r>
      <w:r w:rsidR="003D5981" w:rsidRPr="004A1C5C">
        <w:rPr>
          <w:rFonts w:ascii="Calibri Light" w:hAnsi="Calibri Light" w:cs="Calibri Light"/>
        </w:rPr>
        <w:t xml:space="preserve">a zobowiązuje się dostarczyć Sprzęt </w:t>
      </w:r>
      <w:r w:rsidR="00C17576" w:rsidRPr="004A1C5C">
        <w:rPr>
          <w:rFonts w:ascii="Calibri Light" w:hAnsi="Calibri Light" w:cs="Calibri Light"/>
        </w:rPr>
        <w:t>w </w:t>
      </w:r>
      <w:r w:rsidR="003D5981" w:rsidRPr="004A1C5C">
        <w:rPr>
          <w:rFonts w:ascii="Calibri Light" w:hAnsi="Calibri Light" w:cs="Calibri Light"/>
        </w:rPr>
        <w:t xml:space="preserve">częściach wskazanych przez </w:t>
      </w:r>
      <w:r w:rsidR="00935E95">
        <w:rPr>
          <w:rFonts w:ascii="Calibri Light" w:hAnsi="Calibri Light" w:cs="Calibri Light"/>
        </w:rPr>
        <w:t>Zamawiając</w:t>
      </w:r>
      <w:r w:rsidR="003D5981" w:rsidRPr="004A1C5C">
        <w:rPr>
          <w:rFonts w:ascii="Calibri Light" w:hAnsi="Calibri Light" w:cs="Calibri Light"/>
        </w:rPr>
        <w:t xml:space="preserve">ego, do pomieszczeń wskazanych przez </w:t>
      </w:r>
      <w:r w:rsidR="00935E95">
        <w:rPr>
          <w:rFonts w:ascii="Calibri Light" w:hAnsi="Calibri Light" w:cs="Calibri Light"/>
        </w:rPr>
        <w:t>Zamawiając</w:t>
      </w:r>
      <w:r w:rsidR="003D5981" w:rsidRPr="004A1C5C">
        <w:rPr>
          <w:rFonts w:ascii="Calibri Light" w:hAnsi="Calibri Light" w:cs="Calibri Light"/>
        </w:rPr>
        <w:t xml:space="preserve">ego </w:t>
      </w:r>
      <w:r w:rsidR="00F80634">
        <w:rPr>
          <w:rFonts w:ascii="Calibri Light" w:hAnsi="Calibri Light" w:cs="Calibri Light"/>
        </w:rPr>
        <w:t>w budynku</w:t>
      </w:r>
      <w:r w:rsidR="000E7742">
        <w:rPr>
          <w:rFonts w:ascii="Calibri Light" w:hAnsi="Calibri Light" w:cs="Calibri Light"/>
        </w:rPr>
        <w:t xml:space="preserve"> WMIMUW (</w:t>
      </w:r>
      <w:r w:rsidR="000E7742" w:rsidRPr="004A1C5C">
        <w:rPr>
          <w:rFonts w:ascii="Calibri Light" w:hAnsi="Calibri Light" w:cs="Calibri Light"/>
        </w:rPr>
        <w:t>ul. Banacha 2, 02-097 Warszawa</w:t>
      </w:r>
      <w:r w:rsidR="000E7742">
        <w:rPr>
          <w:rFonts w:ascii="Calibri Light" w:hAnsi="Calibri Light" w:cs="Calibri Light"/>
        </w:rPr>
        <w:t>)</w:t>
      </w:r>
      <w:r w:rsidR="000E7742" w:rsidRPr="004A1C5C">
        <w:rPr>
          <w:rFonts w:ascii="Calibri Light" w:hAnsi="Calibri Light" w:cs="Calibri Light"/>
        </w:rPr>
        <w:t xml:space="preserve"> </w:t>
      </w:r>
      <w:r w:rsidR="003D5981" w:rsidRPr="004A1C5C">
        <w:rPr>
          <w:rFonts w:ascii="Calibri Light" w:hAnsi="Calibri Light" w:cs="Calibri Light"/>
        </w:rPr>
        <w:t xml:space="preserve">i wydać osobom </w:t>
      </w:r>
      <w:r w:rsidR="00A650A6" w:rsidRPr="004A1C5C">
        <w:rPr>
          <w:rFonts w:ascii="Calibri Light" w:hAnsi="Calibri Light" w:cs="Calibri Light"/>
        </w:rPr>
        <w:t xml:space="preserve">wyznaczonym </w:t>
      </w:r>
      <w:r w:rsidR="003D5981" w:rsidRPr="004A1C5C">
        <w:rPr>
          <w:rFonts w:ascii="Calibri Light" w:hAnsi="Calibri Light" w:cs="Calibri Light"/>
        </w:rPr>
        <w:t xml:space="preserve">przez </w:t>
      </w:r>
      <w:r w:rsidR="00935E95">
        <w:rPr>
          <w:rFonts w:ascii="Calibri Light" w:hAnsi="Calibri Light" w:cs="Calibri Light"/>
        </w:rPr>
        <w:t>Zamawiając</w:t>
      </w:r>
      <w:r w:rsidR="003D5981" w:rsidRPr="004A1C5C">
        <w:rPr>
          <w:rFonts w:ascii="Calibri Light" w:hAnsi="Calibri Light" w:cs="Calibri Light"/>
        </w:rPr>
        <w:t>ego.</w:t>
      </w:r>
    </w:p>
    <w:p w:rsidR="003D5981" w:rsidRPr="004A1C5C" w:rsidRDefault="003D5981" w:rsidP="003C4D92">
      <w:pPr>
        <w:jc w:val="center"/>
        <w:rPr>
          <w:rFonts w:ascii="Calibri Light" w:hAnsi="Calibri Light" w:cs="Calibri Light"/>
          <w:b/>
        </w:rPr>
      </w:pPr>
      <w:r w:rsidRPr="004A1C5C">
        <w:rPr>
          <w:rFonts w:ascii="Calibri Light" w:hAnsi="Calibri Light" w:cs="Calibri Light"/>
          <w:b/>
        </w:rPr>
        <w:t>§ 3</w:t>
      </w:r>
    </w:p>
    <w:p w:rsidR="003D5981" w:rsidRPr="004A1C5C" w:rsidRDefault="00935E95" w:rsidP="007E508B">
      <w:pPr>
        <w:numPr>
          <w:ilvl w:val="0"/>
          <w:numId w:val="43"/>
        </w:numPr>
        <w:spacing w:before="0" w:line="240" w:lineRule="auto"/>
        <w:contextualSpacing/>
        <w:rPr>
          <w:rFonts w:ascii="Calibri Light" w:hAnsi="Calibri Light" w:cs="Calibri Light"/>
        </w:rPr>
      </w:pPr>
      <w:r>
        <w:rPr>
          <w:rFonts w:ascii="Calibri Light" w:hAnsi="Calibri Light" w:cs="Calibri Light"/>
        </w:rPr>
        <w:t>Zamawiając</w:t>
      </w:r>
      <w:r w:rsidR="003D5981" w:rsidRPr="004A1C5C">
        <w:rPr>
          <w:rFonts w:ascii="Calibri Light" w:hAnsi="Calibri Light" w:cs="Calibri Light"/>
        </w:rPr>
        <w:t xml:space="preserve">y zapłaci </w:t>
      </w:r>
      <w:r w:rsidR="00E67B1C">
        <w:rPr>
          <w:rFonts w:ascii="Calibri Light" w:hAnsi="Calibri Light" w:cs="Calibri Light"/>
        </w:rPr>
        <w:t>Wykonawc</w:t>
      </w:r>
      <w:r w:rsidR="003D5981" w:rsidRPr="004A1C5C">
        <w:rPr>
          <w:rFonts w:ascii="Calibri Light" w:hAnsi="Calibri Light" w:cs="Calibri Light"/>
        </w:rPr>
        <w:t>y cenę zawierającą podatek VAT określoną w formularzu ofer</w:t>
      </w:r>
      <w:r w:rsidR="00042A3C" w:rsidRPr="004A1C5C">
        <w:rPr>
          <w:rFonts w:ascii="Calibri Light" w:hAnsi="Calibri Light" w:cs="Calibri Light"/>
        </w:rPr>
        <w:t xml:space="preserve">towym stanowiącym załącznik nr </w:t>
      </w:r>
      <w:r w:rsidR="00AF27FC" w:rsidRPr="004A1C5C">
        <w:rPr>
          <w:rFonts w:ascii="Calibri Light" w:hAnsi="Calibri Light" w:cs="Calibri Light"/>
        </w:rPr>
        <w:t xml:space="preserve">2 </w:t>
      </w:r>
      <w:r w:rsidR="003D5981" w:rsidRPr="004A1C5C">
        <w:rPr>
          <w:rFonts w:ascii="Calibri Light" w:hAnsi="Calibri Light" w:cs="Calibri Light"/>
        </w:rPr>
        <w:t>do niniejszej umowy</w:t>
      </w:r>
      <w:r w:rsidR="00042A3C" w:rsidRPr="004A1C5C">
        <w:rPr>
          <w:rFonts w:ascii="Calibri Light" w:hAnsi="Calibri Light" w:cs="Calibri Light"/>
        </w:rPr>
        <w:t xml:space="preserve"> </w:t>
      </w:r>
      <w:r w:rsidR="00AF27FC" w:rsidRPr="004A1C5C">
        <w:rPr>
          <w:rFonts w:ascii="Calibri Light" w:hAnsi="Calibri Light" w:cs="Calibri Light"/>
          <w:i/>
          <w:shd w:val="clear" w:color="auto" w:fill="D9D9D9" w:themeFill="background1" w:themeFillShade="D9"/>
        </w:rPr>
        <w:t>[</w:t>
      </w:r>
      <w:r w:rsidR="00042A3C" w:rsidRPr="004A1C5C">
        <w:rPr>
          <w:rFonts w:ascii="Calibri Light" w:hAnsi="Calibri Light" w:cs="Calibri Light"/>
          <w:i/>
          <w:shd w:val="clear" w:color="auto" w:fill="D9D9D9" w:themeFill="background1" w:themeFillShade="D9"/>
        </w:rPr>
        <w:t xml:space="preserve">odpowiednio dla Części zamówienia – zgodnie </w:t>
      </w:r>
      <w:r w:rsidR="00407986" w:rsidRPr="004A1C5C">
        <w:rPr>
          <w:rFonts w:ascii="Calibri Light" w:hAnsi="Calibri Light" w:cs="Calibri Light"/>
          <w:i/>
          <w:shd w:val="clear" w:color="auto" w:fill="D9D9D9" w:themeFill="background1" w:themeFillShade="D9"/>
        </w:rPr>
        <w:t>z </w:t>
      </w:r>
      <w:r w:rsidR="00042A3C" w:rsidRPr="004A1C5C">
        <w:rPr>
          <w:rFonts w:ascii="Calibri Light" w:hAnsi="Calibri Light" w:cs="Calibri Light"/>
          <w:i/>
          <w:shd w:val="clear" w:color="auto" w:fill="D9D9D9" w:themeFill="background1" w:themeFillShade="D9"/>
        </w:rPr>
        <w:t>o</w:t>
      </w:r>
      <w:r w:rsidR="00A72AD5" w:rsidRPr="004A1C5C">
        <w:rPr>
          <w:rFonts w:ascii="Calibri Light" w:hAnsi="Calibri Light" w:cs="Calibri Light"/>
          <w:i/>
          <w:shd w:val="clear" w:color="auto" w:fill="D9D9D9" w:themeFill="background1" w:themeFillShade="D9"/>
        </w:rPr>
        <w:t>fertą wykonawcy</w:t>
      </w:r>
      <w:r w:rsidR="00AF27FC" w:rsidRPr="004A1C5C">
        <w:rPr>
          <w:rFonts w:ascii="Calibri Light" w:hAnsi="Calibri Light" w:cs="Calibri Light"/>
          <w:i/>
          <w:shd w:val="clear" w:color="auto" w:fill="D9D9D9" w:themeFill="background1" w:themeFillShade="D9"/>
        </w:rPr>
        <w:t>]</w:t>
      </w:r>
      <w:r w:rsidR="003D5981" w:rsidRPr="004A1C5C">
        <w:rPr>
          <w:rFonts w:ascii="Calibri Light" w:hAnsi="Calibri Light" w:cs="Calibri Light"/>
        </w:rPr>
        <w:t>, w łącznej wysokości:</w:t>
      </w:r>
    </w:p>
    <w:tbl>
      <w:tblPr>
        <w:tblW w:w="101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1"/>
      </w:tblGrid>
      <w:tr w:rsidR="003D5981" w:rsidRPr="00A61E83" w:rsidTr="004A1C5C">
        <w:trPr>
          <w:trHeight w:val="287"/>
        </w:trPr>
        <w:tc>
          <w:tcPr>
            <w:tcW w:w="10141" w:type="dxa"/>
            <w:tcBorders>
              <w:top w:val="dotted" w:sz="4" w:space="0" w:color="auto"/>
              <w:left w:val="dotted" w:sz="4" w:space="0" w:color="auto"/>
              <w:bottom w:val="dotted" w:sz="4" w:space="0" w:color="auto"/>
              <w:right w:val="dotted" w:sz="4" w:space="0" w:color="auto"/>
            </w:tcBorders>
          </w:tcPr>
          <w:p w:rsidR="003D5981" w:rsidRPr="004A1C5C" w:rsidRDefault="003D5981" w:rsidP="00231417">
            <w:pPr>
              <w:spacing w:before="0"/>
              <w:contextualSpacing/>
              <w:rPr>
                <w:rFonts w:ascii="Calibri Light" w:hAnsi="Calibri Light" w:cs="Calibri Light"/>
              </w:rPr>
            </w:pPr>
          </w:p>
        </w:tc>
      </w:tr>
    </w:tbl>
    <w:p w:rsidR="003D5981" w:rsidRPr="004A1C5C" w:rsidRDefault="003D5981" w:rsidP="003C4D92">
      <w:pPr>
        <w:spacing w:before="0"/>
        <w:ind w:left="357"/>
        <w:contextualSpacing/>
        <w:rPr>
          <w:rFonts w:ascii="Calibri Light" w:hAnsi="Calibri Light" w:cs="Calibri Light"/>
        </w:rPr>
      </w:pPr>
      <w:r w:rsidRPr="004A1C5C">
        <w:rPr>
          <w:rFonts w:ascii="Calibri Light" w:hAnsi="Calibri Light" w:cs="Calibri Light"/>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3D5981" w:rsidRPr="00A61E83" w:rsidTr="004A1C5C">
        <w:trPr>
          <w:trHeight w:val="287"/>
        </w:trPr>
        <w:tc>
          <w:tcPr>
            <w:tcW w:w="10095" w:type="dxa"/>
            <w:tcBorders>
              <w:top w:val="dotted" w:sz="4" w:space="0" w:color="auto"/>
              <w:left w:val="dotted" w:sz="4" w:space="0" w:color="auto"/>
              <w:bottom w:val="dotted" w:sz="4" w:space="0" w:color="auto"/>
              <w:right w:val="dotted" w:sz="4" w:space="0" w:color="auto"/>
            </w:tcBorders>
          </w:tcPr>
          <w:p w:rsidR="003D5981" w:rsidRPr="004A1C5C" w:rsidRDefault="00E5136B" w:rsidP="00E5136B">
            <w:pPr>
              <w:spacing w:before="0"/>
              <w:contextualSpacing/>
              <w:jc w:val="right"/>
              <w:rPr>
                <w:rFonts w:ascii="Calibri Light" w:hAnsi="Calibri Light" w:cs="Calibri Light"/>
              </w:rPr>
            </w:pPr>
            <w:r>
              <w:rPr>
                <w:rFonts w:ascii="Calibri Light" w:hAnsi="Calibri Light" w:cs="Calibri Light"/>
              </w:rPr>
              <w:t>złote/-ych</w:t>
            </w:r>
            <w:r w:rsidR="003D5981" w:rsidRPr="004A1C5C">
              <w:rPr>
                <w:rFonts w:ascii="Calibri Light" w:hAnsi="Calibri Light" w:cs="Calibri Light"/>
              </w:rPr>
              <w:t>       /</w:t>
            </w:r>
            <w:r w:rsidR="003D5981" w:rsidRPr="00E5136B">
              <w:rPr>
                <w:rFonts w:ascii="Calibri Light" w:hAnsi="Calibri Light" w:cs="Calibri Light"/>
                <w:vertAlign w:val="subscript"/>
              </w:rPr>
              <w:t>100</w:t>
            </w:r>
          </w:p>
        </w:tc>
      </w:tr>
    </w:tbl>
    <w:p w:rsidR="003D5981" w:rsidRPr="004A1C5C" w:rsidRDefault="003D5981" w:rsidP="003C4D92">
      <w:pPr>
        <w:spacing w:before="0"/>
        <w:ind w:left="0" w:firstLine="0"/>
        <w:contextualSpacing/>
        <w:rPr>
          <w:rFonts w:ascii="Calibri Light" w:hAnsi="Calibri Light" w:cs="Calibri Light"/>
        </w:rPr>
      </w:pPr>
      <w:r w:rsidRPr="004A1C5C">
        <w:rPr>
          <w:rFonts w:ascii="Calibri Light" w:hAnsi="Calibri Light" w:cs="Calibri Light"/>
        </w:rPr>
        <w:t>w tym cena netto:</w:t>
      </w:r>
    </w:p>
    <w:tbl>
      <w:tblPr>
        <w:tblW w:w="101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1"/>
      </w:tblGrid>
      <w:tr w:rsidR="003D5981" w:rsidRPr="00A61E83" w:rsidTr="004A1C5C">
        <w:trPr>
          <w:trHeight w:val="287"/>
        </w:trPr>
        <w:tc>
          <w:tcPr>
            <w:tcW w:w="10141" w:type="dxa"/>
            <w:tcBorders>
              <w:top w:val="dotted" w:sz="4" w:space="0" w:color="auto"/>
              <w:left w:val="dotted" w:sz="4" w:space="0" w:color="auto"/>
              <w:bottom w:val="dotted" w:sz="4" w:space="0" w:color="auto"/>
              <w:right w:val="dotted" w:sz="4" w:space="0" w:color="auto"/>
            </w:tcBorders>
          </w:tcPr>
          <w:p w:rsidR="003D5981" w:rsidRPr="004A1C5C" w:rsidRDefault="003D5981" w:rsidP="00231417">
            <w:pPr>
              <w:spacing w:before="0"/>
              <w:contextualSpacing/>
              <w:rPr>
                <w:rFonts w:ascii="Calibri Light" w:hAnsi="Calibri Light" w:cs="Calibri Light"/>
              </w:rPr>
            </w:pPr>
          </w:p>
        </w:tc>
      </w:tr>
    </w:tbl>
    <w:p w:rsidR="003D5981" w:rsidRPr="004A1C5C" w:rsidRDefault="003D5981" w:rsidP="003D5981">
      <w:pPr>
        <w:spacing w:before="0"/>
        <w:ind w:left="360"/>
        <w:contextualSpacing/>
        <w:rPr>
          <w:rFonts w:ascii="Calibri Light" w:hAnsi="Calibri Light" w:cs="Calibri Light"/>
        </w:rPr>
      </w:pPr>
      <w:r w:rsidRPr="004A1C5C">
        <w:rPr>
          <w:rFonts w:ascii="Calibri Light" w:hAnsi="Calibri Light" w:cs="Calibri Light"/>
        </w:rPr>
        <w:t>słownie:</w:t>
      </w:r>
    </w:p>
    <w:tbl>
      <w:tblPr>
        <w:tblW w:w="101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9"/>
      </w:tblGrid>
      <w:tr w:rsidR="003D5981" w:rsidRPr="00A61E83" w:rsidTr="004A1C5C">
        <w:trPr>
          <w:trHeight w:val="287"/>
        </w:trPr>
        <w:tc>
          <w:tcPr>
            <w:tcW w:w="10129" w:type="dxa"/>
            <w:tcBorders>
              <w:top w:val="dotted" w:sz="4" w:space="0" w:color="auto"/>
              <w:left w:val="dotted" w:sz="4" w:space="0" w:color="auto"/>
              <w:bottom w:val="dotted" w:sz="4" w:space="0" w:color="auto"/>
              <w:right w:val="dotted" w:sz="4" w:space="0" w:color="auto"/>
            </w:tcBorders>
          </w:tcPr>
          <w:p w:rsidR="003D5981" w:rsidRPr="004A1C5C" w:rsidRDefault="00E5136B" w:rsidP="00231417">
            <w:pPr>
              <w:spacing w:before="0"/>
              <w:contextualSpacing/>
              <w:rPr>
                <w:rFonts w:ascii="Calibri Light" w:hAnsi="Calibri Light" w:cs="Calibri Light"/>
              </w:rPr>
            </w:pPr>
            <w:r>
              <w:rPr>
                <w:rFonts w:ascii="Calibri Light" w:hAnsi="Calibri Light" w:cs="Calibri Light"/>
              </w:rPr>
              <w:t>złote/-ych</w:t>
            </w:r>
            <w:r w:rsidRPr="004A1C5C">
              <w:rPr>
                <w:rFonts w:ascii="Calibri Light" w:hAnsi="Calibri Light" w:cs="Calibri Light"/>
              </w:rPr>
              <w:t>       </w:t>
            </w:r>
            <w:r>
              <w:rPr>
                <w:rFonts w:ascii="Calibri Light" w:hAnsi="Calibri Light" w:cs="Calibri Light"/>
              </w:rPr>
              <w:t xml:space="preserve"> /</w:t>
            </w:r>
            <w:r w:rsidR="003D5981" w:rsidRPr="00E5136B">
              <w:rPr>
                <w:rFonts w:ascii="Calibri Light" w:hAnsi="Calibri Light" w:cs="Calibri Light"/>
                <w:vertAlign w:val="subscript"/>
              </w:rPr>
              <w:t>100</w:t>
            </w:r>
          </w:p>
        </w:tc>
      </w:tr>
    </w:tbl>
    <w:p w:rsidR="003D5981" w:rsidRPr="004A1C5C" w:rsidRDefault="003D5981" w:rsidP="00C17576">
      <w:pPr>
        <w:spacing w:before="0"/>
        <w:ind w:left="0" w:firstLine="0"/>
        <w:contextualSpacing/>
        <w:rPr>
          <w:rFonts w:ascii="Calibri Light" w:hAnsi="Calibri Light" w:cs="Calibri Light"/>
        </w:rPr>
      </w:pPr>
      <w:r w:rsidRPr="004A1C5C">
        <w:rPr>
          <w:rFonts w:ascii="Calibri Light" w:hAnsi="Calibri Light" w:cs="Calibri Light"/>
        </w:rPr>
        <w:t xml:space="preserve">oraz należny podatek VAT w wysokości wynikającej </w:t>
      </w:r>
      <w:r w:rsidR="00C17576" w:rsidRPr="004A1C5C">
        <w:rPr>
          <w:rFonts w:ascii="Calibri Light" w:hAnsi="Calibri Light" w:cs="Calibri Light"/>
        </w:rPr>
        <w:t>z </w:t>
      </w:r>
      <w:r w:rsidRPr="004A1C5C">
        <w:rPr>
          <w:rFonts w:ascii="Calibri Light" w:hAnsi="Calibri Light" w:cs="Calibri Light"/>
        </w:rPr>
        <w:t>przepisów obowiązujących w dacie powstania obowiązku podatkowego:</w:t>
      </w:r>
    </w:p>
    <w:tbl>
      <w:tblPr>
        <w:tblW w:w="101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6"/>
      </w:tblGrid>
      <w:tr w:rsidR="003D5981" w:rsidRPr="00A61E83" w:rsidTr="004A1C5C">
        <w:trPr>
          <w:trHeight w:val="287"/>
        </w:trPr>
        <w:tc>
          <w:tcPr>
            <w:tcW w:w="10106" w:type="dxa"/>
            <w:tcBorders>
              <w:top w:val="dotted" w:sz="4" w:space="0" w:color="auto"/>
              <w:left w:val="dotted" w:sz="4" w:space="0" w:color="auto"/>
              <w:bottom w:val="dotted" w:sz="4" w:space="0" w:color="auto"/>
              <w:right w:val="dotted" w:sz="4" w:space="0" w:color="auto"/>
            </w:tcBorders>
          </w:tcPr>
          <w:p w:rsidR="003D5981" w:rsidRPr="004A1C5C" w:rsidRDefault="003D5981" w:rsidP="00231417">
            <w:pPr>
              <w:spacing w:before="0"/>
              <w:contextualSpacing/>
              <w:rPr>
                <w:rFonts w:ascii="Calibri Light" w:hAnsi="Calibri Light" w:cs="Calibri Light"/>
              </w:rPr>
            </w:pPr>
          </w:p>
        </w:tc>
      </w:tr>
    </w:tbl>
    <w:p w:rsidR="003D5981" w:rsidRPr="004A1C5C" w:rsidRDefault="003D5981" w:rsidP="003D5981">
      <w:pPr>
        <w:spacing w:before="0"/>
        <w:ind w:left="360"/>
        <w:contextualSpacing/>
        <w:rPr>
          <w:rFonts w:ascii="Calibri Light" w:hAnsi="Calibri Light" w:cs="Calibri Light"/>
        </w:rPr>
      </w:pPr>
      <w:r w:rsidRPr="004A1C5C">
        <w:rPr>
          <w:rFonts w:ascii="Calibri Light" w:hAnsi="Calibri Light" w:cs="Calibri Light"/>
        </w:rPr>
        <w:t>słownie:</w:t>
      </w:r>
    </w:p>
    <w:tbl>
      <w:tblPr>
        <w:tblW w:w="101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6"/>
      </w:tblGrid>
      <w:tr w:rsidR="003D5981" w:rsidRPr="00A61E83" w:rsidTr="004A1C5C">
        <w:trPr>
          <w:trHeight w:val="287"/>
        </w:trPr>
        <w:tc>
          <w:tcPr>
            <w:tcW w:w="10106" w:type="dxa"/>
            <w:tcBorders>
              <w:top w:val="dotted" w:sz="4" w:space="0" w:color="auto"/>
              <w:left w:val="dotted" w:sz="4" w:space="0" w:color="auto"/>
              <w:bottom w:val="dotted" w:sz="4" w:space="0" w:color="auto"/>
              <w:right w:val="dotted" w:sz="4" w:space="0" w:color="auto"/>
            </w:tcBorders>
          </w:tcPr>
          <w:p w:rsidR="003D5981" w:rsidRPr="004A1C5C" w:rsidRDefault="00E5136B" w:rsidP="00231417">
            <w:pPr>
              <w:spacing w:before="0"/>
              <w:contextualSpacing/>
              <w:jc w:val="right"/>
              <w:rPr>
                <w:rFonts w:ascii="Calibri Light" w:hAnsi="Calibri Light" w:cs="Calibri Light"/>
              </w:rPr>
            </w:pPr>
            <w:r>
              <w:rPr>
                <w:rFonts w:ascii="Calibri Light" w:hAnsi="Calibri Light" w:cs="Calibri Light"/>
              </w:rPr>
              <w:t>złote/-ych</w:t>
            </w:r>
            <w:r w:rsidRPr="004A1C5C">
              <w:rPr>
                <w:rFonts w:ascii="Calibri Light" w:hAnsi="Calibri Light" w:cs="Calibri Light"/>
              </w:rPr>
              <w:t xml:space="preserve">        </w:t>
            </w:r>
            <w:r w:rsidR="003D5981" w:rsidRPr="004A1C5C">
              <w:rPr>
                <w:rFonts w:ascii="Calibri Light" w:hAnsi="Calibri Light" w:cs="Calibri Light"/>
              </w:rPr>
              <w:t xml:space="preserve">/ </w:t>
            </w:r>
            <w:r w:rsidR="003D5981" w:rsidRPr="00E5136B">
              <w:rPr>
                <w:rFonts w:ascii="Calibri Light" w:hAnsi="Calibri Light" w:cs="Calibri Light"/>
                <w:vertAlign w:val="subscript"/>
              </w:rPr>
              <w:t>100</w:t>
            </w:r>
          </w:p>
        </w:tc>
      </w:tr>
    </w:tbl>
    <w:p w:rsidR="003D5981" w:rsidRPr="004A1C5C" w:rsidRDefault="003D5981" w:rsidP="007E508B">
      <w:pPr>
        <w:numPr>
          <w:ilvl w:val="0"/>
          <w:numId w:val="43"/>
        </w:numPr>
        <w:spacing w:before="0" w:line="240" w:lineRule="auto"/>
        <w:contextualSpacing/>
        <w:rPr>
          <w:rFonts w:ascii="Calibri Light" w:hAnsi="Calibri Light" w:cs="Calibri Light"/>
        </w:rPr>
      </w:pPr>
      <w:r w:rsidRPr="004A1C5C">
        <w:rPr>
          <w:rFonts w:ascii="Calibri Light" w:hAnsi="Calibri Light" w:cs="Calibri Light"/>
        </w:rPr>
        <w:t>Cena obejmuje wszystkie koszty i opłaty, w tym związane z transportem, ubezpieczeniem, dokumentacją niezbędną do użytkowania Sprzętu</w:t>
      </w:r>
      <w:r w:rsidR="00B53810" w:rsidRPr="004A1C5C">
        <w:rPr>
          <w:rFonts w:ascii="Calibri Light" w:hAnsi="Calibri Light" w:cs="Calibri Light"/>
        </w:rPr>
        <w:t xml:space="preserve"> oraz gwarancją i rękojmią Sprzętu</w:t>
      </w:r>
      <w:r w:rsidRPr="004A1C5C">
        <w:rPr>
          <w:rFonts w:ascii="Calibri Light" w:hAnsi="Calibri Light" w:cs="Calibri Light"/>
        </w:rPr>
        <w:t>.</w:t>
      </w:r>
    </w:p>
    <w:p w:rsidR="003D5981" w:rsidRPr="004A1C5C" w:rsidRDefault="003D5981" w:rsidP="007E508B">
      <w:pPr>
        <w:pStyle w:val="Akapitzlist"/>
        <w:numPr>
          <w:ilvl w:val="0"/>
          <w:numId w:val="43"/>
        </w:numPr>
        <w:spacing w:before="0" w:after="0" w:line="240" w:lineRule="auto"/>
        <w:rPr>
          <w:rFonts w:ascii="Calibri Light" w:eastAsia="Times New Roman" w:hAnsi="Calibri Light" w:cs="Calibri Light"/>
          <w:lang w:eastAsia="pl-PL"/>
        </w:rPr>
      </w:pPr>
      <w:r w:rsidRPr="004A1C5C">
        <w:rPr>
          <w:rFonts w:ascii="Calibri Light" w:eastAsia="Times New Roman" w:hAnsi="Calibri Light" w:cs="Calibri Light"/>
          <w:lang w:eastAsia="pl-PL"/>
        </w:rPr>
        <w:t xml:space="preserve">W przypadku błędnego określenia sposobu opodatkowania podatkiem od towarów i usług dostawca poniesie koszty podatku od towarów </w:t>
      </w:r>
      <w:r w:rsidR="00407986" w:rsidRPr="004A1C5C">
        <w:rPr>
          <w:rFonts w:ascii="Calibri Light" w:eastAsia="Times New Roman" w:hAnsi="Calibri Light" w:cs="Calibri Light"/>
          <w:lang w:eastAsia="pl-PL"/>
        </w:rPr>
        <w:t>i </w:t>
      </w:r>
      <w:r w:rsidRPr="004A1C5C">
        <w:rPr>
          <w:rFonts w:ascii="Calibri Light" w:eastAsia="Times New Roman" w:hAnsi="Calibri Light" w:cs="Calibri Light"/>
          <w:lang w:eastAsia="pl-PL"/>
        </w:rPr>
        <w:t xml:space="preserve">usług oraz odsetek od zaległości podatkowych, które powstały w stosunku do UW na skutek błędnego opodatkowania VAT. Powyższe dotyczy zarówno przypadku gdy UW odliczył podatek VAT, który nie powinien zostać odliczony za względu na jego błędne naliczenie przez dostawcę, jak również przypadku. </w:t>
      </w:r>
      <w:r w:rsidR="00550743" w:rsidRPr="004A1C5C">
        <w:rPr>
          <w:rFonts w:ascii="Calibri Light" w:eastAsia="Times New Roman" w:hAnsi="Calibri Light" w:cs="Calibri Light"/>
          <w:lang w:eastAsia="pl-PL"/>
        </w:rPr>
        <w:t>W </w:t>
      </w:r>
      <w:r w:rsidRPr="004A1C5C">
        <w:rPr>
          <w:rFonts w:ascii="Calibri Light" w:eastAsia="Times New Roman" w:hAnsi="Calibri Light" w:cs="Calibri Light"/>
          <w:lang w:eastAsia="pl-PL"/>
        </w:rPr>
        <w:t xml:space="preserve">którym UW na skutek błędu dostawcy rozliczył za dostawcę podatek należny. </w:t>
      </w:r>
    </w:p>
    <w:p w:rsidR="003D5981" w:rsidRPr="004A1C5C" w:rsidRDefault="00935E95" w:rsidP="007E508B">
      <w:pPr>
        <w:numPr>
          <w:ilvl w:val="0"/>
          <w:numId w:val="43"/>
        </w:numPr>
        <w:spacing w:before="0" w:line="240" w:lineRule="auto"/>
        <w:contextualSpacing/>
        <w:rPr>
          <w:rFonts w:ascii="Calibri Light" w:hAnsi="Calibri Light" w:cs="Calibri Light"/>
        </w:rPr>
      </w:pPr>
      <w:r>
        <w:rPr>
          <w:rFonts w:ascii="Calibri Light" w:hAnsi="Calibri Light" w:cs="Calibri Light"/>
        </w:rPr>
        <w:t>Zamawiając</w:t>
      </w:r>
      <w:r w:rsidR="003D5981" w:rsidRPr="004A1C5C">
        <w:rPr>
          <w:rFonts w:ascii="Calibri Light" w:hAnsi="Calibri Light" w:cs="Calibri Light"/>
        </w:rPr>
        <w:t xml:space="preserve">y będzie się ubiegał o zastosowanie przy zakupie 0% stawki VAT, po przedstawieniu odpowiednich potwierdzeń zgodnie z art. 83 ust. 1 pkt. 26a ustawy z dnia 11 marca 2004 </w:t>
      </w:r>
      <w:r w:rsidR="00300EFE">
        <w:rPr>
          <w:rFonts w:ascii="Calibri Light" w:hAnsi="Calibri Light" w:cs="Calibri Light"/>
        </w:rPr>
        <w:t xml:space="preserve">r. </w:t>
      </w:r>
      <w:r w:rsidR="003D5981" w:rsidRPr="004A1C5C">
        <w:rPr>
          <w:rFonts w:ascii="Calibri Light" w:hAnsi="Calibri Light" w:cs="Calibri Light"/>
        </w:rPr>
        <w:t>o podatku od towarów i usług (</w:t>
      </w:r>
      <w:r w:rsidR="00300EFE" w:rsidRPr="00300EFE">
        <w:rPr>
          <w:rFonts w:ascii="Calibri Light" w:hAnsi="Calibri Light" w:cs="Calibri Light"/>
        </w:rPr>
        <w:t>Dz.U z</w:t>
      </w:r>
      <w:r w:rsidR="00300EFE">
        <w:rPr>
          <w:rFonts w:ascii="Calibri Light" w:hAnsi="Calibri Light" w:cs="Calibri Light"/>
        </w:rPr>
        <w:t> </w:t>
      </w:r>
      <w:r w:rsidR="00300EFE" w:rsidRPr="00300EFE">
        <w:rPr>
          <w:rFonts w:ascii="Calibri Light" w:hAnsi="Calibri Light" w:cs="Calibri Light"/>
        </w:rPr>
        <w:t>2021 r. poz. 685 z późn. zm.</w:t>
      </w:r>
      <w:r w:rsidR="003D5981" w:rsidRPr="004A1C5C">
        <w:rPr>
          <w:rFonts w:ascii="Calibri Light" w:hAnsi="Calibri Light" w:cs="Calibri Light"/>
        </w:rPr>
        <w:t>), w związku z powyższym należność za fakturę będzie regulowana w kwocie netto (bez uwzględnienia podatku VAT).</w:t>
      </w:r>
    </w:p>
    <w:p w:rsidR="003D5981" w:rsidRPr="004A1C5C" w:rsidRDefault="003D5981" w:rsidP="007E508B">
      <w:pPr>
        <w:numPr>
          <w:ilvl w:val="0"/>
          <w:numId w:val="43"/>
        </w:numPr>
        <w:spacing w:before="0" w:line="240" w:lineRule="auto"/>
        <w:contextualSpacing/>
        <w:rPr>
          <w:rFonts w:ascii="Calibri Light" w:hAnsi="Calibri Light" w:cs="Calibri Light"/>
        </w:rPr>
      </w:pPr>
      <w:r w:rsidRPr="004A1C5C">
        <w:rPr>
          <w:rFonts w:ascii="Calibri Light" w:hAnsi="Calibri Light" w:cs="Calibri Light"/>
        </w:rPr>
        <w:t>W przypadku uzyskania przez</w:t>
      </w:r>
      <w:r w:rsidR="00A72AD5" w:rsidRPr="004A1C5C">
        <w:rPr>
          <w:rFonts w:ascii="Calibri Light" w:hAnsi="Calibri Light" w:cs="Calibri Light"/>
        </w:rPr>
        <w:t xml:space="preserve"> </w:t>
      </w:r>
      <w:r w:rsidR="00935E95">
        <w:rPr>
          <w:rFonts w:ascii="Calibri Light" w:hAnsi="Calibri Light" w:cs="Calibri Light"/>
        </w:rPr>
        <w:t>Zamawiając</w:t>
      </w:r>
      <w:r w:rsidR="00A72AD5" w:rsidRPr="004A1C5C">
        <w:rPr>
          <w:rFonts w:ascii="Calibri Light" w:hAnsi="Calibri Light" w:cs="Calibri Light"/>
        </w:rPr>
        <w:t xml:space="preserve">ego zgody, </w:t>
      </w:r>
      <w:r w:rsidR="00407986" w:rsidRPr="004A1C5C">
        <w:rPr>
          <w:rFonts w:ascii="Calibri Light" w:hAnsi="Calibri Light" w:cs="Calibri Light"/>
        </w:rPr>
        <w:t>o </w:t>
      </w:r>
      <w:r w:rsidRPr="004A1C5C">
        <w:rPr>
          <w:rFonts w:ascii="Calibri Light" w:hAnsi="Calibri Light" w:cs="Calibri Light"/>
        </w:rPr>
        <w:t xml:space="preserve">której mowa w ust. </w:t>
      </w:r>
      <w:r w:rsidR="00B53810" w:rsidRPr="004A1C5C">
        <w:rPr>
          <w:rFonts w:ascii="Calibri Light" w:hAnsi="Calibri Light" w:cs="Calibri Light"/>
        </w:rPr>
        <w:t>4</w:t>
      </w:r>
      <w:r w:rsidRPr="004A1C5C">
        <w:rPr>
          <w:rFonts w:ascii="Calibri Light" w:hAnsi="Calibri Light" w:cs="Calibri Light"/>
        </w:rPr>
        <w:t xml:space="preserve">, </w:t>
      </w:r>
      <w:r w:rsidR="00E67B1C">
        <w:rPr>
          <w:rFonts w:ascii="Calibri Light" w:hAnsi="Calibri Light" w:cs="Calibri Light"/>
        </w:rPr>
        <w:t>Wykonawc</w:t>
      </w:r>
      <w:r w:rsidRPr="004A1C5C">
        <w:rPr>
          <w:rFonts w:ascii="Calibri Light" w:hAnsi="Calibri Light" w:cs="Calibri Light"/>
        </w:rPr>
        <w:t xml:space="preserve">a wystawi fakturę korygującą podatek VAT do stawki 0%. Jeżeli </w:t>
      </w:r>
      <w:r w:rsidR="00935E95">
        <w:rPr>
          <w:rFonts w:ascii="Calibri Light" w:hAnsi="Calibri Light" w:cs="Calibri Light"/>
        </w:rPr>
        <w:t>Zamawiając</w:t>
      </w:r>
      <w:r w:rsidRPr="004A1C5C">
        <w:rPr>
          <w:rFonts w:ascii="Calibri Light" w:hAnsi="Calibri Light" w:cs="Calibri Light"/>
        </w:rPr>
        <w:t xml:space="preserve">y w terminie 60 dni od wystawienia faktury VAT nie przedstawi </w:t>
      </w:r>
      <w:r w:rsidR="00E67B1C">
        <w:rPr>
          <w:rFonts w:ascii="Calibri Light" w:hAnsi="Calibri Light" w:cs="Calibri Light"/>
        </w:rPr>
        <w:t>Wykonawc</w:t>
      </w:r>
      <w:r w:rsidRPr="004A1C5C">
        <w:rPr>
          <w:rFonts w:ascii="Calibri Light" w:hAnsi="Calibri Light" w:cs="Calibri Light"/>
        </w:rPr>
        <w:t xml:space="preserve">y odpowiednich potwierdzeń uprawniających do zastosowania stawki 0% </w:t>
      </w:r>
      <w:r w:rsidR="00E67B1C">
        <w:rPr>
          <w:rFonts w:ascii="Calibri Light" w:hAnsi="Calibri Light" w:cs="Calibri Light"/>
        </w:rPr>
        <w:t>Wykonawc</w:t>
      </w:r>
      <w:r w:rsidRPr="004A1C5C">
        <w:rPr>
          <w:rFonts w:ascii="Calibri Light" w:hAnsi="Calibri Light" w:cs="Calibri Light"/>
        </w:rPr>
        <w:t xml:space="preserve">a ma prawo wezwać </w:t>
      </w:r>
      <w:r w:rsidR="00935E95">
        <w:rPr>
          <w:rFonts w:ascii="Calibri Light" w:hAnsi="Calibri Light" w:cs="Calibri Light"/>
        </w:rPr>
        <w:t>Zamawiając</w:t>
      </w:r>
      <w:r w:rsidRPr="004A1C5C">
        <w:rPr>
          <w:rFonts w:ascii="Calibri Light" w:hAnsi="Calibri Light" w:cs="Calibri Light"/>
        </w:rPr>
        <w:t xml:space="preserve">ego do wpłaty podatku VAT na rachunek bankowy </w:t>
      </w:r>
      <w:r w:rsidR="00E67B1C">
        <w:rPr>
          <w:rFonts w:ascii="Calibri Light" w:hAnsi="Calibri Light" w:cs="Calibri Light"/>
        </w:rPr>
        <w:t>Wykonawc</w:t>
      </w:r>
      <w:r w:rsidRPr="004A1C5C">
        <w:rPr>
          <w:rFonts w:ascii="Calibri Light" w:hAnsi="Calibri Light" w:cs="Calibri Light"/>
        </w:rPr>
        <w:t xml:space="preserve">y w terminie 14 dni od daty otrzymania takiego wezwania. Dostarczenie odpowiedniego potwierdzenia w terminie płatności wezwania unieważnia roszczenie </w:t>
      </w:r>
      <w:r w:rsidR="00E67B1C">
        <w:rPr>
          <w:rFonts w:ascii="Calibri Light" w:hAnsi="Calibri Light" w:cs="Calibri Light"/>
        </w:rPr>
        <w:t>Wykonawc</w:t>
      </w:r>
      <w:r w:rsidRPr="004A1C5C">
        <w:rPr>
          <w:rFonts w:ascii="Calibri Light" w:hAnsi="Calibri Light" w:cs="Calibri Light"/>
        </w:rPr>
        <w:t xml:space="preserve">y. </w:t>
      </w:r>
      <w:r w:rsidR="00B53810" w:rsidRPr="004A1C5C">
        <w:rPr>
          <w:rFonts w:ascii="Calibri Light" w:hAnsi="Calibri Light" w:cs="Calibri Light"/>
        </w:rPr>
        <w:t>W </w:t>
      </w:r>
      <w:r w:rsidRPr="004A1C5C">
        <w:rPr>
          <w:rFonts w:ascii="Calibri Light" w:hAnsi="Calibri Light" w:cs="Calibri Light"/>
        </w:rPr>
        <w:t xml:space="preserve">przypadku dostarczenia przez </w:t>
      </w:r>
      <w:r w:rsidR="00935E95">
        <w:rPr>
          <w:rFonts w:ascii="Calibri Light" w:hAnsi="Calibri Light" w:cs="Calibri Light"/>
        </w:rPr>
        <w:t>Zamawiając</w:t>
      </w:r>
      <w:r w:rsidRPr="004A1C5C">
        <w:rPr>
          <w:rFonts w:ascii="Calibri Light" w:hAnsi="Calibri Light" w:cs="Calibri Light"/>
        </w:rPr>
        <w:t xml:space="preserve">ego odpowiedniego potwierdzenia po wpłacie podatku VAT na rachunek </w:t>
      </w:r>
      <w:r w:rsidR="00E67B1C">
        <w:rPr>
          <w:rFonts w:ascii="Calibri Light" w:hAnsi="Calibri Light" w:cs="Calibri Light"/>
        </w:rPr>
        <w:t>Wykonawc</w:t>
      </w:r>
      <w:r w:rsidRPr="004A1C5C">
        <w:rPr>
          <w:rFonts w:ascii="Calibri Light" w:hAnsi="Calibri Light" w:cs="Calibri Light"/>
        </w:rPr>
        <w:t xml:space="preserve">y, </w:t>
      </w:r>
      <w:r w:rsidR="00E67B1C">
        <w:rPr>
          <w:rFonts w:ascii="Calibri Light" w:hAnsi="Calibri Light" w:cs="Calibri Light"/>
        </w:rPr>
        <w:t>Wykonawc</w:t>
      </w:r>
      <w:r w:rsidRPr="004A1C5C">
        <w:rPr>
          <w:rFonts w:ascii="Calibri Light" w:hAnsi="Calibri Light" w:cs="Calibri Light"/>
        </w:rPr>
        <w:t xml:space="preserve">a jest zobowiązany do dokonania zwrotu środków na rachunek bankowy </w:t>
      </w:r>
      <w:r w:rsidR="00935E95">
        <w:rPr>
          <w:rFonts w:ascii="Calibri Light" w:hAnsi="Calibri Light" w:cs="Calibri Light"/>
        </w:rPr>
        <w:t>Zamawiając</w:t>
      </w:r>
      <w:r w:rsidRPr="004A1C5C">
        <w:rPr>
          <w:rFonts w:ascii="Calibri Light" w:hAnsi="Calibri Light" w:cs="Calibri Light"/>
        </w:rPr>
        <w:t xml:space="preserve">ego w terminie do 21 dni od daty wystawienia faktury korygującej. </w:t>
      </w:r>
    </w:p>
    <w:p w:rsidR="003D5981" w:rsidRPr="004A1C5C" w:rsidRDefault="003D5981" w:rsidP="007E508B">
      <w:pPr>
        <w:numPr>
          <w:ilvl w:val="0"/>
          <w:numId w:val="43"/>
        </w:numPr>
        <w:spacing w:before="0" w:line="240" w:lineRule="auto"/>
        <w:contextualSpacing/>
        <w:rPr>
          <w:rFonts w:ascii="Calibri Light" w:hAnsi="Calibri Light" w:cs="Calibri Light"/>
        </w:rPr>
      </w:pPr>
      <w:r w:rsidRPr="004A1C5C">
        <w:rPr>
          <w:rFonts w:ascii="Calibri Light" w:hAnsi="Calibri Light" w:cs="Calibri Light"/>
        </w:rPr>
        <w:t xml:space="preserve">Należności </w:t>
      </w:r>
      <w:r w:rsidR="00E67B1C">
        <w:rPr>
          <w:rFonts w:ascii="Calibri Light" w:hAnsi="Calibri Light" w:cs="Calibri Light"/>
        </w:rPr>
        <w:t>Wykonawc</w:t>
      </w:r>
      <w:r w:rsidRPr="004A1C5C">
        <w:rPr>
          <w:rFonts w:ascii="Calibri Light" w:hAnsi="Calibri Light" w:cs="Calibri Light"/>
        </w:rPr>
        <w:t xml:space="preserve">y będą regulowane przelewem na rachunek bankowy </w:t>
      </w:r>
      <w:r w:rsidR="00E67B1C">
        <w:rPr>
          <w:rFonts w:ascii="Calibri Light" w:hAnsi="Calibri Light" w:cs="Calibri Light"/>
        </w:rPr>
        <w:t>Wykonawc</w:t>
      </w:r>
      <w:r w:rsidRPr="004A1C5C">
        <w:rPr>
          <w:rFonts w:ascii="Calibri Light" w:hAnsi="Calibri Light" w:cs="Calibri Light"/>
        </w:rPr>
        <w:t>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3D5981" w:rsidRPr="00A61E83" w:rsidTr="004A1C5C">
        <w:trPr>
          <w:trHeight w:val="287"/>
        </w:trPr>
        <w:tc>
          <w:tcPr>
            <w:tcW w:w="10060" w:type="dxa"/>
            <w:tcBorders>
              <w:top w:val="dotted" w:sz="4" w:space="0" w:color="auto"/>
              <w:left w:val="dotted" w:sz="4" w:space="0" w:color="auto"/>
              <w:bottom w:val="dotted" w:sz="4" w:space="0" w:color="auto"/>
              <w:right w:val="dotted" w:sz="4" w:space="0" w:color="auto"/>
            </w:tcBorders>
          </w:tcPr>
          <w:p w:rsidR="003D5981" w:rsidRPr="004A1C5C" w:rsidRDefault="003D5981" w:rsidP="00231417">
            <w:pPr>
              <w:spacing w:before="0"/>
              <w:contextualSpacing/>
              <w:rPr>
                <w:rFonts w:ascii="Calibri Light" w:hAnsi="Calibri Light" w:cs="Calibri Light"/>
              </w:rPr>
            </w:pPr>
          </w:p>
        </w:tc>
      </w:tr>
    </w:tbl>
    <w:p w:rsidR="003D5981" w:rsidRPr="004A1C5C" w:rsidRDefault="003D5981" w:rsidP="003C4D92">
      <w:pPr>
        <w:spacing w:before="0"/>
        <w:ind w:left="426" w:hanging="66"/>
        <w:contextualSpacing/>
        <w:rPr>
          <w:rFonts w:ascii="Calibri Light" w:hAnsi="Calibri Light" w:cs="Calibri Light"/>
        </w:rPr>
      </w:pPr>
      <w:r w:rsidRPr="004A1C5C">
        <w:rPr>
          <w:rFonts w:ascii="Calibri Light" w:hAnsi="Calibri Light" w:cs="Calibri Light"/>
        </w:rPr>
        <w:t xml:space="preserve">na podstawie prawidłowo wystawionych przez </w:t>
      </w:r>
      <w:r w:rsidR="00E67B1C">
        <w:rPr>
          <w:rFonts w:ascii="Calibri Light" w:hAnsi="Calibri Light" w:cs="Calibri Light"/>
        </w:rPr>
        <w:t>Wykonawc</w:t>
      </w:r>
      <w:r w:rsidRPr="004A1C5C">
        <w:rPr>
          <w:rFonts w:ascii="Calibri Light" w:hAnsi="Calibri Light" w:cs="Calibri Light"/>
        </w:rPr>
        <w:t>ę faktur.</w:t>
      </w:r>
    </w:p>
    <w:p w:rsidR="00E02FA7" w:rsidRPr="004A1C5C" w:rsidRDefault="00E67B1C" w:rsidP="007E508B">
      <w:pPr>
        <w:numPr>
          <w:ilvl w:val="0"/>
          <w:numId w:val="43"/>
        </w:numPr>
        <w:spacing w:before="0" w:line="240" w:lineRule="auto"/>
        <w:contextualSpacing/>
        <w:rPr>
          <w:rFonts w:ascii="Calibri Light" w:hAnsi="Calibri Light" w:cs="Calibri Light"/>
        </w:rPr>
      </w:pPr>
      <w:r>
        <w:rPr>
          <w:rFonts w:ascii="Calibri Light" w:hAnsi="Calibri Light" w:cs="Calibri Light"/>
        </w:rPr>
        <w:t>Wykonawc</w:t>
      </w:r>
      <w:r w:rsidR="00E02FA7" w:rsidRPr="004A1C5C">
        <w:rPr>
          <w:rFonts w:ascii="Calibri Light" w:hAnsi="Calibri Light" w:cs="Calibri Light"/>
        </w:rPr>
        <w:t>a oświadcza, że:</w:t>
      </w:r>
    </w:p>
    <w:p w:rsidR="00E02FA7" w:rsidRPr="004A1C5C" w:rsidRDefault="00E02FA7" w:rsidP="003C4D92">
      <w:pPr>
        <w:spacing w:before="0" w:line="240" w:lineRule="auto"/>
        <w:ind w:left="643" w:hanging="283"/>
        <w:contextualSpacing/>
        <w:rPr>
          <w:rFonts w:ascii="Calibri Light" w:hAnsi="Calibri Light" w:cs="Calibri Light"/>
        </w:rPr>
      </w:pPr>
      <w:r w:rsidRPr="004A1C5C">
        <w:rPr>
          <w:rFonts w:ascii="Calibri Light" w:hAnsi="Calibri Light" w:cs="Calibri Light"/>
        </w:rPr>
        <w:t>1) jest czynnym podatnikiem podatku od towarów i</w:t>
      </w:r>
      <w:r w:rsidR="00B53810" w:rsidRPr="004A1C5C">
        <w:rPr>
          <w:rFonts w:ascii="Calibri Light" w:hAnsi="Calibri Light" w:cs="Calibri Light"/>
        </w:rPr>
        <w:t> </w:t>
      </w:r>
      <w:r w:rsidRPr="004A1C5C">
        <w:rPr>
          <w:rFonts w:ascii="Calibri Light" w:hAnsi="Calibri Light" w:cs="Calibri Light"/>
        </w:rPr>
        <w:t>usług</w:t>
      </w:r>
      <w:r w:rsidR="00B53810" w:rsidRPr="004A1C5C">
        <w:rPr>
          <w:rFonts w:ascii="Calibri Light" w:hAnsi="Calibri Light" w:cs="Calibri Light"/>
        </w:rPr>
        <w:t>;</w:t>
      </w:r>
      <w:r w:rsidRPr="004A1C5C">
        <w:rPr>
          <w:rFonts w:ascii="Calibri Light" w:hAnsi="Calibri Light" w:cs="Calibri Light"/>
        </w:rPr>
        <w:t xml:space="preserve"> </w:t>
      </w:r>
      <w:r w:rsidR="00B53810" w:rsidRPr="004A1C5C">
        <w:rPr>
          <w:rFonts w:ascii="Calibri Light" w:hAnsi="Calibri Light" w:cs="Calibri Light"/>
          <w:i/>
          <w:shd w:val="clear" w:color="auto" w:fill="D9D9D9" w:themeFill="background1" w:themeFillShade="D9"/>
        </w:rPr>
        <w:t>[jeżeli dotyczy]</w:t>
      </w:r>
      <w:r w:rsidRPr="004A1C5C">
        <w:rPr>
          <w:rFonts w:ascii="Calibri Light" w:hAnsi="Calibri Light" w:cs="Calibri Light"/>
        </w:rPr>
        <w:t>*.</w:t>
      </w:r>
    </w:p>
    <w:p w:rsidR="00E02FA7" w:rsidRPr="004A1C5C" w:rsidRDefault="00E02FA7" w:rsidP="003C4D92">
      <w:pPr>
        <w:spacing w:before="0" w:line="240" w:lineRule="auto"/>
        <w:ind w:left="643" w:hanging="283"/>
        <w:contextualSpacing/>
        <w:rPr>
          <w:rFonts w:ascii="Calibri Light" w:hAnsi="Calibri Light" w:cs="Calibri Light"/>
        </w:rPr>
      </w:pPr>
      <w:r w:rsidRPr="004A1C5C">
        <w:rPr>
          <w:rFonts w:ascii="Calibri Light" w:hAnsi="Calibri Light" w:cs="Calibri Light"/>
        </w:rPr>
        <w:t>2) rachunek bankowy, o którym mowa w ust. 18 jest rachunkiem rozliczeniowym, w rozumieniu art.</w:t>
      </w:r>
      <w:r w:rsidR="00B53810" w:rsidRPr="004A1C5C">
        <w:rPr>
          <w:rFonts w:ascii="Calibri Light" w:hAnsi="Calibri Light" w:cs="Calibri Light"/>
        </w:rPr>
        <w:t> </w:t>
      </w:r>
      <w:r w:rsidRPr="004A1C5C">
        <w:rPr>
          <w:rFonts w:ascii="Calibri Light" w:hAnsi="Calibri Light" w:cs="Calibri Light"/>
        </w:rPr>
        <w:t>49 ust. 1 pkt 1 ustawy z dnia 29 sierpnia 1997</w:t>
      </w:r>
      <w:r w:rsidR="00FF39FB" w:rsidRPr="004A1C5C">
        <w:rPr>
          <w:rFonts w:ascii="Calibri Light" w:hAnsi="Calibri Light" w:cs="Calibri Light"/>
        </w:rPr>
        <w:t> </w:t>
      </w:r>
      <w:r w:rsidRPr="004A1C5C">
        <w:rPr>
          <w:rFonts w:ascii="Calibri Light" w:hAnsi="Calibri Light" w:cs="Calibri Light"/>
        </w:rPr>
        <w:t xml:space="preserve">r. – Prawo bankowe (Dz.U. z </w:t>
      </w:r>
      <w:r w:rsidR="00E5136B">
        <w:rPr>
          <w:rFonts w:ascii="Calibri Light" w:hAnsi="Calibri Light" w:cs="Calibri Light"/>
        </w:rPr>
        <w:t xml:space="preserve">2020 </w:t>
      </w:r>
      <w:r w:rsidRPr="004A1C5C">
        <w:rPr>
          <w:rFonts w:ascii="Calibri Light" w:hAnsi="Calibri Light" w:cs="Calibri Light"/>
        </w:rPr>
        <w:t>r.</w:t>
      </w:r>
      <w:r w:rsidR="00D85347" w:rsidRPr="004A1C5C">
        <w:rPr>
          <w:rFonts w:ascii="Calibri Light" w:hAnsi="Calibri Light" w:cs="Calibri Light"/>
        </w:rPr>
        <w:t xml:space="preserve"> </w:t>
      </w:r>
      <w:r w:rsidRPr="004A1C5C">
        <w:rPr>
          <w:rFonts w:ascii="Calibri Light" w:hAnsi="Calibri Light" w:cs="Calibri Light"/>
        </w:rPr>
        <w:t>poz.</w:t>
      </w:r>
      <w:r w:rsidR="00B53810" w:rsidRPr="004A1C5C">
        <w:rPr>
          <w:rFonts w:ascii="Calibri Light" w:hAnsi="Calibri Light" w:cs="Calibri Light"/>
        </w:rPr>
        <w:t> </w:t>
      </w:r>
      <w:r w:rsidR="00E5136B">
        <w:rPr>
          <w:rFonts w:ascii="Calibri Light" w:hAnsi="Calibri Light" w:cs="Calibri Light"/>
        </w:rPr>
        <w:t>1896</w:t>
      </w:r>
      <w:r w:rsidR="00D85347" w:rsidRPr="004A1C5C">
        <w:rPr>
          <w:rFonts w:ascii="Calibri Light" w:hAnsi="Calibri Light" w:cs="Calibri Light"/>
        </w:rPr>
        <w:t xml:space="preserve"> z późn. zm.</w:t>
      </w:r>
      <w:r w:rsidRPr="004A1C5C">
        <w:rPr>
          <w:rFonts w:ascii="Calibri Light" w:hAnsi="Calibri Light" w:cs="Calibri Light"/>
        </w:rPr>
        <w:t xml:space="preserve">). </w:t>
      </w:r>
      <w:r w:rsidR="00E67B1C">
        <w:rPr>
          <w:rFonts w:ascii="Calibri Light" w:hAnsi="Calibri Light" w:cs="Calibri Light"/>
        </w:rPr>
        <w:t>Wykonawc</w:t>
      </w:r>
      <w:r w:rsidRPr="004A1C5C">
        <w:rPr>
          <w:rFonts w:ascii="Calibri Light" w:hAnsi="Calibri Light" w:cs="Calibri Light"/>
        </w:rPr>
        <w:t>a potwierdza, iż wskazany rachunek bankowy jest umieszczony i</w:t>
      </w:r>
      <w:r w:rsidR="00B53810" w:rsidRPr="004A1C5C">
        <w:rPr>
          <w:rFonts w:ascii="Calibri Light" w:hAnsi="Calibri Light" w:cs="Calibri Light"/>
        </w:rPr>
        <w:t> </w:t>
      </w:r>
      <w:r w:rsidRPr="004A1C5C">
        <w:rPr>
          <w:rFonts w:ascii="Calibri Light" w:hAnsi="Calibri Light" w:cs="Calibri Light"/>
        </w:rPr>
        <w:t>uwidoczniony w wykazie, o którym mowa w</w:t>
      </w:r>
      <w:r w:rsidR="00B53810" w:rsidRPr="004A1C5C">
        <w:rPr>
          <w:rFonts w:ascii="Calibri Light" w:hAnsi="Calibri Light" w:cs="Calibri Light"/>
        </w:rPr>
        <w:t> </w:t>
      </w:r>
      <w:r w:rsidRPr="004A1C5C">
        <w:rPr>
          <w:rFonts w:ascii="Calibri Light" w:hAnsi="Calibri Light" w:cs="Calibri Light"/>
        </w:rPr>
        <w:t>art.</w:t>
      </w:r>
      <w:r w:rsidR="00B53810" w:rsidRPr="004A1C5C">
        <w:rPr>
          <w:rFonts w:ascii="Calibri Light" w:hAnsi="Calibri Light" w:cs="Calibri Light"/>
        </w:rPr>
        <w:t> </w:t>
      </w:r>
      <w:r w:rsidRPr="004A1C5C">
        <w:rPr>
          <w:rFonts w:ascii="Calibri Light" w:hAnsi="Calibri Light" w:cs="Calibri Light"/>
        </w:rPr>
        <w:t>96b ust. 1 ustawy z dnia 11 marca 2004</w:t>
      </w:r>
      <w:r w:rsidR="00E5136B">
        <w:rPr>
          <w:rFonts w:ascii="Calibri Light" w:hAnsi="Calibri Light" w:cs="Calibri Light"/>
        </w:rPr>
        <w:t xml:space="preserve"> </w:t>
      </w:r>
      <w:r w:rsidRPr="004A1C5C">
        <w:rPr>
          <w:rFonts w:ascii="Calibri Light" w:hAnsi="Calibri Light" w:cs="Calibri Light"/>
        </w:rPr>
        <w:t>r. o</w:t>
      </w:r>
      <w:r w:rsidR="00B53810" w:rsidRPr="004A1C5C">
        <w:rPr>
          <w:rFonts w:ascii="Calibri Light" w:hAnsi="Calibri Light" w:cs="Calibri Light"/>
        </w:rPr>
        <w:t> </w:t>
      </w:r>
      <w:r w:rsidRPr="004A1C5C">
        <w:rPr>
          <w:rFonts w:ascii="Calibri Light" w:hAnsi="Calibri Light" w:cs="Calibri Light"/>
        </w:rPr>
        <w:t xml:space="preserve">podatku od towarów i usług, prowadzonym przez Szefa Krajowej Administracji Skarbowej (Szef KAS) </w:t>
      </w:r>
      <w:r w:rsidR="00B53810" w:rsidRPr="004A1C5C">
        <w:rPr>
          <w:rFonts w:ascii="Calibri Light" w:hAnsi="Calibri Light" w:cs="Calibri Light"/>
          <w:i/>
          <w:shd w:val="clear" w:color="auto" w:fill="D9D9D9" w:themeFill="background1" w:themeFillShade="D9"/>
        </w:rPr>
        <w:t>[jeżeli dotyczy]</w:t>
      </w:r>
      <w:r w:rsidR="00B53810" w:rsidRPr="004A1C5C">
        <w:rPr>
          <w:rFonts w:ascii="Calibri Light" w:hAnsi="Calibri Light" w:cs="Calibri Light"/>
        </w:rPr>
        <w:t>*</w:t>
      </w:r>
      <w:r w:rsidR="00B53810" w:rsidRPr="004A1C5C" w:rsidDel="00B53810">
        <w:rPr>
          <w:rFonts w:ascii="Calibri Light" w:hAnsi="Calibri Light" w:cs="Calibri Light"/>
        </w:rPr>
        <w:t xml:space="preserve"> </w:t>
      </w:r>
      <w:r w:rsidRPr="004A1C5C">
        <w:rPr>
          <w:rFonts w:ascii="Calibri Light" w:hAnsi="Calibri Light" w:cs="Calibri Light"/>
        </w:rPr>
        <w:t>.</w:t>
      </w:r>
    </w:p>
    <w:p w:rsidR="00E02FA7" w:rsidRPr="004A1C5C" w:rsidRDefault="00E67B1C" w:rsidP="007E508B">
      <w:pPr>
        <w:numPr>
          <w:ilvl w:val="0"/>
          <w:numId w:val="43"/>
        </w:numPr>
        <w:spacing w:before="0" w:line="240" w:lineRule="auto"/>
        <w:contextualSpacing/>
        <w:rPr>
          <w:rFonts w:ascii="Calibri Light" w:hAnsi="Calibri Light" w:cs="Calibri Light"/>
        </w:rPr>
      </w:pPr>
      <w:r>
        <w:rPr>
          <w:rFonts w:ascii="Calibri Light" w:hAnsi="Calibri Light" w:cs="Calibri Light"/>
        </w:rPr>
        <w:t>Wykonawc</w:t>
      </w:r>
      <w:r w:rsidR="00E02FA7" w:rsidRPr="004A1C5C">
        <w:rPr>
          <w:rFonts w:ascii="Calibri Light" w:hAnsi="Calibri Light" w:cs="Calibri Light"/>
        </w:rPr>
        <w:t xml:space="preserve">a zobowiązuje się powiadomić </w:t>
      </w:r>
      <w:r w:rsidR="00935E95">
        <w:rPr>
          <w:rFonts w:ascii="Calibri Light" w:hAnsi="Calibri Light" w:cs="Calibri Light"/>
        </w:rPr>
        <w:t>Zamawiając</w:t>
      </w:r>
      <w:r w:rsidR="00E02FA7" w:rsidRPr="004A1C5C">
        <w:rPr>
          <w:rFonts w:ascii="Calibri Light" w:hAnsi="Calibri Light" w:cs="Calibri Light"/>
        </w:rPr>
        <w:t>ego o utracie statusu czynnego podatnika od towarów i usług lub wykreśleniu z Wykazu jego rachunku bankowego, o którym mowa w ust. 18, w</w:t>
      </w:r>
      <w:r w:rsidR="00F36614" w:rsidRPr="004A1C5C">
        <w:rPr>
          <w:rFonts w:ascii="Calibri Light" w:hAnsi="Calibri Light" w:cs="Calibri Light"/>
        </w:rPr>
        <w:t> </w:t>
      </w:r>
      <w:r w:rsidR="00E02FA7" w:rsidRPr="004A1C5C">
        <w:rPr>
          <w:rFonts w:ascii="Calibri Light" w:hAnsi="Calibri Light" w:cs="Calibri Light"/>
        </w:rPr>
        <w:t>terminie 24 godzin od chwili odpowiednio utraty statusu czynnego podatnika podatku od towarów i usług lub wykreślenia jego rachunku z</w:t>
      </w:r>
      <w:r w:rsidR="00E5136B">
        <w:rPr>
          <w:rFonts w:ascii="Calibri Light" w:hAnsi="Calibri Light" w:cs="Calibri Light"/>
        </w:rPr>
        <w:t> </w:t>
      </w:r>
      <w:r w:rsidR="00E02FA7" w:rsidRPr="004A1C5C">
        <w:rPr>
          <w:rFonts w:ascii="Calibri Light" w:hAnsi="Calibri Light" w:cs="Calibri Light"/>
        </w:rPr>
        <w:t xml:space="preserve">Wykazu </w:t>
      </w:r>
      <w:r w:rsidR="00F36614" w:rsidRPr="004A1C5C">
        <w:rPr>
          <w:rFonts w:ascii="Calibri Light" w:hAnsi="Calibri Light" w:cs="Calibri Light"/>
          <w:i/>
          <w:shd w:val="clear" w:color="auto" w:fill="D9D9D9" w:themeFill="background1" w:themeFillShade="D9"/>
        </w:rPr>
        <w:t>[jeżeli dotyczy]</w:t>
      </w:r>
      <w:r w:rsidR="00F36614" w:rsidRPr="004A1C5C">
        <w:rPr>
          <w:rFonts w:ascii="Calibri Light" w:hAnsi="Calibri Light" w:cs="Calibri Light"/>
        </w:rPr>
        <w:t>*</w:t>
      </w:r>
      <w:r w:rsidR="00F36614" w:rsidRPr="004A1C5C" w:rsidDel="00F36614">
        <w:rPr>
          <w:rFonts w:ascii="Calibri Light" w:hAnsi="Calibri Light" w:cs="Calibri Light"/>
        </w:rPr>
        <w:t xml:space="preserve"> </w:t>
      </w:r>
      <w:r w:rsidR="00E02FA7" w:rsidRPr="004A1C5C">
        <w:rPr>
          <w:rFonts w:ascii="Calibri Light" w:hAnsi="Calibri Light" w:cs="Calibri Light"/>
        </w:rPr>
        <w:t>.</w:t>
      </w:r>
    </w:p>
    <w:p w:rsidR="00E02FA7" w:rsidRPr="004A1C5C" w:rsidRDefault="00935E95" w:rsidP="007E508B">
      <w:pPr>
        <w:numPr>
          <w:ilvl w:val="0"/>
          <w:numId w:val="43"/>
        </w:numPr>
        <w:spacing w:before="0" w:line="240" w:lineRule="auto"/>
        <w:contextualSpacing/>
        <w:rPr>
          <w:rFonts w:ascii="Calibri Light" w:hAnsi="Calibri Light" w:cs="Calibri Light"/>
        </w:rPr>
      </w:pPr>
      <w:r>
        <w:rPr>
          <w:rFonts w:ascii="Calibri Light" w:hAnsi="Calibri Light" w:cs="Calibri Light"/>
        </w:rPr>
        <w:t>Zamawiając</w:t>
      </w:r>
      <w:r w:rsidR="00E02FA7" w:rsidRPr="004A1C5C">
        <w:rPr>
          <w:rFonts w:ascii="Calibri Light" w:hAnsi="Calibri Light" w:cs="Calibri Light"/>
        </w:rPr>
        <w:t xml:space="preserve">y ma prawo w terminie płatności, o którym mowa powyżej zweryfikować ujawnienie w Wykazie prowadzonym przez Szefa KAS wskazanego przez </w:t>
      </w:r>
      <w:r w:rsidR="00E67B1C">
        <w:rPr>
          <w:rFonts w:ascii="Calibri Light" w:hAnsi="Calibri Light" w:cs="Calibri Light"/>
        </w:rPr>
        <w:t>Wykonawc</w:t>
      </w:r>
      <w:r w:rsidR="00E02FA7" w:rsidRPr="004A1C5C">
        <w:rPr>
          <w:rFonts w:ascii="Calibri Light" w:hAnsi="Calibri Light" w:cs="Calibri Light"/>
        </w:rPr>
        <w:t xml:space="preserve">ę numeru rachunku bankowego, o którym mowa powyżej. Jeżeli wskazany przez </w:t>
      </w:r>
      <w:r w:rsidR="00E67B1C">
        <w:rPr>
          <w:rFonts w:ascii="Calibri Light" w:hAnsi="Calibri Light" w:cs="Calibri Light"/>
        </w:rPr>
        <w:t>Wykonawc</w:t>
      </w:r>
      <w:r w:rsidR="00E02FA7" w:rsidRPr="004A1C5C">
        <w:rPr>
          <w:rFonts w:ascii="Calibri Light" w:hAnsi="Calibri Light" w:cs="Calibri Light"/>
        </w:rPr>
        <w:t xml:space="preserve">ę rachunek bankowy nie będzie istniał w Wykazie na dzień zlecenia przelewu, </w:t>
      </w:r>
      <w:r>
        <w:rPr>
          <w:rFonts w:ascii="Calibri Light" w:hAnsi="Calibri Light" w:cs="Calibri Light"/>
        </w:rPr>
        <w:t>Zamawiając</w:t>
      </w:r>
      <w:r w:rsidR="00E02FA7" w:rsidRPr="004A1C5C">
        <w:rPr>
          <w:rFonts w:ascii="Calibri Light" w:hAnsi="Calibri Light" w:cs="Calibri Light"/>
        </w:rPr>
        <w:t xml:space="preserve">y ma prawo do zapłaty należności na wybrany przez </w:t>
      </w:r>
      <w:r>
        <w:rPr>
          <w:rFonts w:ascii="Calibri Light" w:hAnsi="Calibri Light" w:cs="Calibri Light"/>
        </w:rPr>
        <w:t>Zamawiając</w:t>
      </w:r>
      <w:r w:rsidR="00E02FA7" w:rsidRPr="004A1C5C">
        <w:rPr>
          <w:rFonts w:ascii="Calibri Light" w:hAnsi="Calibri Light" w:cs="Calibri Light"/>
        </w:rPr>
        <w:t xml:space="preserve">ego inny rachunek bankowy </w:t>
      </w:r>
      <w:r w:rsidR="00E67B1C">
        <w:rPr>
          <w:rFonts w:ascii="Calibri Light" w:hAnsi="Calibri Light" w:cs="Calibri Light"/>
        </w:rPr>
        <w:t>Wykonawc</w:t>
      </w:r>
      <w:r w:rsidR="00E02FA7" w:rsidRPr="004A1C5C">
        <w:rPr>
          <w:rFonts w:ascii="Calibri Light" w:hAnsi="Calibri Light" w:cs="Calibri Light"/>
        </w:rPr>
        <w:t>ę, który widnieje w</w:t>
      </w:r>
      <w:r w:rsidR="00550743" w:rsidRPr="004A1C5C">
        <w:rPr>
          <w:rFonts w:ascii="Calibri Light" w:hAnsi="Calibri Light" w:cs="Calibri Light"/>
        </w:rPr>
        <w:t> </w:t>
      </w:r>
      <w:r w:rsidR="00E02FA7" w:rsidRPr="004A1C5C">
        <w:rPr>
          <w:rFonts w:ascii="Calibri Light" w:hAnsi="Calibri Light" w:cs="Calibri Light"/>
        </w:rPr>
        <w:t xml:space="preserve">Wykazie. W przypadku, jeśli w Wykazie nie będzie żadnego rachunku bankowego </w:t>
      </w:r>
      <w:r w:rsidR="00E67B1C">
        <w:rPr>
          <w:rFonts w:ascii="Calibri Light" w:hAnsi="Calibri Light" w:cs="Calibri Light"/>
        </w:rPr>
        <w:t>Wykonawc</w:t>
      </w:r>
      <w:r w:rsidR="00E02FA7" w:rsidRPr="004A1C5C">
        <w:rPr>
          <w:rFonts w:ascii="Calibri Light" w:hAnsi="Calibri Light" w:cs="Calibri Light"/>
        </w:rPr>
        <w:t xml:space="preserve">ę, wtedy </w:t>
      </w:r>
      <w:r>
        <w:rPr>
          <w:rFonts w:ascii="Calibri Light" w:hAnsi="Calibri Light" w:cs="Calibri Light"/>
        </w:rPr>
        <w:t>Zamawiając</w:t>
      </w:r>
      <w:r w:rsidR="00E02FA7" w:rsidRPr="004A1C5C">
        <w:rPr>
          <w:rFonts w:ascii="Calibri Light" w:hAnsi="Calibri Light" w:cs="Calibri Light"/>
        </w:rPr>
        <w:t xml:space="preserve">y przekazuje środki na rachunek bankowy wskazany przez </w:t>
      </w:r>
      <w:r w:rsidR="00E67B1C">
        <w:rPr>
          <w:rFonts w:ascii="Calibri Light" w:hAnsi="Calibri Light" w:cs="Calibri Light"/>
        </w:rPr>
        <w:t>Wykonawc</w:t>
      </w:r>
      <w:r w:rsidR="00E02FA7" w:rsidRPr="004A1C5C">
        <w:rPr>
          <w:rFonts w:ascii="Calibri Light" w:hAnsi="Calibri Light" w:cs="Calibri Light"/>
        </w:rPr>
        <w:t>ę na wystawionej fakturze pomimo jego braku w Wykazie, pod rygorem ujemnych skutków finansowych określonych w</w:t>
      </w:r>
      <w:r w:rsidR="00F36614" w:rsidRPr="004A1C5C">
        <w:rPr>
          <w:rFonts w:ascii="Calibri Light" w:hAnsi="Calibri Light" w:cs="Calibri Light"/>
        </w:rPr>
        <w:t> </w:t>
      </w:r>
      <w:r w:rsidR="00E02FA7" w:rsidRPr="004A1C5C">
        <w:rPr>
          <w:rFonts w:ascii="Calibri Light" w:hAnsi="Calibri Light" w:cs="Calibri Light"/>
        </w:rPr>
        <w:t>art.</w:t>
      </w:r>
      <w:r w:rsidR="00F36614" w:rsidRPr="004A1C5C">
        <w:rPr>
          <w:rFonts w:ascii="Calibri Light" w:hAnsi="Calibri Light" w:cs="Calibri Light"/>
        </w:rPr>
        <w:t> </w:t>
      </w:r>
      <w:r w:rsidR="00E02FA7" w:rsidRPr="004A1C5C">
        <w:rPr>
          <w:rFonts w:ascii="Calibri Light" w:hAnsi="Calibri Light" w:cs="Calibri Light"/>
        </w:rPr>
        <w:t>117ba § 3 ustawy z dnia 29 sierpnia 1997 r. - Ordynacja podatkowa (Dz. U. z 2019 r. poz. 900 z</w:t>
      </w:r>
      <w:r w:rsidR="00F36614" w:rsidRPr="004A1C5C">
        <w:rPr>
          <w:rFonts w:ascii="Calibri Light" w:hAnsi="Calibri Light" w:cs="Calibri Light"/>
        </w:rPr>
        <w:t> </w:t>
      </w:r>
      <w:r w:rsidR="00E02FA7" w:rsidRPr="004A1C5C">
        <w:rPr>
          <w:rFonts w:ascii="Calibri Light" w:hAnsi="Calibri Light" w:cs="Calibri Light"/>
        </w:rPr>
        <w:t>późn. zm.)</w:t>
      </w:r>
      <w:r w:rsidR="00F36614" w:rsidRPr="004A1C5C">
        <w:rPr>
          <w:rFonts w:ascii="Calibri Light" w:hAnsi="Calibri Light" w:cs="Calibri Light"/>
          <w:i/>
          <w:shd w:val="clear" w:color="auto" w:fill="D9D9D9" w:themeFill="background1" w:themeFillShade="D9"/>
        </w:rPr>
        <w:t xml:space="preserve"> [jeżeli dotyczy]</w:t>
      </w:r>
      <w:r w:rsidR="00F36614" w:rsidRPr="004A1C5C">
        <w:rPr>
          <w:rFonts w:ascii="Calibri Light" w:hAnsi="Calibri Light" w:cs="Calibri Light"/>
        </w:rPr>
        <w:t>*</w:t>
      </w:r>
      <w:r w:rsidR="00E02FA7" w:rsidRPr="004A1C5C">
        <w:rPr>
          <w:rFonts w:ascii="Calibri Light" w:hAnsi="Calibri Light" w:cs="Calibri Light"/>
        </w:rPr>
        <w:t>.</w:t>
      </w:r>
    </w:p>
    <w:p w:rsidR="00E02FA7" w:rsidRPr="004A1C5C" w:rsidRDefault="00935E95" w:rsidP="007E508B">
      <w:pPr>
        <w:numPr>
          <w:ilvl w:val="0"/>
          <w:numId w:val="43"/>
        </w:numPr>
        <w:spacing w:before="0" w:line="240" w:lineRule="auto"/>
        <w:contextualSpacing/>
        <w:rPr>
          <w:rFonts w:ascii="Calibri Light" w:hAnsi="Calibri Light" w:cs="Calibri Light"/>
        </w:rPr>
      </w:pPr>
      <w:r>
        <w:rPr>
          <w:rFonts w:ascii="Calibri Light" w:hAnsi="Calibri Light" w:cs="Calibri Light"/>
        </w:rPr>
        <w:t>Zamawiając</w:t>
      </w:r>
      <w:r w:rsidR="00E02FA7" w:rsidRPr="004A1C5C">
        <w:rPr>
          <w:rFonts w:ascii="Calibri Light" w:hAnsi="Calibri Light" w:cs="Calibri Light"/>
        </w:rPr>
        <w:t>y przy dokonywaniu płatności zastosuje mechanizm podzielonej płatności, o którym mowa w</w:t>
      </w:r>
      <w:r w:rsidR="00F36614" w:rsidRPr="004A1C5C">
        <w:rPr>
          <w:rFonts w:ascii="Calibri Light" w:hAnsi="Calibri Light" w:cs="Calibri Light"/>
        </w:rPr>
        <w:t> </w:t>
      </w:r>
      <w:r w:rsidR="00E02FA7" w:rsidRPr="004A1C5C">
        <w:rPr>
          <w:rFonts w:ascii="Calibri Light" w:hAnsi="Calibri Light" w:cs="Calibri Light"/>
        </w:rPr>
        <w:t>ustawie z</w:t>
      </w:r>
      <w:r w:rsidR="00E5136B">
        <w:rPr>
          <w:rFonts w:ascii="Calibri Light" w:hAnsi="Calibri Light" w:cs="Calibri Light"/>
        </w:rPr>
        <w:t> </w:t>
      </w:r>
      <w:r w:rsidR="00E02FA7" w:rsidRPr="004A1C5C">
        <w:rPr>
          <w:rFonts w:ascii="Calibri Light" w:hAnsi="Calibri Light" w:cs="Calibri Light"/>
        </w:rPr>
        <w:t xml:space="preserve">dnia 11 marca 2004 r. o podatku od towarów i usług) </w:t>
      </w:r>
      <w:r w:rsidR="00F36614" w:rsidRPr="004A1C5C">
        <w:rPr>
          <w:rFonts w:ascii="Calibri Light" w:hAnsi="Calibri Light" w:cs="Calibri Light"/>
          <w:i/>
          <w:shd w:val="clear" w:color="auto" w:fill="D9D9D9" w:themeFill="background1" w:themeFillShade="D9"/>
        </w:rPr>
        <w:t>[jeżeli dotyczy]</w:t>
      </w:r>
      <w:r w:rsidR="00F36614" w:rsidRPr="004A1C5C">
        <w:rPr>
          <w:rFonts w:ascii="Calibri Light" w:hAnsi="Calibri Light" w:cs="Calibri Light"/>
        </w:rPr>
        <w:t>*</w:t>
      </w:r>
      <w:r w:rsidR="00F36614" w:rsidRPr="004A1C5C" w:rsidDel="00F36614">
        <w:rPr>
          <w:rFonts w:ascii="Calibri Light" w:hAnsi="Calibri Light" w:cs="Calibri Light"/>
        </w:rPr>
        <w:t xml:space="preserve"> </w:t>
      </w:r>
      <w:r w:rsidR="00E02FA7" w:rsidRPr="004A1C5C">
        <w:rPr>
          <w:rFonts w:ascii="Calibri Light" w:hAnsi="Calibri Light" w:cs="Calibri Light"/>
        </w:rPr>
        <w:t>.</w:t>
      </w:r>
    </w:p>
    <w:p w:rsidR="000E05F0" w:rsidRPr="004A1C5C" w:rsidRDefault="000E05F0" w:rsidP="003C4D92">
      <w:pPr>
        <w:shd w:val="clear" w:color="auto" w:fill="D9D9D9" w:themeFill="background1" w:themeFillShade="D9"/>
        <w:spacing w:before="0" w:after="120" w:line="240" w:lineRule="auto"/>
        <w:ind w:left="709" w:hanging="352"/>
        <w:rPr>
          <w:rFonts w:ascii="Calibri Light" w:eastAsia="Arial Unicode MS" w:hAnsi="Calibri Light" w:cs="Calibri Light"/>
          <w:i/>
          <w:color w:val="A6A6A6" w:themeColor="background1" w:themeShade="A6"/>
        </w:rPr>
      </w:pPr>
      <w:r w:rsidRPr="004A1C5C">
        <w:rPr>
          <w:rFonts w:ascii="Calibri Light" w:eastAsia="Arial Unicode MS" w:hAnsi="Calibri Light" w:cs="Calibri Light"/>
          <w:i/>
        </w:rPr>
        <w:t>[</w:t>
      </w:r>
      <w:r w:rsidRPr="004A1C5C">
        <w:rPr>
          <w:rStyle w:val="Odwoanieprzypisudolnego"/>
          <w:rFonts w:ascii="Calibri Light" w:eastAsia="Arial Unicode MS" w:hAnsi="Calibri Light" w:cs="Calibri Light"/>
          <w:i/>
          <w:vertAlign w:val="baseline"/>
        </w:rPr>
        <w:t>*</w:t>
      </w:r>
      <w:r w:rsidR="00D85347" w:rsidRPr="004A1C5C">
        <w:rPr>
          <w:rFonts w:ascii="Calibri Light" w:eastAsia="Arial Unicode MS" w:hAnsi="Calibri Light" w:cs="Calibri Light"/>
          <w:i/>
        </w:rPr>
        <w:t> </w:t>
      </w:r>
      <w:r w:rsidR="00025BA7" w:rsidRPr="004A1C5C">
        <w:rPr>
          <w:rFonts w:ascii="Calibri Light" w:eastAsia="Arial Unicode MS" w:hAnsi="Calibri Light" w:cs="Calibri Light"/>
          <w:i/>
        </w:rPr>
        <w:t xml:space="preserve">- </w:t>
      </w:r>
      <w:r w:rsidRPr="004A1C5C">
        <w:rPr>
          <w:rFonts w:ascii="Calibri Light" w:hAnsi="Calibri Light" w:cs="Calibri Light"/>
          <w:i/>
          <w:shd w:val="clear" w:color="auto" w:fill="D9D9D9" w:themeFill="background1" w:themeFillShade="D9"/>
        </w:rPr>
        <w:t xml:space="preserve">dotyczy wyłącznie sytuacji, gdy </w:t>
      </w:r>
      <w:r w:rsidR="00E67B1C">
        <w:rPr>
          <w:rFonts w:ascii="Calibri Light" w:hAnsi="Calibri Light" w:cs="Calibri Light"/>
          <w:i/>
          <w:shd w:val="clear" w:color="auto" w:fill="D9D9D9" w:themeFill="background1" w:themeFillShade="D9"/>
        </w:rPr>
        <w:t>Wykonawc</w:t>
      </w:r>
      <w:r w:rsidRPr="004A1C5C">
        <w:rPr>
          <w:rFonts w:ascii="Calibri Light" w:hAnsi="Calibri Light" w:cs="Calibri Light"/>
          <w:i/>
          <w:shd w:val="clear" w:color="auto" w:fill="D9D9D9" w:themeFill="background1" w:themeFillShade="D9"/>
        </w:rPr>
        <w:t>a jest czynnym podatnikiem]</w:t>
      </w:r>
    </w:p>
    <w:p w:rsidR="003D5981" w:rsidRPr="004A1C5C" w:rsidRDefault="00A72AD5" w:rsidP="007E508B">
      <w:pPr>
        <w:numPr>
          <w:ilvl w:val="0"/>
          <w:numId w:val="43"/>
        </w:numPr>
        <w:spacing w:before="0" w:line="240" w:lineRule="auto"/>
        <w:contextualSpacing/>
        <w:rPr>
          <w:rFonts w:ascii="Calibri Light" w:hAnsi="Calibri Light" w:cs="Calibri Light"/>
        </w:rPr>
      </w:pPr>
      <w:r w:rsidRPr="004A1C5C">
        <w:rPr>
          <w:rFonts w:ascii="Calibri Light" w:hAnsi="Calibri Light" w:cs="Calibri Light"/>
        </w:rPr>
        <w:t>Dla każdej C</w:t>
      </w:r>
      <w:r w:rsidR="003D5981" w:rsidRPr="004A1C5C">
        <w:rPr>
          <w:rFonts w:ascii="Calibri Light" w:hAnsi="Calibri Light" w:cs="Calibri Light"/>
        </w:rPr>
        <w:t xml:space="preserve">zęści zamówienia </w:t>
      </w:r>
      <w:r w:rsidR="00E67B1C">
        <w:rPr>
          <w:rFonts w:ascii="Calibri Light" w:hAnsi="Calibri Light" w:cs="Calibri Light"/>
        </w:rPr>
        <w:t>Wykonawc</w:t>
      </w:r>
      <w:r w:rsidR="003D5981" w:rsidRPr="004A1C5C">
        <w:rPr>
          <w:rFonts w:ascii="Calibri Light" w:hAnsi="Calibri Light" w:cs="Calibri Light"/>
        </w:rPr>
        <w:t>a wystawi fakturę zawierającą numer umowy i numer części zamówienia z</w:t>
      </w:r>
      <w:r w:rsidR="00E5136B">
        <w:rPr>
          <w:rFonts w:ascii="Calibri Light" w:hAnsi="Calibri Light" w:cs="Calibri Light"/>
        </w:rPr>
        <w:t> </w:t>
      </w:r>
      <w:r w:rsidR="003D5981" w:rsidRPr="004A1C5C">
        <w:rPr>
          <w:rFonts w:ascii="Calibri Light" w:hAnsi="Calibri Light" w:cs="Calibri Light"/>
        </w:rPr>
        <w:t xml:space="preserve">załączonym bezusterkowym protokołem odbioru podpisanym przez przedstawiciela </w:t>
      </w:r>
      <w:r w:rsidR="00935E95">
        <w:rPr>
          <w:rFonts w:ascii="Calibri Light" w:hAnsi="Calibri Light" w:cs="Calibri Light"/>
        </w:rPr>
        <w:t>Zamawiając</w:t>
      </w:r>
      <w:r w:rsidR="003D5981" w:rsidRPr="004A1C5C">
        <w:rPr>
          <w:rFonts w:ascii="Calibri Light" w:hAnsi="Calibri Light" w:cs="Calibri Light"/>
        </w:rPr>
        <w:t>ego.</w:t>
      </w:r>
      <w:r w:rsidR="00F36614" w:rsidRPr="004A1C5C">
        <w:rPr>
          <w:rFonts w:ascii="Calibri Light" w:hAnsi="Calibri Light" w:cs="Calibri Light"/>
        </w:rPr>
        <w:t xml:space="preserve"> </w:t>
      </w:r>
      <w:r w:rsidR="00E67B1C">
        <w:rPr>
          <w:rFonts w:ascii="Calibri Light" w:hAnsi="Calibri Light" w:cs="Calibri Light"/>
        </w:rPr>
        <w:t>Wykonawc</w:t>
      </w:r>
      <w:r w:rsidR="003D5981" w:rsidRPr="004A1C5C">
        <w:rPr>
          <w:rFonts w:ascii="Calibri Light" w:hAnsi="Calibri Light" w:cs="Calibri Light"/>
        </w:rPr>
        <w:t xml:space="preserve">a dostarczy fakturę na adres </w:t>
      </w:r>
      <w:r w:rsidR="00CC7917" w:rsidRPr="004A1C5C">
        <w:rPr>
          <w:rFonts w:ascii="Calibri Light" w:hAnsi="Calibri Light" w:cs="Calibri Light"/>
        </w:rPr>
        <w:t xml:space="preserve"> WMIM: ul. Banacha 2, 02-097 Warszawa</w:t>
      </w:r>
      <w:r w:rsidR="003D5981" w:rsidRPr="004A1C5C">
        <w:rPr>
          <w:rFonts w:ascii="Calibri Light" w:hAnsi="Calibri Light" w:cs="Calibri Light"/>
        </w:rPr>
        <w:t>.</w:t>
      </w:r>
    </w:p>
    <w:p w:rsidR="003D5981" w:rsidRPr="004A1C5C" w:rsidRDefault="00E67B1C" w:rsidP="007E508B">
      <w:pPr>
        <w:numPr>
          <w:ilvl w:val="0"/>
          <w:numId w:val="43"/>
        </w:numPr>
        <w:spacing w:before="0" w:line="240" w:lineRule="auto"/>
        <w:contextualSpacing/>
        <w:rPr>
          <w:rFonts w:ascii="Calibri Light" w:hAnsi="Calibri Light" w:cs="Calibri Light"/>
        </w:rPr>
      </w:pPr>
      <w:r>
        <w:rPr>
          <w:rFonts w:ascii="Calibri Light" w:hAnsi="Calibri Light" w:cs="Calibri Light"/>
        </w:rPr>
        <w:t>Wykonawc</w:t>
      </w:r>
      <w:r w:rsidR="003D5981" w:rsidRPr="004A1C5C">
        <w:rPr>
          <w:rFonts w:ascii="Calibri Light" w:hAnsi="Calibri Light" w:cs="Calibri Light"/>
        </w:rPr>
        <w:t xml:space="preserve">a wystawi każdą fakturę w ciągu 7 dni od dnia podpisania przez </w:t>
      </w:r>
      <w:r w:rsidR="00935E95">
        <w:rPr>
          <w:rFonts w:ascii="Calibri Light" w:hAnsi="Calibri Light" w:cs="Calibri Light"/>
        </w:rPr>
        <w:t>Zamawiając</w:t>
      </w:r>
      <w:r w:rsidR="003D5981" w:rsidRPr="004A1C5C">
        <w:rPr>
          <w:rFonts w:ascii="Calibri Light" w:hAnsi="Calibri Light" w:cs="Calibri Light"/>
        </w:rPr>
        <w:t>ego bezusterkowego protokołu odbioru.</w:t>
      </w:r>
    </w:p>
    <w:p w:rsidR="003D5981" w:rsidRPr="004A1C5C" w:rsidRDefault="00935E95" w:rsidP="007E508B">
      <w:pPr>
        <w:numPr>
          <w:ilvl w:val="0"/>
          <w:numId w:val="43"/>
        </w:numPr>
        <w:spacing w:before="0" w:line="240" w:lineRule="auto"/>
        <w:contextualSpacing/>
        <w:rPr>
          <w:rFonts w:ascii="Calibri Light" w:hAnsi="Calibri Light" w:cs="Calibri Light"/>
        </w:rPr>
      </w:pPr>
      <w:r>
        <w:rPr>
          <w:rFonts w:ascii="Calibri Light" w:hAnsi="Calibri Light" w:cs="Calibri Light"/>
        </w:rPr>
        <w:t>Zamawiając</w:t>
      </w:r>
      <w:r w:rsidR="003D5981" w:rsidRPr="004A1C5C">
        <w:rPr>
          <w:rFonts w:ascii="Calibri Light" w:hAnsi="Calibri Light" w:cs="Calibri Light"/>
        </w:rPr>
        <w:t>y zrealizuje fakturę w terminie 30 dni od dnia jej doręczenia.</w:t>
      </w:r>
    </w:p>
    <w:p w:rsidR="003D5981" w:rsidRPr="004A1C5C" w:rsidRDefault="003D5981" w:rsidP="007E508B">
      <w:pPr>
        <w:numPr>
          <w:ilvl w:val="0"/>
          <w:numId w:val="43"/>
        </w:numPr>
        <w:spacing w:before="0" w:line="240" w:lineRule="auto"/>
        <w:contextualSpacing/>
        <w:rPr>
          <w:rFonts w:ascii="Calibri Light" w:hAnsi="Calibri Light" w:cs="Calibri Light"/>
        </w:rPr>
      </w:pPr>
      <w:r w:rsidRPr="004A1C5C">
        <w:rPr>
          <w:rFonts w:ascii="Calibri Light" w:hAnsi="Calibri Light" w:cs="Calibri Light"/>
        </w:rPr>
        <w:t xml:space="preserve">Za dzień zapłaty wynagrodzenia lub części wynagrodzenia strony przyjmują datę obciążenia rachunku bankowego </w:t>
      </w:r>
      <w:r w:rsidR="00935E95">
        <w:rPr>
          <w:rFonts w:ascii="Calibri Light" w:hAnsi="Calibri Light" w:cs="Calibri Light"/>
        </w:rPr>
        <w:t>Zamawiając</w:t>
      </w:r>
      <w:r w:rsidRPr="004A1C5C">
        <w:rPr>
          <w:rFonts w:ascii="Calibri Light" w:hAnsi="Calibri Light" w:cs="Calibri Light"/>
        </w:rPr>
        <w:t>ego kwotą płatności.</w:t>
      </w:r>
    </w:p>
    <w:p w:rsidR="003D5981" w:rsidRPr="004A1C5C" w:rsidRDefault="00E67B1C" w:rsidP="007E508B">
      <w:pPr>
        <w:numPr>
          <w:ilvl w:val="0"/>
          <w:numId w:val="43"/>
        </w:numPr>
        <w:spacing w:before="0" w:line="240" w:lineRule="auto"/>
        <w:contextualSpacing/>
        <w:rPr>
          <w:rFonts w:ascii="Calibri Light" w:hAnsi="Calibri Light" w:cs="Calibri Light"/>
        </w:rPr>
      </w:pPr>
      <w:r>
        <w:rPr>
          <w:rFonts w:ascii="Calibri Light" w:hAnsi="Calibri Light" w:cs="Calibri Light"/>
        </w:rPr>
        <w:t>Wykonawc</w:t>
      </w:r>
      <w:r w:rsidR="003D5981" w:rsidRPr="004A1C5C">
        <w:rPr>
          <w:rFonts w:ascii="Calibri Light" w:hAnsi="Calibri Light" w:cs="Calibri Light"/>
        </w:rPr>
        <w:t xml:space="preserve">a bez pisemnej zgody </w:t>
      </w:r>
      <w:r w:rsidR="00935E95">
        <w:rPr>
          <w:rFonts w:ascii="Calibri Light" w:hAnsi="Calibri Light" w:cs="Calibri Light"/>
        </w:rPr>
        <w:t>Zamawiając</w:t>
      </w:r>
      <w:r w:rsidR="003D5981" w:rsidRPr="004A1C5C">
        <w:rPr>
          <w:rFonts w:ascii="Calibri Light" w:hAnsi="Calibri Light" w:cs="Calibri Light"/>
        </w:rPr>
        <w:t>ego nie może przenieść wierzytelności na osobę trzecią oraz dokonywać potrąceń.</w:t>
      </w:r>
    </w:p>
    <w:p w:rsidR="003D5981" w:rsidRPr="004A1C5C" w:rsidRDefault="003D5981" w:rsidP="003C4D92">
      <w:pPr>
        <w:spacing w:line="240" w:lineRule="auto"/>
        <w:jc w:val="center"/>
        <w:rPr>
          <w:rFonts w:ascii="Calibri Light" w:hAnsi="Calibri Light" w:cs="Calibri Light"/>
          <w:b/>
        </w:rPr>
      </w:pPr>
      <w:r w:rsidRPr="004A1C5C">
        <w:rPr>
          <w:rFonts w:ascii="Calibri Light" w:hAnsi="Calibri Light" w:cs="Calibri Light"/>
          <w:b/>
        </w:rPr>
        <w:t>§ 4</w:t>
      </w:r>
    </w:p>
    <w:p w:rsidR="003D5981" w:rsidRPr="004A1C5C" w:rsidRDefault="003D5981" w:rsidP="007E508B">
      <w:pPr>
        <w:numPr>
          <w:ilvl w:val="0"/>
          <w:numId w:val="44"/>
        </w:numPr>
        <w:spacing w:before="0" w:line="240" w:lineRule="auto"/>
        <w:contextualSpacing/>
        <w:rPr>
          <w:rFonts w:ascii="Calibri Light" w:hAnsi="Calibri Light" w:cs="Calibri Light"/>
        </w:rPr>
      </w:pPr>
      <w:r w:rsidRPr="004A1C5C">
        <w:rPr>
          <w:rFonts w:ascii="Calibri Light" w:hAnsi="Calibri Light" w:cs="Calibri Light"/>
        </w:rPr>
        <w:t xml:space="preserve">Do obowiązków </w:t>
      </w:r>
      <w:r w:rsidR="00E67B1C">
        <w:rPr>
          <w:rFonts w:ascii="Calibri Light" w:hAnsi="Calibri Light" w:cs="Calibri Light"/>
        </w:rPr>
        <w:t>Wykonawc</w:t>
      </w:r>
      <w:r w:rsidRPr="004A1C5C">
        <w:rPr>
          <w:rFonts w:ascii="Calibri Light" w:hAnsi="Calibri Light" w:cs="Calibri Light"/>
        </w:rPr>
        <w:t>y należy:</w:t>
      </w:r>
    </w:p>
    <w:p w:rsidR="003D5981" w:rsidRPr="004A1C5C" w:rsidRDefault="003D5981" w:rsidP="007E508B">
      <w:pPr>
        <w:pStyle w:val="Akapitzlist"/>
        <w:numPr>
          <w:ilvl w:val="1"/>
          <w:numId w:val="37"/>
        </w:numPr>
        <w:spacing w:before="0" w:after="0" w:line="240" w:lineRule="auto"/>
        <w:rPr>
          <w:rFonts w:ascii="Calibri Light" w:hAnsi="Calibri Light" w:cs="Calibri Light"/>
        </w:rPr>
      </w:pPr>
      <w:r w:rsidRPr="004A1C5C">
        <w:rPr>
          <w:rFonts w:ascii="Calibri Light" w:hAnsi="Calibri Light" w:cs="Calibri Light"/>
        </w:rPr>
        <w:t>wydanie dokumentów dostarczonych przez producenta, w tym gwarancji i instrukcji użytkowania;</w:t>
      </w:r>
    </w:p>
    <w:p w:rsidR="003D5981" w:rsidRPr="004A1C5C" w:rsidRDefault="003D5981" w:rsidP="007E508B">
      <w:pPr>
        <w:pStyle w:val="Akapitzlist"/>
        <w:numPr>
          <w:ilvl w:val="1"/>
          <w:numId w:val="37"/>
        </w:numPr>
        <w:spacing w:before="0" w:after="0" w:line="240" w:lineRule="auto"/>
        <w:rPr>
          <w:rFonts w:ascii="Calibri Light" w:hAnsi="Calibri Light" w:cs="Calibri Light"/>
        </w:rPr>
      </w:pPr>
      <w:r w:rsidRPr="004A1C5C">
        <w:rPr>
          <w:rFonts w:ascii="Calibri Light" w:hAnsi="Calibri Light" w:cs="Calibri Light"/>
        </w:rPr>
        <w:t xml:space="preserve">dla każdej części zamówienia wypełnienie </w:t>
      </w:r>
      <w:r w:rsidR="00407986" w:rsidRPr="004A1C5C">
        <w:rPr>
          <w:rFonts w:ascii="Calibri Light" w:hAnsi="Calibri Light" w:cs="Calibri Light"/>
        </w:rPr>
        <w:t>i </w:t>
      </w:r>
      <w:r w:rsidRPr="004A1C5C">
        <w:rPr>
          <w:rFonts w:ascii="Calibri Light" w:hAnsi="Calibri Light" w:cs="Calibri Light"/>
        </w:rPr>
        <w:t xml:space="preserve">podpisanie w części przewidzianej dla </w:t>
      </w:r>
      <w:r w:rsidR="00E67B1C">
        <w:rPr>
          <w:rFonts w:ascii="Calibri Light" w:hAnsi="Calibri Light" w:cs="Calibri Light"/>
        </w:rPr>
        <w:t>Wykonawc</w:t>
      </w:r>
      <w:r w:rsidRPr="004A1C5C">
        <w:rPr>
          <w:rFonts w:ascii="Calibri Light" w:hAnsi="Calibri Light" w:cs="Calibri Light"/>
        </w:rPr>
        <w:t xml:space="preserve">y protokołu odbioru wg wzoru stanowiącego załącznik nr </w:t>
      </w:r>
      <w:r w:rsidR="00FF39FB" w:rsidRPr="004A1C5C">
        <w:rPr>
          <w:rFonts w:ascii="Calibri Light" w:hAnsi="Calibri Light" w:cs="Calibri Light"/>
        </w:rPr>
        <w:t xml:space="preserve">3 </w:t>
      </w:r>
      <w:r w:rsidRPr="004A1C5C">
        <w:rPr>
          <w:rFonts w:ascii="Calibri Light" w:hAnsi="Calibri Light" w:cs="Calibri Light"/>
        </w:rPr>
        <w:t>do niniejszej umowy;</w:t>
      </w:r>
    </w:p>
    <w:p w:rsidR="003D5981" w:rsidRPr="004A1C5C" w:rsidRDefault="003D5981" w:rsidP="007E508B">
      <w:pPr>
        <w:pStyle w:val="Akapitzlist"/>
        <w:numPr>
          <w:ilvl w:val="1"/>
          <w:numId w:val="37"/>
        </w:numPr>
        <w:spacing w:before="0" w:after="0" w:line="240" w:lineRule="auto"/>
        <w:rPr>
          <w:rFonts w:ascii="Calibri Light" w:hAnsi="Calibri Light" w:cs="Calibri Light"/>
        </w:rPr>
      </w:pPr>
      <w:r w:rsidRPr="004A1C5C">
        <w:rPr>
          <w:rFonts w:ascii="Calibri Light" w:hAnsi="Calibri Light" w:cs="Calibri Light"/>
        </w:rPr>
        <w:t xml:space="preserve">przekazanie kopii (skanów) protokołów odbioru oraz kopii (skanów) faktur na adres </w:t>
      </w:r>
      <w:r w:rsidR="007715CD" w:rsidRPr="004A1C5C">
        <w:rPr>
          <w:rFonts w:ascii="Calibri Light" w:hAnsi="Calibri Light" w:cs="Calibri Light"/>
        </w:rPr>
        <w:t xml:space="preserve">poczty elektronicznej …………………………………………………. </w:t>
      </w:r>
      <w:r w:rsidRPr="004A1C5C">
        <w:rPr>
          <w:rFonts w:ascii="Calibri Light" w:hAnsi="Calibri Light" w:cs="Calibri Light"/>
        </w:rPr>
        <w:t>;</w:t>
      </w:r>
    </w:p>
    <w:p w:rsidR="003D5981" w:rsidRPr="004A1C5C" w:rsidRDefault="003D5981" w:rsidP="007E508B">
      <w:pPr>
        <w:pStyle w:val="Akapitzlist"/>
        <w:numPr>
          <w:ilvl w:val="1"/>
          <w:numId w:val="37"/>
        </w:numPr>
        <w:spacing w:before="0" w:after="0" w:line="240" w:lineRule="auto"/>
        <w:rPr>
          <w:rFonts w:ascii="Calibri Light" w:hAnsi="Calibri Light" w:cs="Calibri Light"/>
        </w:rPr>
      </w:pPr>
      <w:r w:rsidRPr="004A1C5C">
        <w:rPr>
          <w:rFonts w:ascii="Calibri Light" w:hAnsi="Calibri Light" w:cs="Calibri Light"/>
        </w:rPr>
        <w:t xml:space="preserve">odebranie na swój koszt w ciągu 7 dni roboczych, tj. od poniedziałku do piątku, całości lub części Sprzętu, do której </w:t>
      </w:r>
      <w:r w:rsidR="00935E95">
        <w:rPr>
          <w:rFonts w:ascii="Calibri Light" w:hAnsi="Calibri Light" w:cs="Calibri Light"/>
        </w:rPr>
        <w:t>Zamawiając</w:t>
      </w:r>
      <w:r w:rsidRPr="004A1C5C">
        <w:rPr>
          <w:rFonts w:ascii="Calibri Light" w:hAnsi="Calibri Light" w:cs="Calibri Light"/>
        </w:rPr>
        <w:t xml:space="preserve">y zgłosił </w:t>
      </w:r>
      <w:r w:rsidR="00407986" w:rsidRPr="004A1C5C">
        <w:rPr>
          <w:rFonts w:ascii="Calibri Light" w:hAnsi="Calibri Light" w:cs="Calibri Light"/>
        </w:rPr>
        <w:t>w </w:t>
      </w:r>
      <w:r w:rsidRPr="004A1C5C">
        <w:rPr>
          <w:rFonts w:ascii="Calibri Light" w:hAnsi="Calibri Light" w:cs="Calibri Light"/>
        </w:rPr>
        <w:t>protokole odbioru zastrzeżenia;</w:t>
      </w:r>
    </w:p>
    <w:p w:rsidR="003D5981" w:rsidRPr="004A1C5C" w:rsidRDefault="003D5981" w:rsidP="007E508B">
      <w:pPr>
        <w:pStyle w:val="Akapitzlist"/>
        <w:numPr>
          <w:ilvl w:val="1"/>
          <w:numId w:val="37"/>
        </w:numPr>
        <w:spacing w:before="0" w:after="0" w:line="240" w:lineRule="auto"/>
        <w:rPr>
          <w:rFonts w:ascii="Calibri Light" w:hAnsi="Calibri Light" w:cs="Calibri Light"/>
        </w:rPr>
      </w:pPr>
      <w:r w:rsidRPr="004A1C5C">
        <w:rPr>
          <w:rFonts w:ascii="Calibri Light" w:hAnsi="Calibri Light" w:cs="Calibri Light"/>
        </w:rPr>
        <w:t xml:space="preserve">udzielenie </w:t>
      </w:r>
      <w:r w:rsidR="00935E95">
        <w:rPr>
          <w:rFonts w:ascii="Calibri Light" w:hAnsi="Calibri Light" w:cs="Calibri Light"/>
        </w:rPr>
        <w:t>Zamawiając</w:t>
      </w:r>
      <w:r w:rsidRPr="004A1C5C">
        <w:rPr>
          <w:rFonts w:ascii="Calibri Light" w:hAnsi="Calibri Light" w:cs="Calibri Light"/>
        </w:rPr>
        <w:t xml:space="preserve">emu wszelkich informacji </w:t>
      </w:r>
      <w:r w:rsidR="00407986" w:rsidRPr="004A1C5C">
        <w:rPr>
          <w:rFonts w:ascii="Calibri Light" w:hAnsi="Calibri Light" w:cs="Calibri Light"/>
        </w:rPr>
        <w:t>i </w:t>
      </w:r>
      <w:r w:rsidRPr="004A1C5C">
        <w:rPr>
          <w:rFonts w:ascii="Calibri Light" w:hAnsi="Calibri Light" w:cs="Calibri Light"/>
        </w:rPr>
        <w:t>wyjaśnień dotyczących Sprzętu;</w:t>
      </w:r>
    </w:p>
    <w:p w:rsidR="003D5981" w:rsidRPr="004A1C5C" w:rsidRDefault="003D5981" w:rsidP="007E508B">
      <w:pPr>
        <w:pStyle w:val="Akapitzlist"/>
        <w:numPr>
          <w:ilvl w:val="1"/>
          <w:numId w:val="37"/>
        </w:numPr>
        <w:spacing w:before="0" w:after="0" w:line="240" w:lineRule="auto"/>
        <w:rPr>
          <w:rFonts w:ascii="Calibri Light" w:hAnsi="Calibri Light" w:cs="Calibri Light"/>
        </w:rPr>
      </w:pPr>
      <w:r w:rsidRPr="004A1C5C">
        <w:rPr>
          <w:rFonts w:ascii="Calibri Light" w:hAnsi="Calibri Light" w:cs="Calibri Light"/>
        </w:rPr>
        <w:t xml:space="preserve">powiadomienie </w:t>
      </w:r>
      <w:r w:rsidR="00935E95">
        <w:rPr>
          <w:rFonts w:ascii="Calibri Light" w:hAnsi="Calibri Light" w:cs="Calibri Light"/>
        </w:rPr>
        <w:t>Zamawiając</w:t>
      </w:r>
      <w:r w:rsidRPr="004A1C5C">
        <w:rPr>
          <w:rFonts w:ascii="Calibri Light" w:hAnsi="Calibri Light" w:cs="Calibri Light"/>
        </w:rPr>
        <w:t xml:space="preserve">ego o zakończeniu wykonania umowy na adres </w:t>
      </w:r>
      <w:r w:rsidR="007715CD" w:rsidRPr="004A1C5C">
        <w:rPr>
          <w:rFonts w:ascii="Calibri Light" w:hAnsi="Calibri Light" w:cs="Calibri Light"/>
        </w:rPr>
        <w:t>poczty elektronicznej ………………………………………………….</w:t>
      </w:r>
      <w:r w:rsidRPr="004A1C5C">
        <w:rPr>
          <w:rFonts w:ascii="Calibri Light" w:hAnsi="Calibri Light" w:cs="Calibri Light"/>
        </w:rPr>
        <w:t>.</w:t>
      </w:r>
    </w:p>
    <w:p w:rsidR="003D5981" w:rsidRPr="004A1C5C" w:rsidRDefault="003D5981" w:rsidP="007E508B">
      <w:pPr>
        <w:keepNext/>
        <w:numPr>
          <w:ilvl w:val="0"/>
          <w:numId w:val="44"/>
        </w:numPr>
        <w:spacing w:before="0" w:line="240" w:lineRule="auto"/>
        <w:ind w:left="357" w:hanging="357"/>
        <w:contextualSpacing/>
        <w:rPr>
          <w:rFonts w:ascii="Calibri Light" w:hAnsi="Calibri Light" w:cs="Calibri Light"/>
        </w:rPr>
      </w:pPr>
      <w:r w:rsidRPr="004A1C5C">
        <w:rPr>
          <w:rFonts w:ascii="Calibri Light" w:hAnsi="Calibri Light" w:cs="Calibri Light"/>
        </w:rPr>
        <w:t xml:space="preserve">Do obowiązków </w:t>
      </w:r>
      <w:r w:rsidR="00935E95">
        <w:rPr>
          <w:rFonts w:ascii="Calibri Light" w:hAnsi="Calibri Light" w:cs="Calibri Light"/>
        </w:rPr>
        <w:t>Zamawiając</w:t>
      </w:r>
      <w:r w:rsidRPr="004A1C5C">
        <w:rPr>
          <w:rFonts w:ascii="Calibri Light" w:hAnsi="Calibri Light" w:cs="Calibri Light"/>
        </w:rPr>
        <w:t>ego należy:</w:t>
      </w:r>
    </w:p>
    <w:p w:rsidR="003D5981" w:rsidRPr="004A1C5C" w:rsidRDefault="003D5981" w:rsidP="007E508B">
      <w:pPr>
        <w:pStyle w:val="Akapitzlist"/>
        <w:numPr>
          <w:ilvl w:val="1"/>
          <w:numId w:val="38"/>
        </w:numPr>
        <w:spacing w:before="0" w:after="0" w:line="240" w:lineRule="auto"/>
        <w:rPr>
          <w:rFonts w:ascii="Calibri Light" w:hAnsi="Calibri Light" w:cs="Calibri Light"/>
        </w:rPr>
      </w:pPr>
      <w:r w:rsidRPr="004A1C5C">
        <w:rPr>
          <w:rFonts w:ascii="Calibri Light" w:hAnsi="Calibri Light" w:cs="Calibri Light"/>
        </w:rPr>
        <w:t>udostępnienie w dniach roboczych, tj. od poniedziałku do piątku, w godzinach 9</w:t>
      </w:r>
      <w:r w:rsidRPr="004A1C5C">
        <w:rPr>
          <w:rFonts w:ascii="Calibri Light" w:hAnsi="Calibri Light" w:cs="Calibri Light"/>
          <w:u w:val="single"/>
          <w:vertAlign w:val="superscript"/>
        </w:rPr>
        <w:t>00</w:t>
      </w:r>
      <w:r w:rsidRPr="004A1C5C">
        <w:rPr>
          <w:rFonts w:ascii="Calibri Light" w:hAnsi="Calibri Light" w:cs="Calibri Light"/>
        </w:rPr>
        <w:t xml:space="preserve"> – 15</w:t>
      </w:r>
      <w:r w:rsidRPr="004A1C5C">
        <w:rPr>
          <w:rFonts w:ascii="Calibri Light" w:hAnsi="Calibri Light" w:cs="Calibri Light"/>
          <w:u w:val="single"/>
          <w:vertAlign w:val="superscript"/>
        </w:rPr>
        <w:t>00</w:t>
      </w:r>
      <w:r w:rsidRPr="004A1C5C">
        <w:rPr>
          <w:rFonts w:ascii="Calibri Light" w:hAnsi="Calibri Light" w:cs="Calibri Light"/>
        </w:rPr>
        <w:t xml:space="preserve"> pomieszczeń dla dostarczenia Sprzętu oraz zapewnienie obecności przedstawicieli </w:t>
      </w:r>
      <w:r w:rsidR="00935E95">
        <w:rPr>
          <w:rFonts w:ascii="Calibri Light" w:hAnsi="Calibri Light" w:cs="Calibri Light"/>
        </w:rPr>
        <w:t>Zamawiając</w:t>
      </w:r>
      <w:r w:rsidRPr="004A1C5C">
        <w:rPr>
          <w:rFonts w:ascii="Calibri Light" w:hAnsi="Calibri Light" w:cs="Calibri Light"/>
        </w:rPr>
        <w:t>ego dla wydania Sprzętu;</w:t>
      </w:r>
    </w:p>
    <w:p w:rsidR="003D5981" w:rsidRPr="004A1C5C" w:rsidRDefault="003D5981" w:rsidP="007E508B">
      <w:pPr>
        <w:pStyle w:val="Akapitzlist"/>
        <w:numPr>
          <w:ilvl w:val="1"/>
          <w:numId w:val="38"/>
        </w:numPr>
        <w:spacing w:before="0" w:after="0" w:line="240" w:lineRule="auto"/>
        <w:rPr>
          <w:rFonts w:ascii="Calibri Light" w:hAnsi="Calibri Light" w:cs="Calibri Light"/>
        </w:rPr>
      </w:pPr>
      <w:r w:rsidRPr="004A1C5C">
        <w:rPr>
          <w:rFonts w:ascii="Calibri Light" w:hAnsi="Calibri Light" w:cs="Calibri Light"/>
        </w:rPr>
        <w:t>odebranie kompletu dokumentów, w tym gwarancji i instrukcji użytkowania;</w:t>
      </w:r>
    </w:p>
    <w:p w:rsidR="003D5981" w:rsidRPr="004A1C5C" w:rsidRDefault="003D5981" w:rsidP="007E508B">
      <w:pPr>
        <w:pStyle w:val="Akapitzlist"/>
        <w:numPr>
          <w:ilvl w:val="1"/>
          <w:numId w:val="38"/>
        </w:numPr>
        <w:spacing w:before="0" w:after="0" w:line="240" w:lineRule="auto"/>
        <w:rPr>
          <w:rFonts w:ascii="Calibri Light" w:hAnsi="Calibri Light" w:cs="Calibri Light"/>
        </w:rPr>
      </w:pPr>
      <w:r w:rsidRPr="004A1C5C">
        <w:rPr>
          <w:rFonts w:ascii="Calibri Light" w:hAnsi="Calibri Light" w:cs="Calibri Light"/>
        </w:rPr>
        <w:t xml:space="preserve">dokonanie w terminie </w:t>
      </w:r>
      <w:r w:rsidR="00B04D3D" w:rsidRPr="004A1C5C">
        <w:rPr>
          <w:rFonts w:ascii="Calibri Light" w:hAnsi="Calibri Light" w:cs="Calibri Light"/>
        </w:rPr>
        <w:t>5</w:t>
      </w:r>
      <w:r w:rsidRPr="004A1C5C">
        <w:rPr>
          <w:rFonts w:ascii="Calibri Light" w:hAnsi="Calibri Light" w:cs="Calibri Light"/>
        </w:rPr>
        <w:t xml:space="preserve"> dni roboczych, tj. od poniedziałku do piątku, odbioru w formie pisemnego protokołu odbioru wg wzoru stanowiącego załącznik nr </w:t>
      </w:r>
      <w:r w:rsidR="00A650A6" w:rsidRPr="004A1C5C">
        <w:rPr>
          <w:rFonts w:ascii="Calibri Light" w:hAnsi="Calibri Light" w:cs="Calibri Light"/>
        </w:rPr>
        <w:t xml:space="preserve">3 </w:t>
      </w:r>
      <w:r w:rsidRPr="004A1C5C">
        <w:rPr>
          <w:rFonts w:ascii="Calibri Light" w:hAnsi="Calibri Light" w:cs="Calibri Light"/>
        </w:rPr>
        <w:t>do niniejszej umowy poprzez:</w:t>
      </w:r>
    </w:p>
    <w:p w:rsidR="003D5981" w:rsidRPr="004A1C5C" w:rsidRDefault="003D5981" w:rsidP="007E508B">
      <w:pPr>
        <w:pStyle w:val="Akapitzlist"/>
        <w:numPr>
          <w:ilvl w:val="2"/>
          <w:numId w:val="38"/>
        </w:numPr>
        <w:spacing w:before="0" w:after="0" w:line="240" w:lineRule="auto"/>
        <w:rPr>
          <w:rFonts w:ascii="Calibri Light" w:hAnsi="Calibri Light" w:cs="Calibri Light"/>
        </w:rPr>
      </w:pPr>
      <w:r w:rsidRPr="004A1C5C">
        <w:rPr>
          <w:rFonts w:ascii="Calibri Light" w:hAnsi="Calibri Light" w:cs="Calibri Light"/>
        </w:rPr>
        <w:t>potwierdzenie przyjęcia Sprzętu; lub</w:t>
      </w:r>
    </w:p>
    <w:p w:rsidR="003D5981" w:rsidRPr="004A1C5C" w:rsidRDefault="003D5981" w:rsidP="007E508B">
      <w:pPr>
        <w:pStyle w:val="Akapitzlist"/>
        <w:numPr>
          <w:ilvl w:val="2"/>
          <w:numId w:val="38"/>
        </w:numPr>
        <w:spacing w:before="0" w:after="0" w:line="240" w:lineRule="auto"/>
        <w:rPr>
          <w:rFonts w:ascii="Calibri Light" w:hAnsi="Calibri Light" w:cs="Calibri Light"/>
        </w:rPr>
      </w:pPr>
      <w:r w:rsidRPr="004A1C5C">
        <w:rPr>
          <w:rFonts w:ascii="Calibri Light" w:hAnsi="Calibri Light" w:cs="Calibri Light"/>
        </w:rPr>
        <w:t>zgłoszenie zastrzeżeń i odmówienie przyjęcia Sprzętu;</w:t>
      </w:r>
    </w:p>
    <w:p w:rsidR="003D5981" w:rsidRPr="004A1C5C" w:rsidRDefault="003D5981" w:rsidP="007E508B">
      <w:pPr>
        <w:pStyle w:val="Akapitzlist"/>
        <w:numPr>
          <w:ilvl w:val="1"/>
          <w:numId w:val="38"/>
        </w:numPr>
        <w:spacing w:before="0" w:after="0" w:line="240" w:lineRule="auto"/>
        <w:ind w:left="717"/>
        <w:rPr>
          <w:rFonts w:ascii="Calibri Light" w:hAnsi="Calibri Light" w:cs="Calibri Light"/>
        </w:rPr>
      </w:pPr>
      <w:r w:rsidRPr="004A1C5C">
        <w:rPr>
          <w:rFonts w:ascii="Calibri Light" w:hAnsi="Calibri Light" w:cs="Calibri Light"/>
        </w:rPr>
        <w:t>terminowa zapłata za Sprzęt.</w:t>
      </w:r>
    </w:p>
    <w:p w:rsidR="003D5981" w:rsidRPr="004A1C5C" w:rsidRDefault="003D5981" w:rsidP="003C4D92">
      <w:pPr>
        <w:spacing w:line="240" w:lineRule="auto"/>
        <w:jc w:val="center"/>
        <w:rPr>
          <w:rFonts w:ascii="Calibri Light" w:hAnsi="Calibri Light" w:cs="Calibri Light"/>
          <w:b/>
        </w:rPr>
      </w:pPr>
      <w:r w:rsidRPr="004A1C5C">
        <w:rPr>
          <w:rFonts w:ascii="Calibri Light" w:hAnsi="Calibri Light" w:cs="Calibri Light"/>
          <w:b/>
        </w:rPr>
        <w:t>§ 5</w:t>
      </w:r>
    </w:p>
    <w:p w:rsidR="003D5981" w:rsidRPr="004A1C5C" w:rsidRDefault="003D5981" w:rsidP="007E508B">
      <w:pPr>
        <w:numPr>
          <w:ilvl w:val="0"/>
          <w:numId w:val="45"/>
        </w:numPr>
        <w:spacing w:before="0" w:line="240" w:lineRule="auto"/>
        <w:contextualSpacing/>
        <w:rPr>
          <w:rFonts w:ascii="Calibri Light" w:hAnsi="Calibri Light" w:cs="Calibri Light"/>
        </w:rPr>
      </w:pPr>
      <w:r w:rsidRPr="004A1C5C">
        <w:rPr>
          <w:rFonts w:ascii="Calibri Light" w:hAnsi="Calibri Light" w:cs="Calibri Light"/>
        </w:rPr>
        <w:t xml:space="preserve">W ramach wynagrodzenia określonego w § 3 niniejszej umowy </w:t>
      </w:r>
      <w:r w:rsidR="00E67B1C">
        <w:rPr>
          <w:rFonts w:ascii="Calibri Light" w:hAnsi="Calibri Light" w:cs="Calibri Light"/>
        </w:rPr>
        <w:t>Wykonawc</w:t>
      </w:r>
      <w:r w:rsidRPr="004A1C5C">
        <w:rPr>
          <w:rFonts w:ascii="Calibri Light" w:hAnsi="Calibri Light" w:cs="Calibri Light"/>
        </w:rPr>
        <w:t xml:space="preserve">a udziela gwarancji na warunkach określonych </w:t>
      </w:r>
      <w:r w:rsidR="00A72AD5" w:rsidRPr="004A1C5C">
        <w:rPr>
          <w:rFonts w:ascii="Calibri Light" w:hAnsi="Calibri Light" w:cs="Calibri Light"/>
        </w:rPr>
        <w:t xml:space="preserve">ofercie wykonawcy oraz </w:t>
      </w:r>
      <w:r w:rsidR="00407986" w:rsidRPr="004A1C5C">
        <w:rPr>
          <w:rFonts w:ascii="Calibri Light" w:hAnsi="Calibri Light" w:cs="Calibri Light"/>
        </w:rPr>
        <w:t>w </w:t>
      </w:r>
      <w:r w:rsidRPr="004A1C5C">
        <w:rPr>
          <w:rFonts w:ascii="Calibri Light" w:hAnsi="Calibri Light" w:cs="Calibri Light"/>
        </w:rPr>
        <w:t xml:space="preserve">załączniku nr </w:t>
      </w:r>
      <w:r w:rsidR="00F36614" w:rsidRPr="004A1C5C">
        <w:rPr>
          <w:rFonts w:ascii="Calibri Light" w:hAnsi="Calibri Light" w:cs="Calibri Light"/>
        </w:rPr>
        <w:t xml:space="preserve">4 </w:t>
      </w:r>
      <w:r w:rsidRPr="004A1C5C">
        <w:rPr>
          <w:rFonts w:ascii="Calibri Light" w:hAnsi="Calibri Light" w:cs="Calibri Light"/>
        </w:rPr>
        <w:t>do niniejszej umowy.</w:t>
      </w:r>
    </w:p>
    <w:p w:rsidR="003D5981" w:rsidRPr="004A1C5C" w:rsidRDefault="00E67B1C" w:rsidP="007E508B">
      <w:pPr>
        <w:numPr>
          <w:ilvl w:val="0"/>
          <w:numId w:val="45"/>
        </w:numPr>
        <w:spacing w:before="0" w:line="240" w:lineRule="auto"/>
        <w:contextualSpacing/>
        <w:rPr>
          <w:rFonts w:ascii="Calibri Light" w:hAnsi="Calibri Light" w:cs="Calibri Light"/>
        </w:rPr>
      </w:pPr>
      <w:r>
        <w:rPr>
          <w:rFonts w:ascii="Calibri Light" w:hAnsi="Calibri Light" w:cs="Calibri Light"/>
        </w:rPr>
        <w:t>Wykonawc</w:t>
      </w:r>
      <w:r w:rsidR="003D5981" w:rsidRPr="004A1C5C">
        <w:rPr>
          <w:rFonts w:ascii="Calibri Light" w:hAnsi="Calibri Light" w:cs="Calibri Light"/>
        </w:rPr>
        <w:t xml:space="preserve">a udziela rękojmi na Sprzęt na okres </w:t>
      </w:r>
      <w:r w:rsidR="00407986" w:rsidRPr="004A1C5C">
        <w:rPr>
          <w:rFonts w:ascii="Calibri Light" w:hAnsi="Calibri Light" w:cs="Calibri Light"/>
        </w:rPr>
        <w:t>24 </w:t>
      </w:r>
      <w:r w:rsidR="003D5981" w:rsidRPr="004A1C5C">
        <w:rPr>
          <w:rFonts w:ascii="Calibri Light" w:hAnsi="Calibri Light" w:cs="Calibri Light"/>
        </w:rPr>
        <w:t>miesięcy liczony od daty pisemnego odbioru Sprzętu.</w:t>
      </w:r>
    </w:p>
    <w:p w:rsidR="003D5981" w:rsidRPr="004A1C5C" w:rsidRDefault="003D5981" w:rsidP="003C4D92">
      <w:pPr>
        <w:spacing w:line="240" w:lineRule="auto"/>
        <w:jc w:val="center"/>
        <w:rPr>
          <w:rFonts w:ascii="Calibri Light" w:hAnsi="Calibri Light" w:cs="Calibri Light"/>
          <w:b/>
        </w:rPr>
      </w:pPr>
      <w:r w:rsidRPr="004A1C5C">
        <w:rPr>
          <w:rFonts w:ascii="Calibri Light" w:hAnsi="Calibri Light" w:cs="Calibri Light"/>
          <w:b/>
        </w:rPr>
        <w:t>§ 6</w:t>
      </w:r>
    </w:p>
    <w:p w:rsidR="003D5981" w:rsidRPr="004A1C5C" w:rsidRDefault="00300EFE" w:rsidP="007E508B">
      <w:pPr>
        <w:numPr>
          <w:ilvl w:val="0"/>
          <w:numId w:val="46"/>
        </w:numPr>
        <w:spacing w:before="0" w:line="240" w:lineRule="auto"/>
        <w:contextualSpacing/>
        <w:rPr>
          <w:rFonts w:ascii="Calibri Light" w:hAnsi="Calibri Light" w:cs="Calibri Light"/>
        </w:rPr>
      </w:pPr>
      <w:r w:rsidRPr="00300EFE">
        <w:rPr>
          <w:rFonts w:ascii="Calibri Light" w:hAnsi="Calibri Light" w:cs="Calibri Light"/>
        </w:rPr>
        <w:t>Odstąpienie od umowy wymaga złożenia oświadczenia w formie pisemnej z podaniem uzasadnienia, pod rygorem nieważności, w terminie 30 dni od daty powzięcia wiadomości o zaistnieniu przesłanki uzasadniającej odstąpienie.</w:t>
      </w:r>
    </w:p>
    <w:p w:rsidR="003D5981" w:rsidRPr="004A1C5C" w:rsidRDefault="00935E95" w:rsidP="007E508B">
      <w:pPr>
        <w:numPr>
          <w:ilvl w:val="0"/>
          <w:numId w:val="46"/>
        </w:numPr>
        <w:spacing w:before="0" w:line="240" w:lineRule="auto"/>
        <w:contextualSpacing/>
        <w:rPr>
          <w:rFonts w:ascii="Calibri Light" w:hAnsi="Calibri Light" w:cs="Calibri Light"/>
        </w:rPr>
      </w:pPr>
      <w:r>
        <w:rPr>
          <w:rFonts w:ascii="Calibri Light" w:hAnsi="Calibri Light" w:cs="Calibri Light"/>
        </w:rPr>
        <w:t>Zamawiając</w:t>
      </w:r>
      <w:r w:rsidR="003D5981" w:rsidRPr="004A1C5C">
        <w:rPr>
          <w:rFonts w:ascii="Calibri Light" w:hAnsi="Calibri Light" w:cs="Calibri Light"/>
        </w:rPr>
        <w:t>y może odstąpić od umowy w przypadku gdy:</w:t>
      </w:r>
    </w:p>
    <w:p w:rsidR="003D5981" w:rsidRPr="004A1C5C" w:rsidRDefault="003D5981" w:rsidP="007E508B">
      <w:pPr>
        <w:pStyle w:val="Akapitzlist"/>
        <w:numPr>
          <w:ilvl w:val="1"/>
          <w:numId w:val="40"/>
        </w:numPr>
        <w:spacing w:before="0" w:after="0" w:line="240" w:lineRule="auto"/>
        <w:rPr>
          <w:rFonts w:ascii="Calibri Light" w:hAnsi="Calibri Light" w:cs="Calibri Light"/>
        </w:rPr>
      </w:pPr>
      <w:r w:rsidRPr="004A1C5C">
        <w:rPr>
          <w:rFonts w:ascii="Calibri Light" w:hAnsi="Calibri Light" w:cs="Calibri Light"/>
        </w:rPr>
        <w:t xml:space="preserve">wszczęto w stosunku do </w:t>
      </w:r>
      <w:r w:rsidR="00E67B1C">
        <w:rPr>
          <w:rFonts w:ascii="Calibri Light" w:hAnsi="Calibri Light" w:cs="Calibri Light"/>
        </w:rPr>
        <w:t>Wykonawc</w:t>
      </w:r>
      <w:r w:rsidRPr="004A1C5C">
        <w:rPr>
          <w:rFonts w:ascii="Calibri Light" w:hAnsi="Calibri Light" w:cs="Calibri Light"/>
        </w:rPr>
        <w:t>y postępowanie likwidacyjne lub egzekucyjne;</w:t>
      </w:r>
    </w:p>
    <w:p w:rsidR="003D5981" w:rsidRPr="004A1C5C" w:rsidRDefault="003D5981" w:rsidP="007E508B">
      <w:pPr>
        <w:pStyle w:val="Akapitzlist"/>
        <w:numPr>
          <w:ilvl w:val="1"/>
          <w:numId w:val="40"/>
        </w:numPr>
        <w:spacing w:before="0" w:after="0" w:line="240" w:lineRule="auto"/>
        <w:rPr>
          <w:rFonts w:ascii="Calibri Light" w:hAnsi="Calibri Light" w:cs="Calibri Light"/>
        </w:rPr>
      </w:pPr>
      <w:r w:rsidRPr="004A1C5C">
        <w:rPr>
          <w:rFonts w:ascii="Calibri Light" w:hAnsi="Calibri Light" w:cs="Calibri Light"/>
        </w:rPr>
        <w:t xml:space="preserve">zwłoka w terminowym realizowaniu umowy przekracza </w:t>
      </w:r>
      <w:r w:rsidR="00EB6374" w:rsidRPr="004A1C5C">
        <w:rPr>
          <w:rFonts w:ascii="Calibri Light" w:hAnsi="Calibri Light" w:cs="Calibri Light"/>
        </w:rPr>
        <w:t>5</w:t>
      </w:r>
      <w:r w:rsidRPr="004A1C5C">
        <w:rPr>
          <w:rFonts w:ascii="Calibri Light" w:hAnsi="Calibri Light" w:cs="Calibri Light"/>
        </w:rPr>
        <w:t xml:space="preserve"> dni, licząc od daty określonej w § 2 niniejszej umowy;</w:t>
      </w:r>
    </w:p>
    <w:p w:rsidR="003D5981" w:rsidRPr="004A1C5C" w:rsidRDefault="003D5981" w:rsidP="007E508B">
      <w:pPr>
        <w:pStyle w:val="Akapitzlist"/>
        <w:numPr>
          <w:ilvl w:val="1"/>
          <w:numId w:val="40"/>
        </w:numPr>
        <w:spacing w:before="0" w:after="0" w:line="240" w:lineRule="auto"/>
        <w:rPr>
          <w:rFonts w:ascii="Calibri Light" w:hAnsi="Calibri Light" w:cs="Calibri Light"/>
        </w:rPr>
      </w:pPr>
      <w:r w:rsidRPr="004A1C5C">
        <w:rPr>
          <w:rFonts w:ascii="Calibri Light" w:hAnsi="Calibri Light" w:cs="Calibri Light"/>
        </w:rPr>
        <w:t>nastąpiła istotna zmiana okoliczności powodujących, że wykonanie umowy nie leży w interesie publicznym, czego nie można było przewidzieć w chwili zawarcia umowy stosownie do postanowień art. 145 ustawy Prawo zamówień publicznych.</w:t>
      </w:r>
    </w:p>
    <w:p w:rsidR="003D5981" w:rsidRPr="004A1C5C" w:rsidRDefault="00E67B1C" w:rsidP="007E508B">
      <w:pPr>
        <w:numPr>
          <w:ilvl w:val="0"/>
          <w:numId w:val="46"/>
        </w:numPr>
        <w:spacing w:before="0" w:line="240" w:lineRule="auto"/>
        <w:contextualSpacing/>
        <w:rPr>
          <w:rFonts w:ascii="Calibri Light" w:hAnsi="Calibri Light" w:cs="Calibri Light"/>
        </w:rPr>
      </w:pPr>
      <w:r>
        <w:rPr>
          <w:rFonts w:ascii="Calibri Light" w:hAnsi="Calibri Light" w:cs="Calibri Light"/>
        </w:rPr>
        <w:t>Wykonawc</w:t>
      </w:r>
      <w:r w:rsidR="003D5981" w:rsidRPr="004A1C5C">
        <w:rPr>
          <w:rFonts w:ascii="Calibri Light" w:hAnsi="Calibri Light" w:cs="Calibri Light"/>
        </w:rPr>
        <w:t xml:space="preserve">a może odstąpić od umowy w przypadku, gdy </w:t>
      </w:r>
      <w:r w:rsidR="00935E95">
        <w:rPr>
          <w:rFonts w:ascii="Calibri Light" w:hAnsi="Calibri Light" w:cs="Calibri Light"/>
        </w:rPr>
        <w:t>Zamawiając</w:t>
      </w:r>
      <w:r w:rsidR="003D5981" w:rsidRPr="004A1C5C">
        <w:rPr>
          <w:rFonts w:ascii="Calibri Light" w:hAnsi="Calibri Light" w:cs="Calibri Light"/>
        </w:rPr>
        <w:t>y bez uzasadnionej na piśmie przyczyny odmawia podpisania bezusterkowego protokołu odbioru.</w:t>
      </w:r>
    </w:p>
    <w:p w:rsidR="003D5981" w:rsidRPr="004A1C5C" w:rsidRDefault="003D5981" w:rsidP="003C4D92">
      <w:pPr>
        <w:spacing w:line="240" w:lineRule="auto"/>
        <w:jc w:val="center"/>
        <w:outlineLvl w:val="0"/>
        <w:rPr>
          <w:rFonts w:ascii="Calibri Light" w:hAnsi="Calibri Light" w:cs="Calibri Light"/>
          <w:b/>
        </w:rPr>
      </w:pPr>
      <w:r w:rsidRPr="004A1C5C">
        <w:rPr>
          <w:rFonts w:ascii="Calibri Light" w:hAnsi="Calibri Light" w:cs="Calibri Light"/>
          <w:b/>
        </w:rPr>
        <w:t>§ 7</w:t>
      </w:r>
    </w:p>
    <w:p w:rsidR="003D5981" w:rsidRPr="004A1C5C" w:rsidRDefault="00E67B1C" w:rsidP="007E508B">
      <w:pPr>
        <w:numPr>
          <w:ilvl w:val="0"/>
          <w:numId w:val="47"/>
        </w:numPr>
        <w:spacing w:before="0" w:line="240" w:lineRule="auto"/>
        <w:contextualSpacing/>
        <w:rPr>
          <w:rFonts w:ascii="Calibri Light" w:hAnsi="Calibri Light" w:cs="Calibri Light"/>
        </w:rPr>
      </w:pPr>
      <w:r>
        <w:rPr>
          <w:rFonts w:ascii="Calibri Light" w:hAnsi="Calibri Light" w:cs="Calibri Light"/>
        </w:rPr>
        <w:t>Wykonawc</w:t>
      </w:r>
      <w:r w:rsidR="003D5981" w:rsidRPr="004A1C5C">
        <w:rPr>
          <w:rFonts w:ascii="Calibri Light" w:hAnsi="Calibri Light" w:cs="Calibri Light"/>
        </w:rPr>
        <w:t xml:space="preserve">a zapłaci </w:t>
      </w:r>
      <w:r w:rsidR="00935E95">
        <w:rPr>
          <w:rFonts w:ascii="Calibri Light" w:hAnsi="Calibri Light" w:cs="Calibri Light"/>
        </w:rPr>
        <w:t>Zamawiając</w:t>
      </w:r>
      <w:r w:rsidR="003D5981" w:rsidRPr="004A1C5C">
        <w:rPr>
          <w:rFonts w:ascii="Calibri Light" w:hAnsi="Calibri Light" w:cs="Calibri Light"/>
        </w:rPr>
        <w:t>emu kary umowne:</w:t>
      </w:r>
    </w:p>
    <w:p w:rsidR="003D5981" w:rsidRPr="004A1C5C" w:rsidRDefault="003D5981" w:rsidP="007E508B">
      <w:pPr>
        <w:pStyle w:val="Akapitzlist"/>
        <w:numPr>
          <w:ilvl w:val="1"/>
          <w:numId w:val="48"/>
        </w:numPr>
        <w:spacing w:before="0" w:after="0" w:line="240" w:lineRule="auto"/>
        <w:rPr>
          <w:rFonts w:ascii="Calibri Light" w:hAnsi="Calibri Light" w:cs="Calibri Light"/>
        </w:rPr>
      </w:pPr>
      <w:r w:rsidRPr="004A1C5C">
        <w:rPr>
          <w:rFonts w:ascii="Calibri Light" w:hAnsi="Calibri Light" w:cs="Calibri Light"/>
        </w:rPr>
        <w:t>za zwłokę w terminowym realizowaniu przedmiotu umowy – w wysokości 2% ceny netto określonej w § 3 ust.</w:t>
      </w:r>
      <w:r w:rsidR="00E5136B">
        <w:rPr>
          <w:rFonts w:ascii="Calibri Light" w:hAnsi="Calibri Light" w:cs="Calibri Light"/>
        </w:rPr>
        <w:t> </w:t>
      </w:r>
      <w:r w:rsidRPr="004A1C5C">
        <w:rPr>
          <w:rFonts w:ascii="Calibri Light" w:hAnsi="Calibri Light" w:cs="Calibri Light"/>
        </w:rPr>
        <w:t>1 niniejszej umowy za każdy dzień zwłoki;</w:t>
      </w:r>
    </w:p>
    <w:p w:rsidR="003D5981" w:rsidRPr="004A1C5C" w:rsidRDefault="003D5981" w:rsidP="007E508B">
      <w:pPr>
        <w:pStyle w:val="Akapitzlist"/>
        <w:numPr>
          <w:ilvl w:val="1"/>
          <w:numId w:val="48"/>
        </w:numPr>
        <w:spacing w:before="0" w:after="0" w:line="240" w:lineRule="auto"/>
        <w:rPr>
          <w:rFonts w:ascii="Calibri Light" w:hAnsi="Calibri Light" w:cs="Calibri Light"/>
        </w:rPr>
      </w:pPr>
      <w:r w:rsidRPr="004A1C5C">
        <w:rPr>
          <w:rFonts w:ascii="Calibri Light" w:hAnsi="Calibri Light" w:cs="Calibri Light"/>
        </w:rPr>
        <w:t xml:space="preserve">za zwłokę w usunięciu wad ujawnionych </w:t>
      </w:r>
      <w:r w:rsidR="007715CD" w:rsidRPr="004A1C5C">
        <w:rPr>
          <w:rFonts w:ascii="Calibri Light" w:hAnsi="Calibri Light" w:cs="Calibri Light"/>
        </w:rPr>
        <w:t>w </w:t>
      </w:r>
      <w:r w:rsidRPr="004A1C5C">
        <w:rPr>
          <w:rFonts w:ascii="Calibri Light" w:hAnsi="Calibri Light" w:cs="Calibri Light"/>
        </w:rPr>
        <w:t xml:space="preserve">okresie gwarancji – w wysokości 0,5% ceny netto określonej w § 3 ust. 1 niniejszej umowy za każdy dzień zwłoki potwierdzony przez przedstawiciela </w:t>
      </w:r>
      <w:r w:rsidR="00935E95">
        <w:rPr>
          <w:rFonts w:ascii="Calibri Light" w:hAnsi="Calibri Light" w:cs="Calibri Light"/>
        </w:rPr>
        <w:t>Zamawiając</w:t>
      </w:r>
      <w:r w:rsidRPr="004A1C5C">
        <w:rPr>
          <w:rFonts w:ascii="Calibri Light" w:hAnsi="Calibri Light" w:cs="Calibri Light"/>
        </w:rPr>
        <w:t>ego;</w:t>
      </w:r>
    </w:p>
    <w:p w:rsidR="003D5981" w:rsidRPr="004A1C5C" w:rsidRDefault="003D5981" w:rsidP="007E508B">
      <w:pPr>
        <w:pStyle w:val="Akapitzlist"/>
        <w:numPr>
          <w:ilvl w:val="1"/>
          <w:numId w:val="48"/>
        </w:numPr>
        <w:spacing w:before="0" w:after="0" w:line="240" w:lineRule="auto"/>
        <w:rPr>
          <w:rFonts w:ascii="Calibri Light" w:hAnsi="Calibri Light" w:cs="Calibri Light"/>
        </w:rPr>
      </w:pPr>
      <w:r w:rsidRPr="004A1C5C">
        <w:rPr>
          <w:rFonts w:ascii="Calibri Light" w:hAnsi="Calibri Light" w:cs="Calibri Light"/>
        </w:rPr>
        <w:t xml:space="preserve">za odstąpienie od umowy z przyczyn zależnych od </w:t>
      </w:r>
      <w:r w:rsidR="00E67B1C">
        <w:rPr>
          <w:rFonts w:ascii="Calibri Light" w:hAnsi="Calibri Light" w:cs="Calibri Light"/>
        </w:rPr>
        <w:t>Wykonawc</w:t>
      </w:r>
      <w:r w:rsidRPr="004A1C5C">
        <w:rPr>
          <w:rFonts w:ascii="Calibri Light" w:hAnsi="Calibri Light" w:cs="Calibri Light"/>
        </w:rPr>
        <w:t>y – w wysokości 20% ceny netto określonej w § 3 ust. 1 niniejszej umowy.</w:t>
      </w:r>
    </w:p>
    <w:p w:rsidR="003D5981" w:rsidRPr="004A1C5C" w:rsidRDefault="00935E95" w:rsidP="007E508B">
      <w:pPr>
        <w:numPr>
          <w:ilvl w:val="0"/>
          <w:numId w:val="47"/>
        </w:numPr>
        <w:spacing w:before="0" w:line="240" w:lineRule="auto"/>
        <w:contextualSpacing/>
        <w:rPr>
          <w:rFonts w:ascii="Calibri Light" w:hAnsi="Calibri Light" w:cs="Calibri Light"/>
        </w:rPr>
      </w:pPr>
      <w:r>
        <w:rPr>
          <w:rFonts w:ascii="Calibri Light" w:hAnsi="Calibri Light" w:cs="Calibri Light"/>
        </w:rPr>
        <w:t>Zamawiając</w:t>
      </w:r>
      <w:r w:rsidR="003D5981" w:rsidRPr="004A1C5C">
        <w:rPr>
          <w:rFonts w:ascii="Calibri Light" w:hAnsi="Calibri Light" w:cs="Calibri Light"/>
        </w:rPr>
        <w:t xml:space="preserve">y zapłaci </w:t>
      </w:r>
      <w:r w:rsidR="00E67B1C">
        <w:rPr>
          <w:rFonts w:ascii="Calibri Light" w:hAnsi="Calibri Light" w:cs="Calibri Light"/>
        </w:rPr>
        <w:t>Wykonawc</w:t>
      </w:r>
      <w:r w:rsidR="003D5981" w:rsidRPr="004A1C5C">
        <w:rPr>
          <w:rFonts w:ascii="Calibri Light" w:hAnsi="Calibri Light" w:cs="Calibri Light"/>
        </w:rPr>
        <w:t>y kary umowne:</w:t>
      </w:r>
    </w:p>
    <w:p w:rsidR="003D5981" w:rsidRPr="004A1C5C" w:rsidRDefault="003D5981" w:rsidP="007E508B">
      <w:pPr>
        <w:pStyle w:val="Akapitzlist"/>
        <w:numPr>
          <w:ilvl w:val="1"/>
          <w:numId w:val="49"/>
        </w:numPr>
        <w:spacing w:before="0" w:after="0" w:line="240" w:lineRule="auto"/>
        <w:rPr>
          <w:rFonts w:ascii="Calibri Light" w:hAnsi="Calibri Light" w:cs="Calibri Light"/>
        </w:rPr>
      </w:pPr>
      <w:r w:rsidRPr="004A1C5C">
        <w:rPr>
          <w:rFonts w:ascii="Calibri Light" w:hAnsi="Calibri Light" w:cs="Calibri Light"/>
        </w:rPr>
        <w:t xml:space="preserve">za nieodebranie przedmiotu umowy – </w:t>
      </w:r>
      <w:r w:rsidR="00A650A6" w:rsidRPr="004A1C5C">
        <w:rPr>
          <w:rFonts w:ascii="Calibri Light" w:hAnsi="Calibri Light" w:cs="Calibri Light"/>
        </w:rPr>
        <w:t>w </w:t>
      </w:r>
      <w:r w:rsidRPr="004A1C5C">
        <w:rPr>
          <w:rFonts w:ascii="Calibri Light" w:hAnsi="Calibri Light" w:cs="Calibri Light"/>
        </w:rPr>
        <w:t>wysokości 0,5 % ceny netto określonej w § 3 ust. 1 niniejszej umowy za każdy dzień zwłoki;</w:t>
      </w:r>
    </w:p>
    <w:p w:rsidR="003D5981" w:rsidRPr="004A1C5C" w:rsidRDefault="003D5981" w:rsidP="007E508B">
      <w:pPr>
        <w:pStyle w:val="Akapitzlist"/>
        <w:numPr>
          <w:ilvl w:val="1"/>
          <w:numId w:val="49"/>
        </w:numPr>
        <w:spacing w:before="0" w:after="0" w:line="240" w:lineRule="auto"/>
        <w:rPr>
          <w:rFonts w:ascii="Calibri Light" w:hAnsi="Calibri Light" w:cs="Calibri Light"/>
        </w:rPr>
      </w:pPr>
      <w:r w:rsidRPr="004A1C5C">
        <w:rPr>
          <w:rFonts w:ascii="Calibri Light" w:hAnsi="Calibri Light" w:cs="Calibri Light"/>
        </w:rPr>
        <w:t xml:space="preserve">za odstąpienie od umowy z przyczyn zależnych od </w:t>
      </w:r>
      <w:r w:rsidR="00935E95">
        <w:rPr>
          <w:rFonts w:ascii="Calibri Light" w:hAnsi="Calibri Light" w:cs="Calibri Light"/>
        </w:rPr>
        <w:t>Zamawiając</w:t>
      </w:r>
      <w:r w:rsidRPr="004A1C5C">
        <w:rPr>
          <w:rFonts w:ascii="Calibri Light" w:hAnsi="Calibri Light" w:cs="Calibri Light"/>
        </w:rPr>
        <w:t>ego – w wysokości 10% ceny netto określonej w</w:t>
      </w:r>
      <w:r w:rsidR="00E5136B">
        <w:rPr>
          <w:rFonts w:ascii="Calibri Light" w:hAnsi="Calibri Light" w:cs="Calibri Light"/>
        </w:rPr>
        <w:t> </w:t>
      </w:r>
      <w:r w:rsidRPr="004A1C5C">
        <w:rPr>
          <w:rFonts w:ascii="Calibri Light" w:hAnsi="Calibri Light" w:cs="Calibri Light"/>
        </w:rPr>
        <w:t xml:space="preserve">§ 3 ust. 1 niniejszej umowy, </w:t>
      </w:r>
      <w:r w:rsidR="00A650A6" w:rsidRPr="004A1C5C">
        <w:rPr>
          <w:rFonts w:ascii="Calibri Light" w:hAnsi="Calibri Light" w:cs="Calibri Light"/>
        </w:rPr>
        <w:t>z </w:t>
      </w:r>
      <w:r w:rsidRPr="004A1C5C">
        <w:rPr>
          <w:rFonts w:ascii="Calibri Light" w:hAnsi="Calibri Light" w:cs="Calibri Light"/>
        </w:rPr>
        <w:t>wyjątkiem sytuacji przedstawionej w art. 145 ustawy Prawo zamówień publicznych;</w:t>
      </w:r>
    </w:p>
    <w:p w:rsidR="003D5981" w:rsidRPr="004A1C5C" w:rsidRDefault="003D5981" w:rsidP="007E508B">
      <w:pPr>
        <w:pStyle w:val="Akapitzlist"/>
        <w:numPr>
          <w:ilvl w:val="1"/>
          <w:numId w:val="49"/>
        </w:numPr>
        <w:spacing w:before="0" w:after="0" w:line="240" w:lineRule="auto"/>
        <w:rPr>
          <w:rFonts w:ascii="Calibri Light" w:hAnsi="Calibri Light" w:cs="Calibri Light"/>
        </w:rPr>
      </w:pPr>
      <w:r w:rsidRPr="004A1C5C">
        <w:rPr>
          <w:rFonts w:ascii="Calibri Light" w:hAnsi="Calibri Light" w:cs="Calibri Light"/>
        </w:rPr>
        <w:t>suma kar za zwłokę w odebraniu przedmiotu umowy nie może przekroczyć 10% ceny netto określonej w § 5 ust. 1 niniejszej umowy.</w:t>
      </w:r>
    </w:p>
    <w:p w:rsidR="003D5981" w:rsidRPr="004A1C5C" w:rsidRDefault="003D5981" w:rsidP="007E508B">
      <w:pPr>
        <w:numPr>
          <w:ilvl w:val="0"/>
          <w:numId w:val="47"/>
        </w:numPr>
        <w:spacing w:before="0" w:line="240" w:lineRule="auto"/>
        <w:contextualSpacing/>
        <w:rPr>
          <w:rFonts w:ascii="Calibri Light" w:hAnsi="Calibri Light" w:cs="Calibri Light"/>
        </w:rPr>
      </w:pPr>
      <w:r w:rsidRPr="004A1C5C">
        <w:rPr>
          <w:rFonts w:ascii="Calibri Light" w:hAnsi="Calibri Light" w:cs="Calibri Light"/>
        </w:rPr>
        <w:t xml:space="preserve">Kary należne </w:t>
      </w:r>
      <w:r w:rsidR="00935E95">
        <w:rPr>
          <w:rFonts w:ascii="Calibri Light" w:hAnsi="Calibri Light" w:cs="Calibri Light"/>
        </w:rPr>
        <w:t>Zamawiając</w:t>
      </w:r>
      <w:r w:rsidRPr="004A1C5C">
        <w:rPr>
          <w:rFonts w:ascii="Calibri Light" w:hAnsi="Calibri Light" w:cs="Calibri Light"/>
        </w:rPr>
        <w:t xml:space="preserve">emu zostaną wpłacone na jego rachunek w terminie 30 dni od pisemnego wezwania do ich uregulowania. Należność z tytułu kar umownych </w:t>
      </w:r>
      <w:r w:rsidR="00935E95">
        <w:rPr>
          <w:rFonts w:ascii="Calibri Light" w:hAnsi="Calibri Light" w:cs="Calibri Light"/>
        </w:rPr>
        <w:t>Zamawiając</w:t>
      </w:r>
      <w:r w:rsidRPr="004A1C5C">
        <w:rPr>
          <w:rFonts w:ascii="Calibri Light" w:hAnsi="Calibri Light" w:cs="Calibri Light"/>
        </w:rPr>
        <w:t xml:space="preserve">y może potrącić z należności </w:t>
      </w:r>
      <w:r w:rsidR="00E67B1C">
        <w:rPr>
          <w:rFonts w:ascii="Calibri Light" w:hAnsi="Calibri Light" w:cs="Calibri Light"/>
        </w:rPr>
        <w:t>Wykonawc</w:t>
      </w:r>
      <w:r w:rsidRPr="004A1C5C">
        <w:rPr>
          <w:rFonts w:ascii="Calibri Light" w:hAnsi="Calibri Light" w:cs="Calibri Light"/>
        </w:rPr>
        <w:t>y.</w:t>
      </w:r>
    </w:p>
    <w:p w:rsidR="003D5981" w:rsidRPr="004A1C5C" w:rsidRDefault="003D5981" w:rsidP="007E508B">
      <w:pPr>
        <w:numPr>
          <w:ilvl w:val="0"/>
          <w:numId w:val="47"/>
        </w:numPr>
        <w:spacing w:before="0" w:line="240" w:lineRule="auto"/>
        <w:contextualSpacing/>
        <w:rPr>
          <w:rFonts w:ascii="Calibri Light" w:hAnsi="Calibri Light" w:cs="Calibri Light"/>
        </w:rPr>
      </w:pPr>
      <w:r w:rsidRPr="004A1C5C">
        <w:rPr>
          <w:rFonts w:ascii="Calibri Light" w:hAnsi="Calibri Light" w:cs="Calibri Light"/>
        </w:rPr>
        <w:t>Strony zastrzegają sobie prawo dochodzeni</w:t>
      </w:r>
      <w:r w:rsidR="00A72AD5" w:rsidRPr="004A1C5C">
        <w:rPr>
          <w:rFonts w:ascii="Calibri Light" w:hAnsi="Calibri Light" w:cs="Calibri Light"/>
        </w:rPr>
        <w:t xml:space="preserve">a odszkodowania uzupełniającego </w:t>
      </w:r>
      <w:r w:rsidRPr="004A1C5C">
        <w:rPr>
          <w:rFonts w:ascii="Calibri Light" w:hAnsi="Calibri Light" w:cs="Calibri Light"/>
        </w:rPr>
        <w:t>przewyższającego wysokość zastrzeżonych kar umownych.</w:t>
      </w:r>
    </w:p>
    <w:p w:rsidR="003D5981" w:rsidRPr="004A1C5C" w:rsidRDefault="003D5981" w:rsidP="003C4D92">
      <w:pPr>
        <w:spacing w:line="240" w:lineRule="auto"/>
        <w:jc w:val="center"/>
        <w:outlineLvl w:val="0"/>
        <w:rPr>
          <w:rFonts w:ascii="Calibri Light" w:hAnsi="Calibri Light" w:cs="Calibri Light"/>
          <w:b/>
        </w:rPr>
      </w:pPr>
      <w:r w:rsidRPr="004A1C5C">
        <w:rPr>
          <w:rFonts w:ascii="Calibri Light" w:hAnsi="Calibri Light" w:cs="Calibri Light"/>
          <w:b/>
        </w:rPr>
        <w:t>§ 8</w:t>
      </w:r>
    </w:p>
    <w:p w:rsidR="00852140" w:rsidRPr="004A1C5C" w:rsidRDefault="00852140" w:rsidP="007E508B">
      <w:pPr>
        <w:pStyle w:val="Akapitzlist"/>
        <w:numPr>
          <w:ilvl w:val="6"/>
          <w:numId w:val="47"/>
        </w:numPr>
        <w:spacing w:line="240" w:lineRule="auto"/>
        <w:ind w:left="360"/>
        <w:outlineLvl w:val="0"/>
        <w:rPr>
          <w:rFonts w:ascii="Calibri Light" w:hAnsi="Calibri Light" w:cs="Calibri Light"/>
        </w:rPr>
      </w:pPr>
      <w:r w:rsidRPr="004A1C5C">
        <w:rPr>
          <w:rFonts w:ascii="Calibri Light" w:hAnsi="Calibri Light" w:cs="Calibri Light"/>
        </w:rPr>
        <w:t>Strony nie będą odpowiedzialne za niewykonanie lub nienależyte wykonanie zobowiązań wynikających z</w:t>
      </w:r>
      <w:r w:rsidR="00550743" w:rsidRPr="004A1C5C">
        <w:rPr>
          <w:rFonts w:ascii="Calibri Light" w:hAnsi="Calibri Light" w:cs="Calibri Light"/>
        </w:rPr>
        <w:t> </w:t>
      </w:r>
      <w:r w:rsidRPr="004A1C5C">
        <w:rPr>
          <w:rFonts w:ascii="Calibri Light" w:hAnsi="Calibri Light" w:cs="Calibri Light"/>
        </w:rPr>
        <w:t xml:space="preserve">umowy będących następstwem zdarzenia nadzwyczajnego, zewnętrznego, niemożliwego do przewidzenia, pozostającego poza kontrolą i możliwościami przeciwdziałania stron, </w:t>
      </w:r>
      <w:r w:rsidR="004F6901" w:rsidRPr="004A1C5C">
        <w:rPr>
          <w:rFonts w:ascii="Calibri Light" w:hAnsi="Calibri Light" w:cs="Calibri Light"/>
        </w:rPr>
        <w:t>w szczególności takie jak: konflikt zbrojny, pożar, epidemia, powódź, blokady komunikacyjne o charakterze ponadregionalnym, kataklizmy społeczne albo katastrofy budowli lub budynków</w:t>
      </w:r>
      <w:r w:rsidRPr="004A1C5C">
        <w:rPr>
          <w:rFonts w:ascii="Calibri Light" w:hAnsi="Calibri Light" w:cs="Calibri Light"/>
        </w:rPr>
        <w:t xml:space="preserve"> - „siła wyższa".</w:t>
      </w:r>
    </w:p>
    <w:p w:rsidR="00056490" w:rsidRPr="004A1C5C" w:rsidRDefault="00056490" w:rsidP="007E508B">
      <w:pPr>
        <w:pStyle w:val="Akapitzlist"/>
        <w:numPr>
          <w:ilvl w:val="6"/>
          <w:numId w:val="47"/>
        </w:numPr>
        <w:spacing w:line="240" w:lineRule="auto"/>
        <w:ind w:left="360"/>
        <w:outlineLvl w:val="0"/>
        <w:rPr>
          <w:rFonts w:ascii="Calibri Light" w:hAnsi="Calibri Light" w:cs="Calibri Light"/>
        </w:rPr>
      </w:pPr>
      <w:r w:rsidRPr="004A1C5C">
        <w:rPr>
          <w:rFonts w:ascii="Calibri Light" w:hAnsi="Calibri Light" w:cs="Calibri Light"/>
        </w:rPr>
        <w:t>Ryzyko następczej niemożliwości świadczenia, niewykonania lub nienależytego wykonania zobowiązań objętych niniejsza umową, w wyniku skutków wywołanych przez działanie epidemii koronawirusa wywołującego chorobę COVID-19, każda ze stron ponosi we własnym zakresie, na zasadach ogólnych.</w:t>
      </w:r>
    </w:p>
    <w:p w:rsidR="00852140" w:rsidRPr="004A1C5C" w:rsidRDefault="00852140" w:rsidP="00E30743">
      <w:pPr>
        <w:keepNext/>
        <w:spacing w:line="240" w:lineRule="auto"/>
        <w:jc w:val="center"/>
        <w:outlineLvl w:val="0"/>
        <w:rPr>
          <w:rFonts w:ascii="Calibri Light" w:hAnsi="Calibri Light" w:cs="Calibri Light"/>
          <w:b/>
        </w:rPr>
      </w:pPr>
      <w:r w:rsidRPr="004A1C5C">
        <w:rPr>
          <w:rFonts w:ascii="Calibri Light" w:hAnsi="Calibri Light" w:cs="Calibri Light"/>
          <w:b/>
        </w:rPr>
        <w:t>§ 9</w:t>
      </w:r>
    </w:p>
    <w:p w:rsidR="003D5981" w:rsidRPr="004A1C5C" w:rsidRDefault="00E67B1C" w:rsidP="007E508B">
      <w:pPr>
        <w:numPr>
          <w:ilvl w:val="0"/>
          <w:numId w:val="50"/>
        </w:numPr>
        <w:spacing w:before="0" w:line="240" w:lineRule="auto"/>
        <w:contextualSpacing/>
        <w:rPr>
          <w:rFonts w:ascii="Calibri Light" w:hAnsi="Calibri Light" w:cs="Calibri Light"/>
        </w:rPr>
      </w:pPr>
      <w:r>
        <w:rPr>
          <w:rFonts w:ascii="Calibri Light" w:hAnsi="Calibri Light" w:cs="Calibri Light"/>
        </w:rPr>
        <w:t>Wykonawc</w:t>
      </w:r>
      <w:r w:rsidR="003D5981" w:rsidRPr="004A1C5C">
        <w:rPr>
          <w:rFonts w:ascii="Calibri Light" w:hAnsi="Calibri Light" w:cs="Calibri Light"/>
        </w:rPr>
        <w:t xml:space="preserve">a ponosi pełną odpowiedzialność za naruszenie praw autorskich, patentowych, znaków ochronnych itp. odnoszących się do zastosowanych rozwiązań, sprzętu, urządzeń, technologii </w:t>
      </w:r>
      <w:r w:rsidR="004F6901" w:rsidRPr="004A1C5C">
        <w:rPr>
          <w:rFonts w:ascii="Calibri Light" w:hAnsi="Calibri Light" w:cs="Calibri Light"/>
        </w:rPr>
        <w:t>i </w:t>
      </w:r>
      <w:r w:rsidR="003D5981" w:rsidRPr="004A1C5C">
        <w:rPr>
          <w:rFonts w:ascii="Calibri Light" w:hAnsi="Calibri Light" w:cs="Calibri Light"/>
        </w:rPr>
        <w:t>materiałów potrzebnych przy realizacji przedmiotu umowy.</w:t>
      </w:r>
    </w:p>
    <w:p w:rsidR="003D5981" w:rsidRPr="004A1C5C" w:rsidRDefault="003D5981" w:rsidP="007E508B">
      <w:pPr>
        <w:numPr>
          <w:ilvl w:val="0"/>
          <w:numId w:val="50"/>
        </w:numPr>
        <w:spacing w:before="0" w:line="240" w:lineRule="auto"/>
        <w:contextualSpacing/>
        <w:rPr>
          <w:rFonts w:ascii="Calibri Light" w:hAnsi="Calibri Light" w:cs="Calibri Light"/>
        </w:rPr>
      </w:pPr>
      <w:r w:rsidRPr="004A1C5C">
        <w:rPr>
          <w:rFonts w:ascii="Calibri Light" w:hAnsi="Calibri Light" w:cs="Calibri Light"/>
        </w:rPr>
        <w:t>Wszelkie zmiany niniejszej umowy wymagają formy pisemnej w postaci aneksu pod rygorem nieważności.</w:t>
      </w:r>
    </w:p>
    <w:p w:rsidR="003D5981" w:rsidRPr="004A1C5C" w:rsidRDefault="003D5981" w:rsidP="007E508B">
      <w:pPr>
        <w:numPr>
          <w:ilvl w:val="0"/>
          <w:numId w:val="50"/>
        </w:numPr>
        <w:spacing w:before="0" w:line="240" w:lineRule="auto"/>
        <w:contextualSpacing/>
        <w:rPr>
          <w:rFonts w:ascii="Calibri Light" w:hAnsi="Calibri Light" w:cs="Calibri Light"/>
        </w:rPr>
      </w:pPr>
      <w:r w:rsidRPr="004A1C5C">
        <w:rPr>
          <w:rFonts w:ascii="Calibri Light" w:hAnsi="Calibri Light" w:cs="Calibri Light"/>
        </w:rPr>
        <w:t xml:space="preserve">Niedopuszczalna jest zmiana istotnych postanowień zawartej umowy w stosunku do treści oferty, na podstawie której dokonano wyboru </w:t>
      </w:r>
      <w:r w:rsidR="00E67B1C">
        <w:rPr>
          <w:rFonts w:ascii="Calibri Light" w:hAnsi="Calibri Light" w:cs="Calibri Light"/>
        </w:rPr>
        <w:t>Wykonawc</w:t>
      </w:r>
      <w:r w:rsidRPr="004A1C5C">
        <w:rPr>
          <w:rFonts w:ascii="Calibri Light" w:hAnsi="Calibri Light" w:cs="Calibri Light"/>
        </w:rPr>
        <w:t>y, pod rygorem unieważnienia umowy.</w:t>
      </w:r>
    </w:p>
    <w:p w:rsidR="003D5981" w:rsidRPr="004A1C5C" w:rsidRDefault="003D5981" w:rsidP="007E508B">
      <w:pPr>
        <w:numPr>
          <w:ilvl w:val="0"/>
          <w:numId w:val="50"/>
        </w:numPr>
        <w:spacing w:before="0" w:line="240" w:lineRule="auto"/>
        <w:contextualSpacing/>
        <w:rPr>
          <w:rFonts w:ascii="Calibri Light" w:hAnsi="Calibri Light" w:cs="Calibri Light"/>
        </w:rPr>
      </w:pPr>
      <w:r w:rsidRPr="004A1C5C">
        <w:rPr>
          <w:rFonts w:ascii="Calibri Light" w:hAnsi="Calibri Light" w:cs="Calibri Light"/>
        </w:rPr>
        <w:t xml:space="preserve">Wszelkie spory wynikłe z niniejszej umowy będą rozstrzygały sądy właściwe dla siedziby </w:t>
      </w:r>
      <w:r w:rsidR="00935E95">
        <w:rPr>
          <w:rFonts w:ascii="Calibri Light" w:hAnsi="Calibri Light" w:cs="Calibri Light"/>
        </w:rPr>
        <w:t>Zamawiając</w:t>
      </w:r>
      <w:r w:rsidRPr="004A1C5C">
        <w:rPr>
          <w:rFonts w:ascii="Calibri Light" w:hAnsi="Calibri Light" w:cs="Calibri Light"/>
        </w:rPr>
        <w:t>ego.</w:t>
      </w:r>
    </w:p>
    <w:p w:rsidR="003D5981" w:rsidRPr="004A1C5C" w:rsidRDefault="003D5981" w:rsidP="007E508B">
      <w:pPr>
        <w:numPr>
          <w:ilvl w:val="0"/>
          <w:numId w:val="50"/>
        </w:numPr>
        <w:spacing w:before="0" w:line="240" w:lineRule="auto"/>
        <w:contextualSpacing/>
        <w:rPr>
          <w:rFonts w:ascii="Calibri Light" w:hAnsi="Calibri Light" w:cs="Calibri Light"/>
        </w:rPr>
      </w:pPr>
      <w:r w:rsidRPr="004A1C5C">
        <w:rPr>
          <w:rFonts w:ascii="Calibri Light" w:hAnsi="Calibri Light" w:cs="Calibri Light"/>
        </w:rPr>
        <w:t>W sprawach nieuregulowanych niniejszą umową stosuje się przepisy Kodeksu Cywilnego.</w:t>
      </w:r>
    </w:p>
    <w:p w:rsidR="003D5981" w:rsidRPr="004A1C5C" w:rsidRDefault="003D5981" w:rsidP="007E508B">
      <w:pPr>
        <w:numPr>
          <w:ilvl w:val="0"/>
          <w:numId w:val="50"/>
        </w:numPr>
        <w:spacing w:before="0" w:line="240" w:lineRule="auto"/>
        <w:contextualSpacing/>
        <w:rPr>
          <w:rFonts w:ascii="Calibri Light" w:hAnsi="Calibri Light" w:cs="Calibri Light"/>
        </w:rPr>
      </w:pPr>
      <w:r w:rsidRPr="004A1C5C">
        <w:rPr>
          <w:rFonts w:ascii="Calibri Light" w:hAnsi="Calibri Light" w:cs="Calibri Light"/>
        </w:rPr>
        <w:t>Umowę sporządzono w dwóch jednobrzmiących egzemplarzach, po jednym dla każdej ze Stron.</w:t>
      </w:r>
      <w:r w:rsidR="0013691F" w:rsidRPr="004A1C5C">
        <w:rPr>
          <w:rFonts w:ascii="Calibri Light" w:hAnsi="Calibri Light" w:cs="Calibri Light"/>
        </w:rPr>
        <w:t>**</w:t>
      </w:r>
      <w:r w:rsidR="0013691F" w:rsidRPr="004A1C5C">
        <w:rPr>
          <w:rFonts w:ascii="Calibri Light" w:hAnsi="Calibri Light" w:cs="Calibri Light"/>
        </w:rPr>
        <w:br/>
      </w:r>
      <w:r w:rsidR="0013691F" w:rsidRPr="004A1C5C">
        <w:rPr>
          <w:rFonts w:ascii="Calibri Light" w:hAnsi="Calibri Light" w:cs="Calibri Light"/>
          <w:i/>
          <w:shd w:val="clear" w:color="auto" w:fill="D9D9D9" w:themeFill="background1" w:themeFillShade="D9"/>
        </w:rPr>
        <w:t>[** - nie dotyczy umowy w postaci elektronicznej, podpisanej przez każdą ze stron kwalifikowanym podpisem elektronicznym]</w:t>
      </w:r>
    </w:p>
    <w:p w:rsidR="003D5981" w:rsidRPr="004A1C5C" w:rsidRDefault="003D5981" w:rsidP="003D5981">
      <w:pPr>
        <w:spacing w:before="0"/>
        <w:contextualSpacing/>
        <w:rPr>
          <w:rFonts w:ascii="Calibri Light" w:hAnsi="Calibri Light" w:cs="Calibri Light"/>
        </w:rPr>
      </w:pPr>
    </w:p>
    <w:p w:rsidR="00550743" w:rsidRPr="004A1C5C" w:rsidRDefault="00550743" w:rsidP="003D5981">
      <w:pPr>
        <w:spacing w:before="0"/>
        <w:contextualSpacing/>
        <w:rPr>
          <w:rFonts w:ascii="Calibri Light" w:hAnsi="Calibri Light" w:cs="Calibri Light"/>
        </w:rPr>
        <w:sectPr w:rsidR="00550743" w:rsidRPr="004A1C5C" w:rsidSect="006B4C13">
          <w:footerReference w:type="default" r:id="rId9"/>
          <w:headerReference w:type="first" r:id="rId10"/>
          <w:footerReference w:type="first" r:id="rId11"/>
          <w:type w:val="continuous"/>
          <w:pgSz w:w="11906" w:h="16838" w:code="9"/>
          <w:pgMar w:top="720" w:right="720" w:bottom="720" w:left="720" w:header="709" w:footer="726" w:gutter="0"/>
          <w:pgNumType w:start="1"/>
          <w:cols w:space="284"/>
          <w:docGrid w:linePitch="360"/>
        </w:sectPr>
      </w:pPr>
    </w:p>
    <w:p w:rsidR="003D5981" w:rsidRPr="004A1C5C" w:rsidRDefault="003D5981" w:rsidP="004A1C5C">
      <w:pPr>
        <w:spacing w:before="0"/>
        <w:ind w:left="357"/>
        <w:contextualSpacing/>
        <w:rPr>
          <w:rFonts w:ascii="Calibri Light" w:hAnsi="Calibri Light" w:cs="Calibri Light"/>
        </w:rPr>
      </w:pPr>
      <w:r w:rsidRPr="004A1C5C">
        <w:rPr>
          <w:rFonts w:ascii="Calibri Light" w:hAnsi="Calibri Light" w:cs="Calibri Light"/>
        </w:rPr>
        <w:t>Załączniki:</w:t>
      </w:r>
    </w:p>
    <w:p w:rsidR="003D5981" w:rsidRPr="004A1C5C" w:rsidRDefault="003D5981" w:rsidP="007E508B">
      <w:pPr>
        <w:numPr>
          <w:ilvl w:val="0"/>
          <w:numId w:val="41"/>
        </w:numPr>
        <w:spacing w:before="0" w:line="240" w:lineRule="auto"/>
        <w:ind w:left="357" w:hanging="357"/>
        <w:contextualSpacing/>
        <w:rPr>
          <w:rFonts w:ascii="Calibri Light" w:hAnsi="Calibri Light" w:cs="Calibri Light"/>
        </w:rPr>
      </w:pPr>
      <w:r w:rsidRPr="004A1C5C">
        <w:rPr>
          <w:rFonts w:ascii="Calibri Light" w:hAnsi="Calibri Light" w:cs="Calibri Light"/>
        </w:rPr>
        <w:t xml:space="preserve">Wypis rejestru właściwego dla </w:t>
      </w:r>
      <w:r w:rsidR="00E67B1C">
        <w:rPr>
          <w:rFonts w:ascii="Calibri Light" w:hAnsi="Calibri Light" w:cs="Calibri Light"/>
        </w:rPr>
        <w:t>Wykonawc</w:t>
      </w:r>
      <w:r w:rsidRPr="004A1C5C">
        <w:rPr>
          <w:rFonts w:ascii="Calibri Light" w:hAnsi="Calibri Light" w:cs="Calibri Light"/>
        </w:rPr>
        <w:t>y</w:t>
      </w:r>
    </w:p>
    <w:p w:rsidR="003D5981" w:rsidRPr="004A1C5C" w:rsidRDefault="00466F32" w:rsidP="007E508B">
      <w:pPr>
        <w:numPr>
          <w:ilvl w:val="0"/>
          <w:numId w:val="41"/>
        </w:numPr>
        <w:spacing w:before="0" w:line="240" w:lineRule="auto"/>
        <w:ind w:left="357" w:hanging="357"/>
        <w:rPr>
          <w:rFonts w:ascii="Calibri Light" w:hAnsi="Calibri Light" w:cs="Calibri Light"/>
        </w:rPr>
      </w:pPr>
      <w:r w:rsidRPr="004A1C5C">
        <w:rPr>
          <w:rFonts w:ascii="Calibri Light" w:hAnsi="Calibri Light" w:cs="Calibri Light"/>
        </w:rPr>
        <w:t>Oferta</w:t>
      </w:r>
      <w:r w:rsidR="003D5981" w:rsidRPr="004A1C5C">
        <w:rPr>
          <w:rFonts w:ascii="Calibri Light" w:hAnsi="Calibri Light" w:cs="Calibri Light"/>
        </w:rPr>
        <w:t xml:space="preserve"> </w:t>
      </w:r>
      <w:r w:rsidRPr="004A1C5C">
        <w:rPr>
          <w:rFonts w:ascii="Calibri Light" w:hAnsi="Calibri Light" w:cs="Calibri Light"/>
        </w:rPr>
        <w:t>Wykonawcy</w:t>
      </w:r>
    </w:p>
    <w:p w:rsidR="003D5981" w:rsidRPr="004A1C5C" w:rsidRDefault="003D5981" w:rsidP="007E508B">
      <w:pPr>
        <w:numPr>
          <w:ilvl w:val="0"/>
          <w:numId w:val="41"/>
        </w:numPr>
        <w:spacing w:before="0" w:line="240" w:lineRule="auto"/>
        <w:contextualSpacing/>
        <w:rPr>
          <w:rFonts w:ascii="Calibri Light" w:hAnsi="Calibri Light" w:cs="Calibri Light"/>
        </w:rPr>
      </w:pPr>
      <w:r w:rsidRPr="004A1C5C">
        <w:rPr>
          <w:rFonts w:ascii="Calibri Light" w:hAnsi="Calibri Light" w:cs="Calibri Light"/>
        </w:rPr>
        <w:t>Wzór protokołu odbioru</w:t>
      </w:r>
    </w:p>
    <w:p w:rsidR="003D5981" w:rsidRPr="004A1C5C" w:rsidRDefault="003D5981" w:rsidP="007E508B">
      <w:pPr>
        <w:numPr>
          <w:ilvl w:val="0"/>
          <w:numId w:val="41"/>
        </w:numPr>
        <w:spacing w:before="0" w:line="240" w:lineRule="auto"/>
        <w:contextualSpacing/>
        <w:jc w:val="left"/>
        <w:rPr>
          <w:rFonts w:ascii="Calibri Light" w:hAnsi="Calibri Light" w:cs="Calibri Light"/>
        </w:rPr>
      </w:pPr>
      <w:r w:rsidRPr="004A1C5C">
        <w:rPr>
          <w:rFonts w:ascii="Calibri Light" w:hAnsi="Calibri Light" w:cs="Calibri Light"/>
        </w:rPr>
        <w:t>Warunki gwarancji</w:t>
      </w:r>
    </w:p>
    <w:p w:rsidR="006E1208" w:rsidRDefault="006E1208" w:rsidP="00550743">
      <w:pPr>
        <w:spacing w:before="0" w:line="240" w:lineRule="auto"/>
        <w:ind w:left="360" w:firstLine="0"/>
        <w:contextualSpacing/>
        <w:jc w:val="left"/>
        <w:rPr>
          <w:rFonts w:ascii="Calibri Light" w:hAnsi="Calibri Light" w:cs="Calibri Light"/>
        </w:rPr>
        <w:sectPr w:rsidR="006E1208" w:rsidSect="006E1208">
          <w:type w:val="continuous"/>
          <w:pgSz w:w="11906" w:h="16838" w:code="9"/>
          <w:pgMar w:top="720" w:right="720" w:bottom="720" w:left="720" w:header="709" w:footer="726" w:gutter="0"/>
          <w:cols w:space="284"/>
          <w:docGrid w:linePitch="360"/>
        </w:sectPr>
      </w:pPr>
    </w:p>
    <w:p w:rsidR="00550743" w:rsidRPr="004A1C5C" w:rsidRDefault="00550743" w:rsidP="00550743">
      <w:pPr>
        <w:spacing w:before="0" w:line="240" w:lineRule="auto"/>
        <w:ind w:left="360" w:firstLine="0"/>
        <w:contextualSpacing/>
        <w:jc w:val="left"/>
        <w:rPr>
          <w:rFonts w:ascii="Calibri Light" w:hAnsi="Calibri Light" w:cs="Calibri Light"/>
        </w:rPr>
      </w:pPr>
    </w:p>
    <w:tbl>
      <w:tblPr>
        <w:tblW w:w="4280" w:type="pct"/>
        <w:jc w:val="center"/>
        <w:tblLook w:val="00A0" w:firstRow="1" w:lastRow="0" w:firstColumn="1" w:lastColumn="0" w:noHBand="0" w:noVBand="0"/>
      </w:tblPr>
      <w:tblGrid>
        <w:gridCol w:w="3486"/>
        <w:gridCol w:w="1982"/>
        <w:gridCol w:w="3482"/>
      </w:tblGrid>
      <w:tr w:rsidR="00550743" w:rsidRPr="00A61E83" w:rsidTr="00550743">
        <w:trPr>
          <w:trHeight w:val="870"/>
          <w:jc w:val="center"/>
        </w:trPr>
        <w:tc>
          <w:tcPr>
            <w:tcW w:w="1948"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bottom"/>
          </w:tcPr>
          <w:p w:rsidR="00550743" w:rsidRPr="004A1C5C" w:rsidRDefault="00550743" w:rsidP="00550743">
            <w:pPr>
              <w:spacing w:before="0"/>
              <w:contextualSpacing/>
              <w:jc w:val="center"/>
              <w:rPr>
                <w:rFonts w:ascii="Calibri Light" w:hAnsi="Calibri Light" w:cs="Calibri Light"/>
                <w:color w:val="A6A6A6" w:themeColor="background1" w:themeShade="A6"/>
              </w:rPr>
            </w:pPr>
          </w:p>
          <w:p w:rsidR="00550743" w:rsidRPr="004A1C5C" w:rsidRDefault="00E67B1C" w:rsidP="00550743">
            <w:pPr>
              <w:spacing w:before="0"/>
              <w:contextualSpacing/>
              <w:jc w:val="center"/>
              <w:rPr>
                <w:rFonts w:ascii="Calibri Light" w:hAnsi="Calibri Light" w:cs="Calibri Light"/>
                <w:color w:val="A6A6A6" w:themeColor="background1" w:themeShade="A6"/>
              </w:rPr>
            </w:pPr>
            <w:r>
              <w:rPr>
                <w:rFonts w:ascii="Calibri Light" w:hAnsi="Calibri Light" w:cs="Calibri Light"/>
                <w:color w:val="A6A6A6" w:themeColor="background1" w:themeShade="A6"/>
              </w:rPr>
              <w:t>WYKONAWC</w:t>
            </w:r>
            <w:r w:rsidR="00550743" w:rsidRPr="004A1C5C">
              <w:rPr>
                <w:rFonts w:ascii="Calibri Light" w:hAnsi="Calibri Light" w:cs="Calibri Light"/>
                <w:color w:val="A6A6A6" w:themeColor="background1" w:themeShade="A6"/>
              </w:rPr>
              <w:t>A</w:t>
            </w:r>
          </w:p>
        </w:tc>
        <w:tc>
          <w:tcPr>
            <w:tcW w:w="1107" w:type="pct"/>
            <w:tcBorders>
              <w:left w:val="dotted" w:sz="4" w:space="0" w:color="808080" w:themeColor="background1" w:themeShade="80"/>
              <w:right w:val="dotted" w:sz="4" w:space="0" w:color="808080" w:themeColor="background1" w:themeShade="80"/>
            </w:tcBorders>
            <w:vAlign w:val="bottom"/>
          </w:tcPr>
          <w:p w:rsidR="00550743" w:rsidRPr="004A1C5C" w:rsidRDefault="00550743" w:rsidP="00550743">
            <w:pPr>
              <w:spacing w:before="0"/>
              <w:contextualSpacing/>
              <w:jc w:val="center"/>
              <w:rPr>
                <w:rFonts w:ascii="Calibri Light" w:hAnsi="Calibri Light" w:cs="Calibri Light"/>
                <w:color w:val="A6A6A6" w:themeColor="background1" w:themeShade="A6"/>
              </w:rPr>
            </w:pPr>
          </w:p>
        </w:tc>
        <w:tc>
          <w:tcPr>
            <w:tcW w:w="1945"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bottom"/>
          </w:tcPr>
          <w:p w:rsidR="00550743" w:rsidRPr="004A1C5C" w:rsidRDefault="00550743" w:rsidP="00550743">
            <w:pPr>
              <w:spacing w:before="0"/>
              <w:contextualSpacing/>
              <w:jc w:val="center"/>
              <w:rPr>
                <w:rFonts w:ascii="Calibri Light" w:hAnsi="Calibri Light" w:cs="Calibri Light"/>
                <w:color w:val="A6A6A6" w:themeColor="background1" w:themeShade="A6"/>
              </w:rPr>
            </w:pPr>
          </w:p>
          <w:p w:rsidR="00550743" w:rsidRPr="004A1C5C" w:rsidRDefault="00935E95" w:rsidP="00550743">
            <w:pPr>
              <w:spacing w:before="0"/>
              <w:contextualSpacing/>
              <w:jc w:val="center"/>
              <w:rPr>
                <w:rFonts w:ascii="Calibri Light" w:hAnsi="Calibri Light" w:cs="Calibri Light"/>
                <w:color w:val="A6A6A6" w:themeColor="background1" w:themeShade="A6"/>
              </w:rPr>
            </w:pPr>
            <w:r>
              <w:rPr>
                <w:rFonts w:ascii="Calibri Light" w:hAnsi="Calibri Light" w:cs="Calibri Light"/>
                <w:color w:val="A6A6A6" w:themeColor="background1" w:themeShade="A6"/>
              </w:rPr>
              <w:t>ZAMAWIAJĄC</w:t>
            </w:r>
            <w:r w:rsidR="00550743" w:rsidRPr="004A1C5C">
              <w:rPr>
                <w:rFonts w:ascii="Calibri Light" w:hAnsi="Calibri Light" w:cs="Calibri Light"/>
                <w:color w:val="A6A6A6" w:themeColor="background1" w:themeShade="A6"/>
              </w:rPr>
              <w:t>Y</w:t>
            </w:r>
          </w:p>
        </w:tc>
      </w:tr>
    </w:tbl>
    <w:p w:rsidR="003D5981" w:rsidRPr="004A1C5C" w:rsidRDefault="003D5981" w:rsidP="00A72AD5">
      <w:pPr>
        <w:spacing w:before="0" w:line="240" w:lineRule="auto"/>
        <w:contextualSpacing/>
        <w:jc w:val="left"/>
        <w:rPr>
          <w:rFonts w:ascii="Calibri Light" w:hAnsi="Calibri Light" w:cs="Calibri Light"/>
        </w:rPr>
        <w:sectPr w:rsidR="003D5981" w:rsidRPr="004A1C5C" w:rsidSect="00E77459">
          <w:type w:val="continuous"/>
          <w:pgSz w:w="11906" w:h="16838" w:code="9"/>
          <w:pgMar w:top="720" w:right="720" w:bottom="720" w:left="720" w:header="709" w:footer="726" w:gutter="0"/>
          <w:cols w:space="284"/>
          <w:docGrid w:linePitch="360"/>
        </w:sectPr>
      </w:pPr>
    </w:p>
    <w:p w:rsidR="00FD2F30" w:rsidRPr="004A1C5C" w:rsidRDefault="00FD2F30" w:rsidP="003C4D92">
      <w:pPr>
        <w:spacing w:before="0"/>
        <w:contextualSpacing/>
        <w:jc w:val="right"/>
        <w:rPr>
          <w:rFonts w:ascii="Calibri Light" w:hAnsi="Calibri Light" w:cs="Calibri Light"/>
          <w:i/>
        </w:rPr>
      </w:pPr>
      <w:r w:rsidRPr="004A1C5C">
        <w:rPr>
          <w:rFonts w:ascii="Calibri Light" w:hAnsi="Calibri Light" w:cs="Calibri Light"/>
          <w:i/>
        </w:rPr>
        <w:t>Załącznik nr 3 do umowy</w:t>
      </w:r>
    </w:p>
    <w:p w:rsidR="003D5981" w:rsidRPr="004A1C5C" w:rsidRDefault="003D5981" w:rsidP="003D5981">
      <w:pPr>
        <w:spacing w:before="0"/>
        <w:contextualSpacing/>
        <w:jc w:val="center"/>
        <w:rPr>
          <w:rFonts w:ascii="Calibri Light" w:hAnsi="Calibri Light" w:cs="Calibri Light"/>
          <w:b/>
        </w:rPr>
      </w:pPr>
      <w:r w:rsidRPr="004A1C5C">
        <w:rPr>
          <w:rFonts w:ascii="Calibri Light" w:hAnsi="Calibri Light" w:cs="Calibri Light"/>
          <w:b/>
        </w:rPr>
        <w:t>PROTOKÓŁ ODBIORU</w:t>
      </w:r>
    </w:p>
    <w:p w:rsidR="003D5981" w:rsidRPr="004A1C5C" w:rsidRDefault="003D5981" w:rsidP="003D5981">
      <w:pPr>
        <w:spacing w:before="0"/>
        <w:contextualSpacing/>
        <w:jc w:val="center"/>
        <w:rPr>
          <w:rFonts w:ascii="Calibri Light" w:hAnsi="Calibri Light" w:cs="Calibri Light"/>
        </w:rPr>
      </w:pPr>
    </w:p>
    <w:tbl>
      <w:tblPr>
        <w:tblStyle w:val="Tabela-Siatka"/>
        <w:tblW w:w="5000" w:type="pct"/>
        <w:tblLook w:val="04A0" w:firstRow="1" w:lastRow="0" w:firstColumn="1" w:lastColumn="0" w:noHBand="0" w:noVBand="1"/>
      </w:tblPr>
      <w:tblGrid>
        <w:gridCol w:w="4531"/>
        <w:gridCol w:w="4532"/>
      </w:tblGrid>
      <w:tr w:rsidR="003D5981" w:rsidRPr="00A61E83" w:rsidTr="004A1C5C">
        <w:tc>
          <w:tcPr>
            <w:tcW w:w="2500" w:type="pct"/>
            <w:tcBorders>
              <w:bottom w:val="nil"/>
            </w:tcBorders>
            <w:shd w:val="clear" w:color="auto" w:fill="DBE5F1" w:themeFill="accent1" w:themeFillTint="33"/>
          </w:tcPr>
          <w:p w:rsidR="003D5981" w:rsidRPr="004A1C5C" w:rsidRDefault="00E67B1C">
            <w:pPr>
              <w:spacing w:before="0" w:line="276" w:lineRule="auto"/>
              <w:contextualSpacing/>
              <w:jc w:val="center"/>
              <w:rPr>
                <w:rFonts w:ascii="Calibri Light" w:hAnsi="Calibri Light" w:cs="Calibri Light"/>
                <w:sz w:val="22"/>
                <w:szCs w:val="22"/>
              </w:rPr>
            </w:pPr>
            <w:r>
              <w:rPr>
                <w:rFonts w:ascii="Calibri Light" w:hAnsi="Calibri Light" w:cs="Calibri Light"/>
                <w:b/>
              </w:rPr>
              <w:t>WYKONAWC</w:t>
            </w:r>
            <w:r w:rsidR="003D5981" w:rsidRPr="004A1C5C">
              <w:rPr>
                <w:rFonts w:ascii="Calibri Light" w:hAnsi="Calibri Light" w:cs="Calibri Light"/>
                <w:b/>
              </w:rPr>
              <w:t>A</w:t>
            </w:r>
          </w:p>
        </w:tc>
        <w:tc>
          <w:tcPr>
            <w:tcW w:w="2500" w:type="pct"/>
            <w:tcBorders>
              <w:bottom w:val="nil"/>
            </w:tcBorders>
            <w:shd w:val="clear" w:color="auto" w:fill="DBE5F1" w:themeFill="accent1" w:themeFillTint="33"/>
          </w:tcPr>
          <w:p w:rsidR="003D5981" w:rsidRPr="004A1C5C" w:rsidRDefault="003D5981">
            <w:pPr>
              <w:spacing w:before="0" w:line="276" w:lineRule="auto"/>
              <w:contextualSpacing/>
              <w:jc w:val="center"/>
              <w:rPr>
                <w:rFonts w:ascii="Calibri Light" w:hAnsi="Calibri Light" w:cs="Calibri Light"/>
                <w:sz w:val="22"/>
                <w:szCs w:val="22"/>
              </w:rPr>
            </w:pPr>
            <w:r w:rsidRPr="004A1C5C">
              <w:rPr>
                <w:rFonts w:ascii="Calibri Light" w:hAnsi="Calibri Light" w:cs="Calibri Light"/>
                <w:b/>
              </w:rPr>
              <w:t>ODBIERAJĄCY</w:t>
            </w:r>
          </w:p>
        </w:tc>
      </w:tr>
      <w:tr w:rsidR="003D5981" w:rsidRPr="00A61E83" w:rsidTr="004A1C5C">
        <w:tc>
          <w:tcPr>
            <w:tcW w:w="2500" w:type="pct"/>
            <w:tcBorders>
              <w:top w:val="nil"/>
              <w:bottom w:val="single" w:sz="4" w:space="0" w:color="auto"/>
            </w:tcBorders>
            <w:shd w:val="clear" w:color="auto" w:fill="DBE5F1" w:themeFill="accent1" w:themeFillTint="33"/>
          </w:tcPr>
          <w:p w:rsidR="003D5981" w:rsidRPr="004A1C5C" w:rsidRDefault="003D5981" w:rsidP="00231417">
            <w:pPr>
              <w:spacing w:before="0" w:line="276" w:lineRule="auto"/>
              <w:contextualSpacing/>
              <w:jc w:val="center"/>
              <w:rPr>
                <w:rFonts w:ascii="Calibri Light" w:hAnsi="Calibri Light" w:cs="Calibri Light"/>
                <w:i/>
                <w:sz w:val="22"/>
                <w:szCs w:val="22"/>
              </w:rPr>
            </w:pPr>
            <w:r w:rsidRPr="004A1C5C">
              <w:rPr>
                <w:rFonts w:ascii="Calibri Light" w:hAnsi="Calibri Light" w:cs="Calibri Light"/>
                <w:i/>
              </w:rPr>
              <w:t>nazwa i adres firmy</w:t>
            </w:r>
          </w:p>
        </w:tc>
        <w:tc>
          <w:tcPr>
            <w:tcW w:w="2500" w:type="pct"/>
            <w:tcBorders>
              <w:top w:val="nil"/>
              <w:bottom w:val="single" w:sz="4" w:space="0" w:color="auto"/>
            </w:tcBorders>
            <w:shd w:val="clear" w:color="auto" w:fill="DBE5F1" w:themeFill="accent1" w:themeFillTint="33"/>
          </w:tcPr>
          <w:p w:rsidR="003D5981" w:rsidRPr="004A1C5C" w:rsidRDefault="003D5981" w:rsidP="00231417">
            <w:pPr>
              <w:widowControl w:val="0"/>
              <w:autoSpaceDE w:val="0"/>
              <w:autoSpaceDN w:val="0"/>
              <w:adjustRightInd w:val="0"/>
              <w:spacing w:before="0" w:after="240" w:line="276" w:lineRule="auto"/>
              <w:contextualSpacing/>
              <w:jc w:val="center"/>
              <w:rPr>
                <w:rFonts w:ascii="Calibri Light" w:hAnsi="Calibri Light" w:cs="Calibri Light"/>
                <w:i/>
                <w:sz w:val="22"/>
                <w:szCs w:val="22"/>
              </w:rPr>
            </w:pPr>
            <w:r w:rsidRPr="004A1C5C">
              <w:rPr>
                <w:rFonts w:ascii="Calibri Light" w:hAnsi="Calibri Light" w:cs="Calibri Light"/>
                <w:i/>
              </w:rPr>
              <w:t>nazwa i adres jednostki</w:t>
            </w:r>
          </w:p>
          <w:p w:rsidR="003D5981" w:rsidRPr="004A1C5C" w:rsidRDefault="003D5981" w:rsidP="00231417">
            <w:pPr>
              <w:spacing w:before="0" w:line="276" w:lineRule="auto"/>
              <w:contextualSpacing/>
              <w:jc w:val="center"/>
              <w:rPr>
                <w:rFonts w:ascii="Calibri Light" w:hAnsi="Calibri Light" w:cs="Calibri Light"/>
                <w:i/>
                <w:sz w:val="22"/>
                <w:szCs w:val="22"/>
              </w:rPr>
            </w:pPr>
            <w:r w:rsidRPr="004A1C5C">
              <w:rPr>
                <w:rFonts w:ascii="Calibri Light" w:hAnsi="Calibri Light" w:cs="Calibri Light"/>
                <w:i/>
              </w:rPr>
              <w:t>imię i nazwisko osoby odbierającej</w:t>
            </w:r>
          </w:p>
        </w:tc>
      </w:tr>
      <w:tr w:rsidR="003D5981" w:rsidRPr="00A61E83" w:rsidTr="00231417">
        <w:tc>
          <w:tcPr>
            <w:tcW w:w="2500" w:type="pct"/>
            <w:tcBorders>
              <w:top w:val="single" w:sz="4" w:space="0" w:color="auto"/>
            </w:tcBorders>
          </w:tcPr>
          <w:p w:rsidR="003D5981" w:rsidRPr="004A1C5C" w:rsidRDefault="003D5981" w:rsidP="00231417">
            <w:pPr>
              <w:spacing w:before="0" w:line="276" w:lineRule="auto"/>
              <w:contextualSpacing/>
              <w:jc w:val="center"/>
              <w:rPr>
                <w:rFonts w:ascii="Calibri Light" w:hAnsi="Calibri Light" w:cs="Calibri Light"/>
                <w:sz w:val="22"/>
                <w:szCs w:val="22"/>
              </w:rPr>
            </w:pPr>
          </w:p>
          <w:p w:rsidR="003D5981" w:rsidRPr="004A1C5C" w:rsidRDefault="003D5981" w:rsidP="00231417">
            <w:pPr>
              <w:spacing w:before="0" w:line="276" w:lineRule="auto"/>
              <w:contextualSpacing/>
              <w:jc w:val="center"/>
              <w:rPr>
                <w:rFonts w:ascii="Calibri Light" w:hAnsi="Calibri Light" w:cs="Calibri Light"/>
                <w:sz w:val="22"/>
                <w:szCs w:val="22"/>
              </w:rPr>
            </w:pPr>
          </w:p>
          <w:p w:rsidR="003D5981" w:rsidRPr="004A1C5C" w:rsidRDefault="003D5981" w:rsidP="00231417">
            <w:pPr>
              <w:spacing w:before="0" w:line="276" w:lineRule="auto"/>
              <w:contextualSpacing/>
              <w:jc w:val="center"/>
              <w:rPr>
                <w:rFonts w:ascii="Calibri Light" w:hAnsi="Calibri Light" w:cs="Calibri Light"/>
                <w:sz w:val="22"/>
                <w:szCs w:val="22"/>
              </w:rPr>
            </w:pPr>
          </w:p>
          <w:p w:rsidR="003D5981" w:rsidRPr="004A1C5C" w:rsidRDefault="003D5981" w:rsidP="00231417">
            <w:pPr>
              <w:spacing w:before="0" w:line="276" w:lineRule="auto"/>
              <w:contextualSpacing/>
              <w:jc w:val="center"/>
              <w:rPr>
                <w:rFonts w:ascii="Calibri Light" w:hAnsi="Calibri Light" w:cs="Calibri Light"/>
                <w:sz w:val="22"/>
                <w:szCs w:val="22"/>
              </w:rPr>
            </w:pPr>
          </w:p>
          <w:p w:rsidR="003D5981" w:rsidRPr="004A1C5C" w:rsidRDefault="003D5981" w:rsidP="00231417">
            <w:pPr>
              <w:spacing w:before="0" w:line="276" w:lineRule="auto"/>
              <w:contextualSpacing/>
              <w:jc w:val="center"/>
              <w:rPr>
                <w:rFonts w:ascii="Calibri Light" w:hAnsi="Calibri Light" w:cs="Calibri Light"/>
                <w:sz w:val="22"/>
                <w:szCs w:val="22"/>
              </w:rPr>
            </w:pPr>
          </w:p>
          <w:p w:rsidR="003D5981" w:rsidRPr="004A1C5C" w:rsidRDefault="003D5981" w:rsidP="00231417">
            <w:pPr>
              <w:spacing w:before="0" w:line="276" w:lineRule="auto"/>
              <w:contextualSpacing/>
              <w:jc w:val="center"/>
              <w:rPr>
                <w:rFonts w:ascii="Calibri Light" w:hAnsi="Calibri Light" w:cs="Calibri Light"/>
                <w:sz w:val="22"/>
                <w:szCs w:val="22"/>
              </w:rPr>
            </w:pPr>
          </w:p>
          <w:p w:rsidR="003D5981" w:rsidRPr="004A1C5C" w:rsidRDefault="003D5981" w:rsidP="00231417">
            <w:pPr>
              <w:spacing w:before="0" w:line="276" w:lineRule="auto"/>
              <w:contextualSpacing/>
              <w:jc w:val="center"/>
              <w:rPr>
                <w:rFonts w:ascii="Calibri Light" w:hAnsi="Calibri Light" w:cs="Calibri Light"/>
                <w:sz w:val="22"/>
                <w:szCs w:val="22"/>
              </w:rPr>
            </w:pPr>
          </w:p>
        </w:tc>
        <w:tc>
          <w:tcPr>
            <w:tcW w:w="2500" w:type="pct"/>
            <w:tcBorders>
              <w:top w:val="single" w:sz="4" w:space="0" w:color="auto"/>
            </w:tcBorders>
          </w:tcPr>
          <w:p w:rsidR="003D5981" w:rsidRPr="004A1C5C" w:rsidRDefault="003D5981" w:rsidP="00231417">
            <w:pPr>
              <w:spacing w:before="0" w:line="276" w:lineRule="auto"/>
              <w:contextualSpacing/>
              <w:jc w:val="center"/>
              <w:rPr>
                <w:rFonts w:ascii="Calibri Light" w:hAnsi="Calibri Light" w:cs="Calibri Light"/>
                <w:sz w:val="22"/>
                <w:szCs w:val="22"/>
              </w:rPr>
            </w:pPr>
          </w:p>
        </w:tc>
      </w:tr>
    </w:tbl>
    <w:p w:rsidR="003D5981" w:rsidRPr="004A1C5C" w:rsidRDefault="003D5981" w:rsidP="003D5981">
      <w:pPr>
        <w:spacing w:before="0"/>
        <w:contextualSpacing/>
        <w:jc w:val="left"/>
        <w:rPr>
          <w:rFonts w:ascii="Calibri Light" w:hAnsi="Calibri Light" w:cs="Calibri Light"/>
        </w:rPr>
      </w:pPr>
    </w:p>
    <w:p w:rsidR="003D5981" w:rsidRPr="004A1C5C" w:rsidRDefault="003D5981" w:rsidP="003D5981">
      <w:pPr>
        <w:spacing w:before="0"/>
        <w:contextualSpacing/>
        <w:jc w:val="center"/>
        <w:rPr>
          <w:rFonts w:ascii="Calibri Light" w:hAnsi="Calibri Light" w:cs="Calibri Light"/>
        </w:rPr>
      </w:pPr>
      <w:r w:rsidRPr="004A1C5C">
        <w:rPr>
          <w:rFonts w:ascii="Calibri Light" w:hAnsi="Calibri Light" w:cs="Calibri Light"/>
          <w:b/>
        </w:rPr>
        <w:t xml:space="preserve">ZESTAWIENIE ILOŚCIOWE DLA </w:t>
      </w:r>
      <w:r w:rsidR="009314FB">
        <w:rPr>
          <w:rFonts w:ascii="Calibri Light" w:hAnsi="Calibri Light" w:cs="Calibri Light"/>
          <w:b/>
        </w:rPr>
        <w:t>UMOWY Nr ______________________________</w:t>
      </w:r>
      <w:r w:rsidR="009314FB">
        <w:rPr>
          <w:rFonts w:ascii="Calibri Light" w:hAnsi="Calibri Light" w:cs="Calibri Light"/>
          <w:b/>
        </w:rPr>
        <w:br/>
      </w:r>
    </w:p>
    <w:p w:rsidR="003D5981" w:rsidRPr="004A1C5C" w:rsidRDefault="003D5981" w:rsidP="003D5981">
      <w:pPr>
        <w:spacing w:before="0"/>
        <w:contextualSpacing/>
        <w:jc w:val="center"/>
        <w:rPr>
          <w:rFonts w:ascii="Calibri Light" w:hAnsi="Calibri Light" w:cs="Calibri Light"/>
        </w:rPr>
      </w:pPr>
    </w:p>
    <w:tbl>
      <w:tblPr>
        <w:tblStyle w:val="Tabela-Siatka"/>
        <w:tblW w:w="5000" w:type="pct"/>
        <w:tblLook w:val="04A0" w:firstRow="1" w:lastRow="0" w:firstColumn="1" w:lastColumn="0" w:noHBand="0" w:noVBand="1"/>
      </w:tblPr>
      <w:tblGrid>
        <w:gridCol w:w="513"/>
        <w:gridCol w:w="4028"/>
        <w:gridCol w:w="962"/>
        <w:gridCol w:w="3560"/>
      </w:tblGrid>
      <w:tr w:rsidR="003D5981" w:rsidRPr="00A61E83" w:rsidTr="004A1C5C">
        <w:tc>
          <w:tcPr>
            <w:tcW w:w="283" w:type="pct"/>
            <w:shd w:val="clear" w:color="auto" w:fill="DBE5F1" w:themeFill="accent1" w:themeFillTint="33"/>
            <w:vAlign w:val="center"/>
          </w:tcPr>
          <w:p w:rsidR="003D5981" w:rsidRPr="004A1C5C" w:rsidRDefault="003D5981" w:rsidP="004A1C5C">
            <w:pPr>
              <w:spacing w:before="0" w:line="276" w:lineRule="auto"/>
              <w:ind w:left="357"/>
              <w:contextualSpacing/>
              <w:jc w:val="center"/>
              <w:rPr>
                <w:rFonts w:ascii="Calibri Light" w:hAnsi="Calibri Light" w:cs="Calibri Light"/>
                <w:b/>
                <w:sz w:val="22"/>
                <w:szCs w:val="22"/>
              </w:rPr>
            </w:pPr>
            <w:r w:rsidRPr="004A1C5C">
              <w:rPr>
                <w:rFonts w:ascii="Calibri Light" w:hAnsi="Calibri Light" w:cs="Calibri Light"/>
                <w:b/>
              </w:rPr>
              <w:t>Lp.</w:t>
            </w:r>
          </w:p>
        </w:tc>
        <w:tc>
          <w:tcPr>
            <w:tcW w:w="2222" w:type="pct"/>
            <w:shd w:val="clear" w:color="auto" w:fill="DBE5F1" w:themeFill="accent1" w:themeFillTint="33"/>
            <w:vAlign w:val="center"/>
          </w:tcPr>
          <w:p w:rsidR="003D5981" w:rsidRPr="004A1C5C" w:rsidRDefault="003D5981" w:rsidP="004A1C5C">
            <w:pPr>
              <w:spacing w:before="0" w:line="276" w:lineRule="auto"/>
              <w:ind w:left="357"/>
              <w:contextualSpacing/>
              <w:jc w:val="center"/>
              <w:rPr>
                <w:rFonts w:ascii="Calibri Light" w:hAnsi="Calibri Light" w:cs="Calibri Light"/>
                <w:b/>
                <w:sz w:val="22"/>
                <w:szCs w:val="22"/>
              </w:rPr>
            </w:pPr>
            <w:r w:rsidRPr="004A1C5C">
              <w:rPr>
                <w:rFonts w:ascii="Calibri Light" w:hAnsi="Calibri Light" w:cs="Calibri Light"/>
                <w:b/>
              </w:rPr>
              <w:t>Nazwa sprzętu/ Model</w:t>
            </w:r>
          </w:p>
        </w:tc>
        <w:tc>
          <w:tcPr>
            <w:tcW w:w="531" w:type="pct"/>
            <w:shd w:val="clear" w:color="auto" w:fill="DBE5F1" w:themeFill="accent1" w:themeFillTint="33"/>
            <w:vAlign w:val="center"/>
          </w:tcPr>
          <w:p w:rsidR="003D5981" w:rsidRPr="004A1C5C" w:rsidRDefault="003D5981" w:rsidP="004A1C5C">
            <w:pPr>
              <w:spacing w:before="0"/>
              <w:ind w:left="0" w:firstLine="0"/>
              <w:contextualSpacing/>
              <w:jc w:val="center"/>
              <w:rPr>
                <w:rFonts w:ascii="Calibri Light" w:hAnsi="Calibri Light" w:cs="Calibri Light"/>
                <w:b/>
                <w:sz w:val="22"/>
                <w:szCs w:val="22"/>
              </w:rPr>
            </w:pPr>
            <w:r w:rsidRPr="004A1C5C">
              <w:rPr>
                <w:rFonts w:ascii="Calibri Light" w:hAnsi="Calibri Light" w:cs="Calibri Light"/>
                <w:b/>
              </w:rPr>
              <w:t>Liczba</w:t>
            </w:r>
            <w:r w:rsidR="00AD70F1">
              <w:rPr>
                <w:rFonts w:ascii="Calibri Light" w:hAnsi="Calibri Light" w:cs="Calibri Light"/>
                <w:b/>
              </w:rPr>
              <w:t xml:space="preserve"> </w:t>
            </w:r>
            <w:r w:rsidRPr="004A1C5C">
              <w:rPr>
                <w:rFonts w:ascii="Calibri Light" w:hAnsi="Calibri Light" w:cs="Calibri Light"/>
                <w:b/>
              </w:rPr>
              <w:t>sztuk</w:t>
            </w:r>
          </w:p>
        </w:tc>
        <w:tc>
          <w:tcPr>
            <w:tcW w:w="1964" w:type="pct"/>
            <w:shd w:val="clear" w:color="auto" w:fill="DBE5F1" w:themeFill="accent1" w:themeFillTint="33"/>
            <w:vAlign w:val="center"/>
          </w:tcPr>
          <w:p w:rsidR="003D5981" w:rsidRPr="004A1C5C" w:rsidRDefault="003D5981" w:rsidP="004A1C5C">
            <w:pPr>
              <w:spacing w:before="0" w:line="276" w:lineRule="auto"/>
              <w:ind w:left="0" w:firstLine="0"/>
              <w:contextualSpacing/>
              <w:jc w:val="center"/>
              <w:rPr>
                <w:rFonts w:ascii="Calibri Light" w:hAnsi="Calibri Light" w:cs="Calibri Light"/>
                <w:b/>
                <w:sz w:val="22"/>
                <w:szCs w:val="22"/>
              </w:rPr>
            </w:pPr>
            <w:r w:rsidRPr="004A1C5C">
              <w:rPr>
                <w:rFonts w:ascii="Calibri Light" w:hAnsi="Calibri Light" w:cs="Calibri Light"/>
                <w:b/>
              </w:rPr>
              <w:t>Numer</w:t>
            </w:r>
            <w:r w:rsidR="00AD70F1">
              <w:rPr>
                <w:rFonts w:ascii="Calibri Light" w:hAnsi="Calibri Light" w:cs="Calibri Light"/>
                <w:b/>
              </w:rPr>
              <w:t xml:space="preserve"> </w:t>
            </w:r>
            <w:r w:rsidRPr="004A1C5C">
              <w:rPr>
                <w:rFonts w:ascii="Calibri Light" w:hAnsi="Calibri Light" w:cs="Calibri Light"/>
                <w:b/>
              </w:rPr>
              <w:t>seryjny</w:t>
            </w:r>
          </w:p>
        </w:tc>
      </w:tr>
      <w:tr w:rsidR="003D5981" w:rsidRPr="00A61E83" w:rsidTr="00231417">
        <w:trPr>
          <w:trHeight w:hRule="exact" w:val="397"/>
        </w:trPr>
        <w:tc>
          <w:tcPr>
            <w:tcW w:w="283"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2222"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531"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1964" w:type="pct"/>
          </w:tcPr>
          <w:p w:rsidR="003D5981" w:rsidRPr="004A1C5C" w:rsidRDefault="003D5981" w:rsidP="00231417">
            <w:pPr>
              <w:spacing w:before="0" w:line="276" w:lineRule="auto"/>
              <w:contextualSpacing/>
              <w:jc w:val="left"/>
              <w:rPr>
                <w:rFonts w:ascii="Calibri Light" w:hAnsi="Calibri Light" w:cs="Calibri Light"/>
                <w:sz w:val="22"/>
                <w:szCs w:val="22"/>
              </w:rPr>
            </w:pPr>
          </w:p>
        </w:tc>
      </w:tr>
      <w:tr w:rsidR="003D5981" w:rsidRPr="00A61E83" w:rsidTr="00231417">
        <w:trPr>
          <w:trHeight w:hRule="exact" w:val="397"/>
        </w:trPr>
        <w:tc>
          <w:tcPr>
            <w:tcW w:w="283"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2222"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531"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1964" w:type="pct"/>
          </w:tcPr>
          <w:p w:rsidR="003D5981" w:rsidRPr="004A1C5C" w:rsidRDefault="003D5981" w:rsidP="00231417">
            <w:pPr>
              <w:spacing w:before="0" w:line="276" w:lineRule="auto"/>
              <w:contextualSpacing/>
              <w:jc w:val="left"/>
              <w:rPr>
                <w:rFonts w:ascii="Calibri Light" w:hAnsi="Calibri Light" w:cs="Calibri Light"/>
                <w:sz w:val="22"/>
                <w:szCs w:val="22"/>
              </w:rPr>
            </w:pPr>
          </w:p>
        </w:tc>
      </w:tr>
      <w:tr w:rsidR="003D5981" w:rsidRPr="00A61E83" w:rsidTr="00231417">
        <w:trPr>
          <w:trHeight w:hRule="exact" w:val="397"/>
        </w:trPr>
        <w:tc>
          <w:tcPr>
            <w:tcW w:w="283"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2222"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531"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1964" w:type="pct"/>
          </w:tcPr>
          <w:p w:rsidR="003D5981" w:rsidRPr="004A1C5C" w:rsidRDefault="003D5981" w:rsidP="00231417">
            <w:pPr>
              <w:spacing w:before="0" w:line="276" w:lineRule="auto"/>
              <w:contextualSpacing/>
              <w:jc w:val="left"/>
              <w:rPr>
                <w:rFonts w:ascii="Calibri Light" w:hAnsi="Calibri Light" w:cs="Calibri Light"/>
                <w:sz w:val="22"/>
                <w:szCs w:val="22"/>
              </w:rPr>
            </w:pPr>
          </w:p>
        </w:tc>
      </w:tr>
      <w:tr w:rsidR="003D5981" w:rsidRPr="00A61E83" w:rsidTr="00231417">
        <w:trPr>
          <w:trHeight w:hRule="exact" w:val="397"/>
        </w:trPr>
        <w:tc>
          <w:tcPr>
            <w:tcW w:w="283"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2222"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531"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1964" w:type="pct"/>
          </w:tcPr>
          <w:p w:rsidR="003D5981" w:rsidRPr="004A1C5C" w:rsidRDefault="003D5981" w:rsidP="00231417">
            <w:pPr>
              <w:spacing w:before="0" w:line="276" w:lineRule="auto"/>
              <w:contextualSpacing/>
              <w:jc w:val="left"/>
              <w:rPr>
                <w:rFonts w:ascii="Calibri Light" w:hAnsi="Calibri Light" w:cs="Calibri Light"/>
                <w:sz w:val="22"/>
                <w:szCs w:val="22"/>
              </w:rPr>
            </w:pPr>
          </w:p>
        </w:tc>
      </w:tr>
      <w:tr w:rsidR="003D5981" w:rsidRPr="00A61E83" w:rsidTr="00231417">
        <w:trPr>
          <w:trHeight w:hRule="exact" w:val="397"/>
        </w:trPr>
        <w:tc>
          <w:tcPr>
            <w:tcW w:w="283"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2222"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531" w:type="pct"/>
          </w:tcPr>
          <w:p w:rsidR="003D5981" w:rsidRPr="004A1C5C" w:rsidRDefault="003D5981" w:rsidP="00231417">
            <w:pPr>
              <w:spacing w:before="0" w:line="276" w:lineRule="auto"/>
              <w:contextualSpacing/>
              <w:jc w:val="left"/>
              <w:rPr>
                <w:rFonts w:ascii="Calibri Light" w:hAnsi="Calibri Light" w:cs="Calibri Light"/>
                <w:sz w:val="22"/>
                <w:szCs w:val="22"/>
              </w:rPr>
            </w:pPr>
          </w:p>
        </w:tc>
        <w:tc>
          <w:tcPr>
            <w:tcW w:w="1964" w:type="pct"/>
          </w:tcPr>
          <w:p w:rsidR="003D5981" w:rsidRPr="004A1C5C" w:rsidRDefault="003D5981" w:rsidP="00231417">
            <w:pPr>
              <w:spacing w:before="0" w:line="276" w:lineRule="auto"/>
              <w:contextualSpacing/>
              <w:jc w:val="left"/>
              <w:rPr>
                <w:rFonts w:ascii="Calibri Light" w:hAnsi="Calibri Light" w:cs="Calibri Light"/>
                <w:sz w:val="22"/>
                <w:szCs w:val="22"/>
              </w:rPr>
            </w:pPr>
          </w:p>
        </w:tc>
      </w:tr>
    </w:tbl>
    <w:p w:rsidR="003D5981" w:rsidRPr="004A1C5C" w:rsidRDefault="003D5981" w:rsidP="003D5981">
      <w:pPr>
        <w:spacing w:before="0"/>
        <w:contextualSpacing/>
        <w:jc w:val="left"/>
        <w:rPr>
          <w:rFonts w:ascii="Calibri Light" w:hAnsi="Calibri Light" w:cs="Calibri Light"/>
        </w:rPr>
      </w:pPr>
    </w:p>
    <w:p w:rsidR="003D5981" w:rsidRPr="004A1C5C" w:rsidRDefault="003D5981" w:rsidP="003D5981">
      <w:pPr>
        <w:spacing w:before="0"/>
        <w:contextualSpacing/>
        <w:jc w:val="left"/>
        <w:rPr>
          <w:rFonts w:ascii="Calibri Light" w:hAnsi="Calibri Light" w:cs="Calibri Light"/>
        </w:rPr>
      </w:pPr>
      <w:r w:rsidRPr="004A1C5C">
        <w:rPr>
          <w:rFonts w:ascii="Calibri Light" w:hAnsi="Calibri Light" w:cs="Calibri Light"/>
        </w:rPr>
        <w:t>Dostawa odbyła się w dniu: __________.</w:t>
      </w:r>
    </w:p>
    <w:p w:rsidR="003D5981" w:rsidRPr="004A1C5C" w:rsidRDefault="003D5981" w:rsidP="003D5981">
      <w:pPr>
        <w:spacing w:before="0"/>
        <w:contextualSpacing/>
        <w:jc w:val="left"/>
        <w:rPr>
          <w:rFonts w:ascii="Calibri Light" w:hAnsi="Calibri Light" w:cs="Calibri Light"/>
        </w:rPr>
      </w:pPr>
    </w:p>
    <w:p w:rsidR="003D5981" w:rsidRPr="004A1C5C" w:rsidRDefault="003D5981" w:rsidP="003C4D92">
      <w:pPr>
        <w:tabs>
          <w:tab w:val="left" w:pos="567"/>
        </w:tabs>
        <w:spacing w:before="0" w:line="240" w:lineRule="auto"/>
        <w:ind w:left="567" w:hanging="567"/>
        <w:contextualSpacing/>
        <w:rPr>
          <w:rFonts w:ascii="Calibri Light" w:hAnsi="Calibri Light" w:cs="Calibri Light"/>
        </w:rPr>
      </w:pPr>
      <w:r w:rsidRPr="004A1C5C">
        <w:rPr>
          <w:rFonts w:ascii="Calibri Light" w:hAnsi="Calibri Light" w:cs="Calibri Light"/>
        </w:rPr>
        <w:t xml:space="preserve">[   ] </w:t>
      </w:r>
      <w:r w:rsidRPr="004A1C5C">
        <w:rPr>
          <w:rFonts w:ascii="Calibri Light" w:hAnsi="Calibri Light" w:cs="Calibri Light"/>
        </w:rPr>
        <w:tab/>
        <w:t xml:space="preserve">Odbierający potwierdza, że przekazany sprzęt nie posiada uszkodzeń mechanicznych. Odbierający nie zgłasza zastrzeżeń co do kompletności dostarczonego sprzętu. Niniejszy dokument jest podstawą dla </w:t>
      </w:r>
      <w:r w:rsidR="00E67B1C">
        <w:rPr>
          <w:rFonts w:ascii="Calibri Light" w:hAnsi="Calibri Light" w:cs="Calibri Light"/>
        </w:rPr>
        <w:t>Wykonawc</w:t>
      </w:r>
      <w:r w:rsidRPr="004A1C5C">
        <w:rPr>
          <w:rFonts w:ascii="Calibri Light" w:hAnsi="Calibri Light" w:cs="Calibri Light"/>
        </w:rPr>
        <w:t>y do wystawienia faktury właściwej dla danej części zamówienia.</w:t>
      </w:r>
    </w:p>
    <w:p w:rsidR="003D5981" w:rsidRPr="004A1C5C" w:rsidRDefault="003D5981" w:rsidP="003C4D92">
      <w:pPr>
        <w:spacing w:before="0" w:line="240" w:lineRule="auto"/>
        <w:contextualSpacing/>
        <w:jc w:val="left"/>
        <w:rPr>
          <w:rFonts w:ascii="Calibri Light" w:hAnsi="Calibri Light" w:cs="Calibri Light"/>
        </w:rPr>
      </w:pPr>
    </w:p>
    <w:p w:rsidR="003D5981" w:rsidRDefault="003D5981" w:rsidP="003C4D92">
      <w:pPr>
        <w:tabs>
          <w:tab w:val="left" w:pos="567"/>
        </w:tabs>
        <w:spacing w:before="0" w:line="240" w:lineRule="auto"/>
        <w:ind w:left="567" w:hanging="567"/>
        <w:contextualSpacing/>
        <w:rPr>
          <w:rFonts w:ascii="Calibri Light" w:hAnsi="Calibri Light" w:cs="Calibri Light"/>
        </w:rPr>
      </w:pPr>
      <w:r w:rsidRPr="004A1C5C">
        <w:rPr>
          <w:rFonts w:ascii="Calibri Light" w:hAnsi="Calibri Light" w:cs="Calibri Light"/>
        </w:rPr>
        <w:t xml:space="preserve">[   ] </w:t>
      </w:r>
      <w:r w:rsidRPr="004A1C5C">
        <w:rPr>
          <w:rFonts w:ascii="Calibri Light" w:hAnsi="Calibri Light" w:cs="Calibri Light"/>
        </w:rPr>
        <w:tab/>
        <w:t xml:space="preserve">Odbierający nie przyjmuje dostawy sprzętu, zgłasza poniższe zastrzeżenia i wzywa </w:t>
      </w:r>
      <w:r w:rsidR="00E67B1C">
        <w:rPr>
          <w:rFonts w:ascii="Calibri Light" w:hAnsi="Calibri Light" w:cs="Calibri Light"/>
        </w:rPr>
        <w:t>Wykonawc</w:t>
      </w:r>
      <w:r w:rsidRPr="004A1C5C">
        <w:rPr>
          <w:rFonts w:ascii="Calibri Light" w:hAnsi="Calibri Light" w:cs="Calibri Light"/>
        </w:rPr>
        <w:t xml:space="preserve">ę do niezwłocznego usunięcia uchybień. Niniejszy dokument nie jest podstawą dla </w:t>
      </w:r>
      <w:r w:rsidR="00E67B1C">
        <w:rPr>
          <w:rFonts w:ascii="Calibri Light" w:hAnsi="Calibri Light" w:cs="Calibri Light"/>
        </w:rPr>
        <w:t>Wykonawc</w:t>
      </w:r>
      <w:r w:rsidRPr="004A1C5C">
        <w:rPr>
          <w:rFonts w:ascii="Calibri Light" w:hAnsi="Calibri Light" w:cs="Calibri Light"/>
        </w:rPr>
        <w:t>y do wystawienia faktury.</w:t>
      </w:r>
    </w:p>
    <w:p w:rsidR="009314FB" w:rsidRPr="004A1C5C" w:rsidRDefault="009314FB" w:rsidP="003C4D92">
      <w:pPr>
        <w:tabs>
          <w:tab w:val="left" w:pos="567"/>
        </w:tabs>
        <w:spacing w:before="0" w:line="240" w:lineRule="auto"/>
        <w:ind w:left="567" w:hanging="567"/>
        <w:contextualSpacing/>
        <w:rPr>
          <w:rFonts w:ascii="Calibri Light" w:hAnsi="Calibri Light" w:cs="Calibri Light"/>
        </w:rPr>
      </w:pPr>
    </w:p>
    <w:tbl>
      <w:tblPr>
        <w:tblStyle w:val="Tabela-Siatka"/>
        <w:tblW w:w="8374"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8374"/>
      </w:tblGrid>
      <w:tr w:rsidR="003D5981" w:rsidRPr="00A61E83" w:rsidTr="009314FB">
        <w:trPr>
          <w:trHeight w:hRule="exact" w:val="342"/>
        </w:trPr>
        <w:tc>
          <w:tcPr>
            <w:tcW w:w="8374" w:type="dxa"/>
          </w:tcPr>
          <w:p w:rsidR="003D5981" w:rsidRPr="004A1C5C" w:rsidRDefault="003D5981" w:rsidP="00231417">
            <w:pPr>
              <w:spacing w:before="0" w:line="276" w:lineRule="auto"/>
              <w:contextualSpacing/>
              <w:jc w:val="left"/>
              <w:rPr>
                <w:rFonts w:ascii="Calibri Light" w:hAnsi="Calibri Light" w:cs="Calibri Light"/>
                <w:sz w:val="22"/>
                <w:szCs w:val="22"/>
              </w:rPr>
            </w:pPr>
          </w:p>
        </w:tc>
      </w:tr>
      <w:tr w:rsidR="003D5981" w:rsidRPr="00A61E83" w:rsidTr="009314FB">
        <w:trPr>
          <w:trHeight w:hRule="exact" w:val="342"/>
        </w:trPr>
        <w:tc>
          <w:tcPr>
            <w:tcW w:w="8374" w:type="dxa"/>
          </w:tcPr>
          <w:p w:rsidR="003D5981" w:rsidRPr="004A1C5C" w:rsidRDefault="003D5981" w:rsidP="00231417">
            <w:pPr>
              <w:spacing w:before="0" w:line="276" w:lineRule="auto"/>
              <w:contextualSpacing/>
              <w:jc w:val="left"/>
              <w:rPr>
                <w:rFonts w:ascii="Calibri Light" w:hAnsi="Calibri Light" w:cs="Calibri Light"/>
                <w:sz w:val="22"/>
                <w:szCs w:val="22"/>
              </w:rPr>
            </w:pPr>
          </w:p>
        </w:tc>
      </w:tr>
    </w:tbl>
    <w:p w:rsidR="003D5981" w:rsidRPr="004A1C5C" w:rsidRDefault="003D5981" w:rsidP="003D5981">
      <w:pPr>
        <w:spacing w:before="0"/>
        <w:contextualSpacing/>
        <w:jc w:val="left"/>
        <w:rPr>
          <w:rFonts w:ascii="Calibri Light" w:hAnsi="Calibri Light" w:cs="Calibri Light"/>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3"/>
      </w:tblGrid>
      <w:tr w:rsidR="003D5981" w:rsidRPr="00A61E83" w:rsidTr="00231417">
        <w:tc>
          <w:tcPr>
            <w:tcW w:w="5233" w:type="dxa"/>
          </w:tcPr>
          <w:p w:rsidR="003D5981" w:rsidRPr="004A1C5C" w:rsidRDefault="003D5981" w:rsidP="00231417">
            <w:pPr>
              <w:spacing w:before="0" w:line="276" w:lineRule="auto"/>
              <w:contextualSpacing/>
              <w:jc w:val="center"/>
              <w:rPr>
                <w:rFonts w:ascii="Calibri Light" w:hAnsi="Calibri Light" w:cs="Calibri Light"/>
                <w:b/>
                <w:sz w:val="22"/>
                <w:szCs w:val="22"/>
              </w:rPr>
            </w:pPr>
          </w:p>
          <w:p w:rsidR="003D5981" w:rsidRPr="004A1C5C" w:rsidRDefault="00E67B1C" w:rsidP="00231417">
            <w:pPr>
              <w:spacing w:before="0" w:line="276" w:lineRule="auto"/>
              <w:contextualSpacing/>
              <w:jc w:val="center"/>
              <w:rPr>
                <w:rFonts w:ascii="Calibri Light" w:hAnsi="Calibri Light" w:cs="Calibri Light"/>
                <w:b/>
                <w:sz w:val="22"/>
                <w:szCs w:val="22"/>
              </w:rPr>
            </w:pPr>
            <w:r>
              <w:rPr>
                <w:rFonts w:ascii="Calibri Light" w:hAnsi="Calibri Light" w:cs="Calibri Light"/>
                <w:b/>
              </w:rPr>
              <w:t>WYKONAWC</w:t>
            </w:r>
            <w:r w:rsidR="003D5981" w:rsidRPr="004A1C5C">
              <w:rPr>
                <w:rFonts w:ascii="Calibri Light" w:hAnsi="Calibri Light" w:cs="Calibri Light"/>
                <w:b/>
              </w:rPr>
              <w:t>A:</w:t>
            </w:r>
          </w:p>
        </w:tc>
        <w:tc>
          <w:tcPr>
            <w:tcW w:w="5233" w:type="dxa"/>
          </w:tcPr>
          <w:p w:rsidR="003D5981" w:rsidRPr="004A1C5C" w:rsidRDefault="003D5981" w:rsidP="00231417">
            <w:pPr>
              <w:spacing w:before="0" w:line="276" w:lineRule="auto"/>
              <w:contextualSpacing/>
              <w:jc w:val="center"/>
              <w:rPr>
                <w:rFonts w:ascii="Calibri Light" w:hAnsi="Calibri Light" w:cs="Calibri Light"/>
                <w:b/>
                <w:sz w:val="22"/>
                <w:szCs w:val="22"/>
              </w:rPr>
            </w:pPr>
          </w:p>
          <w:p w:rsidR="003D5981" w:rsidRPr="004A1C5C" w:rsidRDefault="003D5981" w:rsidP="00231417">
            <w:pPr>
              <w:spacing w:before="0" w:line="276" w:lineRule="auto"/>
              <w:contextualSpacing/>
              <w:jc w:val="center"/>
              <w:rPr>
                <w:rFonts w:ascii="Calibri Light" w:hAnsi="Calibri Light" w:cs="Calibri Light"/>
                <w:b/>
                <w:sz w:val="22"/>
                <w:szCs w:val="22"/>
              </w:rPr>
            </w:pPr>
            <w:r w:rsidRPr="004A1C5C">
              <w:rPr>
                <w:rFonts w:ascii="Calibri Light" w:hAnsi="Calibri Light" w:cs="Calibri Light"/>
                <w:b/>
              </w:rPr>
              <w:t>ODBIERAJĄCY:</w:t>
            </w:r>
          </w:p>
        </w:tc>
      </w:tr>
    </w:tbl>
    <w:p w:rsidR="003D5981" w:rsidRPr="004A1C5C" w:rsidRDefault="003D5981" w:rsidP="003D5981">
      <w:pPr>
        <w:spacing w:before="0" w:after="160" w:line="259" w:lineRule="auto"/>
        <w:jc w:val="left"/>
        <w:rPr>
          <w:rFonts w:ascii="Calibri Light" w:hAnsi="Calibri Light" w:cs="Calibri Light"/>
          <w:b/>
        </w:rPr>
      </w:pPr>
    </w:p>
    <w:p w:rsidR="00EA4E6E" w:rsidRDefault="00EA4E6E">
      <w:pPr>
        <w:rPr>
          <w:rFonts w:ascii="Calibri Light" w:hAnsi="Calibri Light" w:cs="Calibri Light"/>
          <w:i/>
        </w:rPr>
      </w:pPr>
      <w:r>
        <w:rPr>
          <w:rFonts w:ascii="Calibri Light" w:hAnsi="Calibri Light" w:cs="Calibri Light"/>
          <w:i/>
        </w:rPr>
        <w:br w:type="page"/>
      </w:r>
    </w:p>
    <w:p w:rsidR="00FD2F30" w:rsidRPr="004A1C5C" w:rsidRDefault="00FD2F30" w:rsidP="00FD2F30">
      <w:pPr>
        <w:spacing w:before="0"/>
        <w:contextualSpacing/>
        <w:jc w:val="right"/>
        <w:rPr>
          <w:rFonts w:ascii="Calibri Light" w:hAnsi="Calibri Light" w:cs="Calibri Light"/>
          <w:i/>
        </w:rPr>
      </w:pPr>
      <w:r w:rsidRPr="004A1C5C">
        <w:rPr>
          <w:rFonts w:ascii="Calibri Light" w:hAnsi="Calibri Light" w:cs="Calibri Light"/>
          <w:i/>
        </w:rPr>
        <w:t>Załącznik nr 4 do umowy</w:t>
      </w:r>
    </w:p>
    <w:p w:rsidR="003D5981" w:rsidRPr="004A1C5C" w:rsidRDefault="003D5981" w:rsidP="003D5981">
      <w:pPr>
        <w:pStyle w:val="Default"/>
        <w:jc w:val="center"/>
        <w:rPr>
          <w:rFonts w:ascii="Calibri Light" w:hAnsi="Calibri Light" w:cs="Calibri Light"/>
          <w:b/>
          <w:color w:val="auto"/>
          <w:sz w:val="22"/>
          <w:szCs w:val="22"/>
        </w:rPr>
      </w:pPr>
    </w:p>
    <w:p w:rsidR="003D5981" w:rsidRPr="004A1C5C" w:rsidRDefault="003D5981" w:rsidP="003D5981">
      <w:pPr>
        <w:pStyle w:val="Default"/>
        <w:jc w:val="center"/>
        <w:rPr>
          <w:rFonts w:ascii="Calibri Light" w:hAnsi="Calibri Light" w:cs="Calibri Light"/>
          <w:b/>
          <w:color w:val="auto"/>
          <w:sz w:val="22"/>
          <w:szCs w:val="22"/>
        </w:rPr>
      </w:pPr>
    </w:p>
    <w:p w:rsidR="003D5981" w:rsidRPr="004A1C5C" w:rsidRDefault="003D5981" w:rsidP="003D5981">
      <w:pPr>
        <w:pStyle w:val="Default"/>
        <w:jc w:val="center"/>
        <w:rPr>
          <w:rFonts w:ascii="Calibri Light" w:hAnsi="Calibri Light" w:cs="Calibri Light"/>
          <w:b/>
          <w:color w:val="auto"/>
          <w:sz w:val="22"/>
          <w:szCs w:val="22"/>
        </w:rPr>
      </w:pPr>
      <w:r w:rsidRPr="004A1C5C">
        <w:rPr>
          <w:rFonts w:ascii="Calibri Light" w:hAnsi="Calibri Light" w:cs="Calibri Light"/>
          <w:b/>
          <w:color w:val="auto"/>
          <w:sz w:val="22"/>
          <w:szCs w:val="22"/>
        </w:rPr>
        <w:t>SZCZEGÓŁOWE WARUNKI GWARANCYJNE</w:t>
      </w:r>
    </w:p>
    <w:p w:rsidR="003D5981" w:rsidRPr="004A1C5C" w:rsidRDefault="003D5981" w:rsidP="003D5981">
      <w:pPr>
        <w:pStyle w:val="Default"/>
        <w:jc w:val="center"/>
        <w:rPr>
          <w:rFonts w:ascii="Calibri Light" w:hAnsi="Calibri Light" w:cs="Calibri Light"/>
          <w:b/>
          <w:color w:val="auto"/>
          <w:sz w:val="22"/>
          <w:szCs w:val="22"/>
        </w:rPr>
      </w:pPr>
    </w:p>
    <w:p w:rsidR="003D5981" w:rsidRPr="004A1C5C" w:rsidRDefault="003D5981" w:rsidP="007E508B">
      <w:pPr>
        <w:pStyle w:val="Default"/>
        <w:numPr>
          <w:ilvl w:val="0"/>
          <w:numId w:val="51"/>
        </w:numPr>
        <w:suppressAutoHyphens w:val="0"/>
        <w:autoSpaceDN w:val="0"/>
        <w:adjustRightInd w:val="0"/>
        <w:spacing w:before="0" w:after="139"/>
        <w:ind w:left="360"/>
        <w:rPr>
          <w:rFonts w:ascii="Calibri Light" w:hAnsi="Calibri Light" w:cs="Calibri Light"/>
          <w:sz w:val="22"/>
          <w:szCs w:val="22"/>
        </w:rPr>
      </w:pPr>
      <w:r w:rsidRPr="004A1C5C">
        <w:rPr>
          <w:rFonts w:ascii="Calibri Light" w:hAnsi="Calibri Light" w:cs="Calibri Light"/>
          <w:sz w:val="22"/>
          <w:szCs w:val="22"/>
        </w:rPr>
        <w:t xml:space="preserve">Dla każdej części zamówienia, w cenie zamówienia </w:t>
      </w:r>
      <w:r w:rsidR="00E67B1C">
        <w:rPr>
          <w:rFonts w:ascii="Calibri Light" w:hAnsi="Calibri Light" w:cs="Calibri Light"/>
          <w:sz w:val="22"/>
          <w:szCs w:val="22"/>
        </w:rPr>
        <w:t>Wykonawc</w:t>
      </w:r>
      <w:r w:rsidRPr="004A1C5C">
        <w:rPr>
          <w:rFonts w:ascii="Calibri Light" w:hAnsi="Calibri Light" w:cs="Calibri Light"/>
          <w:sz w:val="22"/>
          <w:szCs w:val="22"/>
        </w:rPr>
        <w:t xml:space="preserve">a </w:t>
      </w:r>
      <w:r w:rsidRPr="004A1C5C">
        <w:rPr>
          <w:rFonts w:ascii="Calibri Light" w:hAnsi="Calibri Light" w:cs="Calibri Light"/>
          <w:color w:val="auto"/>
          <w:sz w:val="22"/>
          <w:szCs w:val="22"/>
        </w:rPr>
        <w:t>udziela gwarancji na okres wskazany w Formularzu O</w:t>
      </w:r>
      <w:r w:rsidR="00A72AD5" w:rsidRPr="004A1C5C">
        <w:rPr>
          <w:rFonts w:ascii="Calibri Light" w:hAnsi="Calibri Light" w:cs="Calibri Light"/>
          <w:color w:val="auto"/>
          <w:sz w:val="22"/>
          <w:szCs w:val="22"/>
        </w:rPr>
        <w:t xml:space="preserve">ferty stanowiącym załącznik nr </w:t>
      </w:r>
      <w:r w:rsidR="00EB6374" w:rsidRPr="004A1C5C">
        <w:rPr>
          <w:rFonts w:ascii="Calibri Light" w:hAnsi="Calibri Light" w:cs="Calibri Light"/>
          <w:color w:val="auto"/>
          <w:sz w:val="22"/>
          <w:szCs w:val="22"/>
        </w:rPr>
        <w:t>2</w:t>
      </w:r>
      <w:r w:rsidRPr="004A1C5C">
        <w:rPr>
          <w:rFonts w:ascii="Calibri Light" w:hAnsi="Calibri Light" w:cs="Calibri Light"/>
          <w:color w:val="auto"/>
          <w:sz w:val="22"/>
          <w:szCs w:val="22"/>
        </w:rPr>
        <w:t xml:space="preserve"> do umowy zawartej w wyniku postępowania </w:t>
      </w:r>
      <w:r w:rsidR="00EA4E6E" w:rsidRPr="004A1C5C">
        <w:rPr>
          <w:rFonts w:ascii="Calibri Light" w:hAnsi="Calibri Light" w:cs="Calibri Light"/>
          <w:color w:val="auto"/>
          <w:sz w:val="22"/>
          <w:szCs w:val="22"/>
        </w:rPr>
        <w:t>nr</w:t>
      </w:r>
      <w:r w:rsidR="00EA4E6E">
        <w:rPr>
          <w:rFonts w:ascii="Calibri Light" w:hAnsi="Calibri Light" w:cs="Calibri Light"/>
          <w:color w:val="auto"/>
          <w:sz w:val="22"/>
          <w:szCs w:val="22"/>
        </w:rPr>
        <w:t> </w:t>
      </w:r>
      <w:r w:rsidR="008E4993">
        <w:rPr>
          <w:rFonts w:ascii="Calibri Light" w:hAnsi="Calibri Light" w:cs="Calibri Light"/>
          <w:color w:val="auto"/>
          <w:sz w:val="22"/>
          <w:szCs w:val="22"/>
        </w:rPr>
        <w:t>WMIM/ZP-371/23-05/2021</w:t>
      </w:r>
      <w:r w:rsidRPr="004A1C5C">
        <w:rPr>
          <w:rFonts w:ascii="Calibri Light" w:hAnsi="Calibri Light" w:cs="Calibri Light"/>
          <w:color w:val="auto"/>
          <w:sz w:val="22"/>
          <w:szCs w:val="22"/>
        </w:rPr>
        <w:t xml:space="preserve">, </w:t>
      </w:r>
      <w:r w:rsidRPr="004A1C5C">
        <w:rPr>
          <w:rFonts w:ascii="Calibri Light" w:hAnsi="Calibri Light" w:cs="Calibri Light"/>
          <w:sz w:val="22"/>
          <w:szCs w:val="22"/>
        </w:rPr>
        <w:t>liczony od daty protokolarnego odbioru przez obydwie strony przedmiotu zamówienia, nie krótszej niż gwarancja producenta</w:t>
      </w:r>
      <w:r w:rsidR="009F7E56" w:rsidRPr="004A1C5C">
        <w:rPr>
          <w:rFonts w:ascii="Calibri Light" w:hAnsi="Calibri Light" w:cs="Calibri Light"/>
          <w:sz w:val="22"/>
          <w:szCs w:val="22"/>
        </w:rPr>
        <w:t>.</w:t>
      </w:r>
      <w:r w:rsidRPr="004A1C5C">
        <w:rPr>
          <w:rFonts w:ascii="Calibri Light" w:hAnsi="Calibri Light" w:cs="Calibri Light"/>
          <w:sz w:val="22"/>
          <w:szCs w:val="22"/>
        </w:rPr>
        <w:t xml:space="preserve"> </w:t>
      </w:r>
    </w:p>
    <w:p w:rsidR="003D5981" w:rsidRPr="004A1C5C" w:rsidRDefault="003D5981" w:rsidP="007E508B">
      <w:pPr>
        <w:pStyle w:val="Default"/>
        <w:numPr>
          <w:ilvl w:val="0"/>
          <w:numId w:val="51"/>
        </w:numPr>
        <w:suppressAutoHyphens w:val="0"/>
        <w:autoSpaceDN w:val="0"/>
        <w:adjustRightInd w:val="0"/>
        <w:spacing w:before="0" w:after="139"/>
        <w:ind w:left="360"/>
        <w:rPr>
          <w:rFonts w:ascii="Calibri Light" w:hAnsi="Calibri Light" w:cs="Calibri Light"/>
          <w:sz w:val="22"/>
          <w:szCs w:val="22"/>
        </w:rPr>
      </w:pPr>
      <w:r w:rsidRPr="004A1C5C">
        <w:rPr>
          <w:rFonts w:ascii="Calibri Light" w:hAnsi="Calibri Light" w:cs="Calibri Light"/>
          <w:sz w:val="22"/>
          <w:szCs w:val="22"/>
        </w:rPr>
        <w:t xml:space="preserve">W przypadku wystąpienia awarii w okresie, o którym mowa w ust. 1, </w:t>
      </w:r>
      <w:r w:rsidR="00935E95">
        <w:rPr>
          <w:rFonts w:ascii="Calibri Light" w:hAnsi="Calibri Light" w:cs="Calibri Light"/>
          <w:sz w:val="22"/>
          <w:szCs w:val="22"/>
        </w:rPr>
        <w:t>Zamawiając</w:t>
      </w:r>
      <w:r w:rsidRPr="004A1C5C">
        <w:rPr>
          <w:rFonts w:ascii="Calibri Light" w:hAnsi="Calibri Light" w:cs="Calibri Light"/>
          <w:sz w:val="22"/>
          <w:szCs w:val="22"/>
        </w:rPr>
        <w:t xml:space="preserve">y zobowiązany jest do niezwłocznego zawiadomienia </w:t>
      </w:r>
      <w:r w:rsidR="00E67B1C">
        <w:rPr>
          <w:rFonts w:ascii="Calibri Light" w:hAnsi="Calibri Light" w:cs="Calibri Light"/>
          <w:sz w:val="22"/>
          <w:szCs w:val="22"/>
        </w:rPr>
        <w:t>Wykonawc</w:t>
      </w:r>
      <w:r w:rsidRPr="004A1C5C">
        <w:rPr>
          <w:rFonts w:ascii="Calibri Light" w:hAnsi="Calibri Light" w:cs="Calibri Light"/>
          <w:sz w:val="22"/>
          <w:szCs w:val="22"/>
        </w:rPr>
        <w:t xml:space="preserve">y o zaistniałej sytuacji. </w:t>
      </w:r>
    </w:p>
    <w:p w:rsidR="003D5981" w:rsidRPr="004A1C5C" w:rsidRDefault="00E67B1C" w:rsidP="007E508B">
      <w:pPr>
        <w:pStyle w:val="Default"/>
        <w:numPr>
          <w:ilvl w:val="0"/>
          <w:numId w:val="51"/>
        </w:numPr>
        <w:suppressAutoHyphens w:val="0"/>
        <w:autoSpaceDN w:val="0"/>
        <w:adjustRightInd w:val="0"/>
        <w:spacing w:before="0" w:after="139"/>
        <w:ind w:left="360"/>
        <w:rPr>
          <w:rFonts w:ascii="Calibri Light" w:hAnsi="Calibri Light" w:cs="Calibri Light"/>
          <w:sz w:val="22"/>
          <w:szCs w:val="22"/>
        </w:rPr>
      </w:pPr>
      <w:r>
        <w:rPr>
          <w:rFonts w:ascii="Calibri Light" w:hAnsi="Calibri Light" w:cs="Calibri Light"/>
          <w:sz w:val="22"/>
          <w:szCs w:val="22"/>
        </w:rPr>
        <w:t>Wykonawc</w:t>
      </w:r>
      <w:r w:rsidR="003D5981" w:rsidRPr="004A1C5C">
        <w:rPr>
          <w:rFonts w:ascii="Calibri Light" w:hAnsi="Calibri Light" w:cs="Calibri Light"/>
          <w:sz w:val="22"/>
          <w:szCs w:val="22"/>
        </w:rPr>
        <w:t xml:space="preserve">a zapewni serwis gwarancyjny w miejscu wskazanym przez </w:t>
      </w:r>
      <w:r w:rsidR="00935E95">
        <w:rPr>
          <w:rFonts w:ascii="Calibri Light" w:hAnsi="Calibri Light" w:cs="Calibri Light"/>
          <w:sz w:val="22"/>
          <w:szCs w:val="22"/>
        </w:rPr>
        <w:t>Zamawiając</w:t>
      </w:r>
      <w:r w:rsidR="003D5981" w:rsidRPr="004A1C5C">
        <w:rPr>
          <w:rFonts w:ascii="Calibri Light" w:hAnsi="Calibri Light" w:cs="Calibri Light"/>
          <w:sz w:val="22"/>
          <w:szCs w:val="22"/>
        </w:rPr>
        <w:t>ego</w:t>
      </w:r>
      <w:r w:rsidR="00EC5E8A" w:rsidRPr="004A1C5C">
        <w:rPr>
          <w:rFonts w:ascii="Calibri Light" w:hAnsi="Calibri Light" w:cs="Calibri Light"/>
          <w:sz w:val="22"/>
          <w:szCs w:val="22"/>
        </w:rPr>
        <w:t xml:space="preserve"> zgodnie z</w:t>
      </w:r>
      <w:r w:rsidR="009F7E56" w:rsidRPr="004A1C5C">
        <w:rPr>
          <w:rFonts w:ascii="Calibri Light" w:hAnsi="Calibri Light" w:cs="Calibri Light"/>
          <w:sz w:val="22"/>
          <w:szCs w:val="22"/>
        </w:rPr>
        <w:t> </w:t>
      </w:r>
      <w:r w:rsidR="00EC5E8A" w:rsidRPr="004A1C5C">
        <w:rPr>
          <w:rFonts w:ascii="Calibri Light" w:hAnsi="Calibri Light" w:cs="Calibri Light"/>
          <w:sz w:val="22"/>
          <w:szCs w:val="22"/>
        </w:rPr>
        <w:t xml:space="preserve">ofertą </w:t>
      </w:r>
      <w:r>
        <w:rPr>
          <w:rFonts w:ascii="Calibri Light" w:hAnsi="Calibri Light" w:cs="Calibri Light"/>
          <w:sz w:val="22"/>
          <w:szCs w:val="22"/>
        </w:rPr>
        <w:t>Wykonawc</w:t>
      </w:r>
      <w:r w:rsidR="00EC5E8A" w:rsidRPr="004A1C5C">
        <w:rPr>
          <w:rFonts w:ascii="Calibri Light" w:hAnsi="Calibri Light" w:cs="Calibri Light"/>
          <w:sz w:val="22"/>
          <w:szCs w:val="22"/>
        </w:rPr>
        <w:t>y.</w:t>
      </w:r>
      <w:r w:rsidR="003D5981" w:rsidRPr="004A1C5C">
        <w:rPr>
          <w:rFonts w:ascii="Calibri Light" w:hAnsi="Calibri Light" w:cs="Calibri Light"/>
          <w:sz w:val="22"/>
          <w:szCs w:val="22"/>
        </w:rPr>
        <w:t xml:space="preserve"> Warunki gwarancji muszą zezwalać na dokonywanie zmian w konfiguracji Sprzętu i</w:t>
      </w:r>
      <w:r w:rsidR="00550743" w:rsidRPr="004A1C5C">
        <w:rPr>
          <w:rFonts w:ascii="Calibri Light" w:hAnsi="Calibri Light" w:cs="Calibri Light"/>
          <w:sz w:val="22"/>
          <w:szCs w:val="22"/>
        </w:rPr>
        <w:t> </w:t>
      </w:r>
      <w:r w:rsidR="003D5981" w:rsidRPr="004A1C5C">
        <w:rPr>
          <w:rFonts w:ascii="Calibri Light" w:hAnsi="Calibri Light" w:cs="Calibri Light"/>
          <w:sz w:val="22"/>
          <w:szCs w:val="22"/>
        </w:rPr>
        <w:t xml:space="preserve">dołączanie dodatkowych urządzeń. </w:t>
      </w:r>
    </w:p>
    <w:p w:rsidR="003D5981" w:rsidRPr="004A1C5C" w:rsidRDefault="003D5981" w:rsidP="007E508B">
      <w:pPr>
        <w:pStyle w:val="Default"/>
        <w:numPr>
          <w:ilvl w:val="0"/>
          <w:numId w:val="51"/>
        </w:numPr>
        <w:suppressAutoHyphens w:val="0"/>
        <w:autoSpaceDN w:val="0"/>
        <w:adjustRightInd w:val="0"/>
        <w:spacing w:before="0" w:after="139"/>
        <w:ind w:left="360"/>
        <w:rPr>
          <w:rFonts w:ascii="Calibri Light" w:hAnsi="Calibri Light" w:cs="Calibri Light"/>
          <w:sz w:val="22"/>
          <w:szCs w:val="22"/>
        </w:rPr>
      </w:pPr>
      <w:r w:rsidRPr="004A1C5C">
        <w:rPr>
          <w:rFonts w:ascii="Calibri Light" w:hAnsi="Calibri Light" w:cs="Calibri Light"/>
          <w:sz w:val="22"/>
          <w:szCs w:val="22"/>
        </w:rPr>
        <w:t xml:space="preserve">Wszystkie przeglądy okresowe w okresie gwarancji wykonuje </w:t>
      </w:r>
      <w:r w:rsidR="00E67B1C">
        <w:rPr>
          <w:rFonts w:ascii="Calibri Light" w:hAnsi="Calibri Light" w:cs="Calibri Light"/>
          <w:sz w:val="22"/>
          <w:szCs w:val="22"/>
        </w:rPr>
        <w:t>Wykonawc</w:t>
      </w:r>
      <w:r w:rsidRPr="004A1C5C">
        <w:rPr>
          <w:rFonts w:ascii="Calibri Light" w:hAnsi="Calibri Light" w:cs="Calibri Light"/>
          <w:sz w:val="22"/>
          <w:szCs w:val="22"/>
        </w:rPr>
        <w:t xml:space="preserve">a na swój koszt i ryzyko. </w:t>
      </w:r>
    </w:p>
    <w:p w:rsidR="003D5981" w:rsidRPr="004A1C5C" w:rsidRDefault="003D5981" w:rsidP="007E508B">
      <w:pPr>
        <w:pStyle w:val="Default"/>
        <w:numPr>
          <w:ilvl w:val="0"/>
          <w:numId w:val="51"/>
        </w:numPr>
        <w:suppressAutoHyphens w:val="0"/>
        <w:autoSpaceDN w:val="0"/>
        <w:adjustRightInd w:val="0"/>
        <w:spacing w:before="0"/>
        <w:ind w:left="360"/>
        <w:rPr>
          <w:rFonts w:ascii="Calibri Light" w:hAnsi="Calibri Light" w:cs="Calibri Light"/>
          <w:sz w:val="22"/>
          <w:szCs w:val="22"/>
        </w:rPr>
      </w:pPr>
      <w:r w:rsidRPr="004A1C5C">
        <w:rPr>
          <w:rFonts w:ascii="Calibri Light" w:hAnsi="Calibri Light" w:cs="Calibri Light"/>
          <w:sz w:val="22"/>
          <w:szCs w:val="22"/>
        </w:rPr>
        <w:t xml:space="preserve">Szczegółowe warunki dokonywania napraw gwarancyjnych: </w:t>
      </w:r>
    </w:p>
    <w:p w:rsidR="003D5981" w:rsidRPr="004A1C5C" w:rsidRDefault="003D5981" w:rsidP="007E508B">
      <w:pPr>
        <w:pStyle w:val="Default"/>
        <w:numPr>
          <w:ilvl w:val="0"/>
          <w:numId w:val="52"/>
        </w:numPr>
        <w:suppressAutoHyphens w:val="0"/>
        <w:autoSpaceDN w:val="0"/>
        <w:adjustRightInd w:val="0"/>
        <w:spacing w:before="0" w:after="139"/>
        <w:ind w:left="643" w:hanging="283"/>
        <w:rPr>
          <w:rFonts w:ascii="Calibri Light" w:hAnsi="Calibri Light" w:cs="Calibri Light"/>
          <w:sz w:val="22"/>
          <w:szCs w:val="22"/>
        </w:rPr>
      </w:pPr>
      <w:r w:rsidRPr="004A1C5C">
        <w:rPr>
          <w:rFonts w:ascii="Calibri Light" w:hAnsi="Calibri Light" w:cs="Calibri Light"/>
          <w:sz w:val="22"/>
          <w:szCs w:val="22"/>
        </w:rPr>
        <w:t>dokonywanie napraw Sprzętu nie później niż w ciągu 2 dni roboczych, tj. od poniedziałku do piątku z wyłączeniem świąt państwowych, od momentu zgłoszenia wady, w godzinach 9</w:t>
      </w:r>
      <w:r w:rsidR="00FD2F30" w:rsidRPr="004A1C5C">
        <w:rPr>
          <w:rFonts w:ascii="Calibri Light" w:hAnsi="Calibri Light" w:cs="Calibri Light"/>
          <w:sz w:val="22"/>
          <w:szCs w:val="22"/>
        </w:rPr>
        <w:t>-</w:t>
      </w:r>
      <w:r w:rsidRPr="004A1C5C">
        <w:rPr>
          <w:rFonts w:ascii="Calibri Light" w:hAnsi="Calibri Light" w:cs="Calibri Light"/>
          <w:sz w:val="22"/>
          <w:szCs w:val="22"/>
        </w:rPr>
        <w:t xml:space="preserve">15; </w:t>
      </w:r>
    </w:p>
    <w:p w:rsidR="003D5981" w:rsidRPr="004A1C5C" w:rsidRDefault="003D5981" w:rsidP="007E508B">
      <w:pPr>
        <w:pStyle w:val="Default"/>
        <w:numPr>
          <w:ilvl w:val="0"/>
          <w:numId w:val="52"/>
        </w:numPr>
        <w:suppressAutoHyphens w:val="0"/>
        <w:autoSpaceDN w:val="0"/>
        <w:adjustRightInd w:val="0"/>
        <w:spacing w:before="0" w:after="139"/>
        <w:ind w:left="643" w:hanging="283"/>
        <w:rPr>
          <w:rFonts w:ascii="Calibri Light" w:hAnsi="Calibri Light" w:cs="Calibri Light"/>
          <w:sz w:val="22"/>
          <w:szCs w:val="22"/>
        </w:rPr>
      </w:pPr>
      <w:r w:rsidRPr="004A1C5C">
        <w:rPr>
          <w:rFonts w:ascii="Calibri Light" w:hAnsi="Calibri Light" w:cs="Calibri Light"/>
          <w:sz w:val="22"/>
          <w:szCs w:val="22"/>
        </w:rPr>
        <w:t>w przypadku, gdy naprawa Sprzętu jest dłuższa niż 2 dni robocze lub istnieje konieczność oddania Sprzętu lub jego części (np</w:t>
      </w:r>
      <w:r w:rsidRPr="004A1C5C">
        <w:rPr>
          <w:rFonts w:ascii="Calibri Light" w:hAnsi="Calibri Light" w:cs="Calibri Light"/>
          <w:color w:val="auto"/>
          <w:sz w:val="22"/>
          <w:szCs w:val="22"/>
        </w:rPr>
        <w:t>.: dysku, płyty głównej itp</w:t>
      </w:r>
      <w:r w:rsidRPr="004A1C5C">
        <w:rPr>
          <w:rFonts w:ascii="Calibri Light" w:hAnsi="Calibri Light" w:cs="Calibri Light"/>
          <w:sz w:val="22"/>
          <w:szCs w:val="22"/>
        </w:rPr>
        <w:t xml:space="preserve">.) do serwisu, </w:t>
      </w:r>
      <w:r w:rsidR="00E67B1C">
        <w:rPr>
          <w:rFonts w:ascii="Calibri Light" w:hAnsi="Calibri Light" w:cs="Calibri Light"/>
          <w:sz w:val="22"/>
          <w:szCs w:val="22"/>
        </w:rPr>
        <w:t>Wykonawc</w:t>
      </w:r>
      <w:r w:rsidRPr="004A1C5C">
        <w:rPr>
          <w:rFonts w:ascii="Calibri Light" w:hAnsi="Calibri Light" w:cs="Calibri Light"/>
          <w:sz w:val="22"/>
          <w:szCs w:val="22"/>
        </w:rPr>
        <w:t>a jest zobowiązany do podstawienia zapasowego sprzętu o parametrach, co najmniej równorzędnych na okres naprawy gwarancyjnej. Sprzęt zapasowy powinien być dostarczony następnego dnia roboczego po dniu, w którym nastąpiło zgłoszenie</w:t>
      </w:r>
      <w:r w:rsidR="00EC5E8A" w:rsidRPr="004A1C5C">
        <w:rPr>
          <w:rFonts w:ascii="Calibri Light" w:hAnsi="Calibri Light" w:cs="Calibri Light"/>
          <w:sz w:val="22"/>
          <w:szCs w:val="22"/>
        </w:rPr>
        <w:t>.</w:t>
      </w:r>
      <w:r w:rsidRPr="004A1C5C">
        <w:rPr>
          <w:rFonts w:ascii="Calibri Light" w:hAnsi="Calibri Light" w:cs="Calibri Light"/>
          <w:sz w:val="22"/>
          <w:szCs w:val="22"/>
        </w:rPr>
        <w:t xml:space="preserve"> </w:t>
      </w:r>
      <w:r w:rsidR="00EC5E8A" w:rsidRPr="004A1C5C">
        <w:rPr>
          <w:rFonts w:ascii="Calibri Light" w:hAnsi="Calibri Light" w:cs="Calibri Light"/>
          <w:sz w:val="22"/>
          <w:szCs w:val="22"/>
        </w:rPr>
        <w:t>C</w:t>
      </w:r>
      <w:r w:rsidRPr="004A1C5C">
        <w:rPr>
          <w:rFonts w:ascii="Calibri Light" w:hAnsi="Calibri Light" w:cs="Calibri Light"/>
          <w:sz w:val="22"/>
          <w:szCs w:val="22"/>
        </w:rPr>
        <w:t xml:space="preserve">zas realizacji naprawy od momentu zgłoszenia nie może potrwać dłużej niż 14 dni od dnia powiadomienia serwisu; </w:t>
      </w:r>
    </w:p>
    <w:p w:rsidR="003D5981" w:rsidRPr="004A1C5C" w:rsidRDefault="003D5981" w:rsidP="007E508B">
      <w:pPr>
        <w:pStyle w:val="Default"/>
        <w:numPr>
          <w:ilvl w:val="0"/>
          <w:numId w:val="52"/>
        </w:numPr>
        <w:suppressAutoHyphens w:val="0"/>
        <w:autoSpaceDN w:val="0"/>
        <w:adjustRightInd w:val="0"/>
        <w:spacing w:before="0" w:after="139"/>
        <w:ind w:left="643" w:hanging="283"/>
        <w:rPr>
          <w:rFonts w:ascii="Calibri Light" w:hAnsi="Calibri Light" w:cs="Calibri Light"/>
          <w:sz w:val="22"/>
          <w:szCs w:val="22"/>
        </w:rPr>
      </w:pPr>
      <w:r w:rsidRPr="004A1C5C">
        <w:rPr>
          <w:rFonts w:ascii="Calibri Light" w:hAnsi="Calibri Light" w:cs="Calibri Light"/>
          <w:sz w:val="22"/>
          <w:szCs w:val="22"/>
        </w:rPr>
        <w:t xml:space="preserve">w przypadku, gdy naprawa uszkodzonego Sprzętu potrwa dłużej niż 14 dni lub Sprzęt był naprawiany 3 razy i wystąpi kolejna wada, </w:t>
      </w:r>
      <w:r w:rsidR="00935E95">
        <w:rPr>
          <w:rFonts w:ascii="Calibri Light" w:hAnsi="Calibri Light" w:cs="Calibri Light"/>
          <w:sz w:val="22"/>
          <w:szCs w:val="22"/>
        </w:rPr>
        <w:t>Zamawiając</w:t>
      </w:r>
      <w:r w:rsidRPr="004A1C5C">
        <w:rPr>
          <w:rFonts w:ascii="Calibri Light" w:hAnsi="Calibri Light" w:cs="Calibri Light"/>
          <w:sz w:val="22"/>
          <w:szCs w:val="22"/>
        </w:rPr>
        <w:t xml:space="preserve">emu przysługuje wymiana Sprzętu na nowy, taki sam lub uzgodniony, o co najmniej takich samych parametrach; </w:t>
      </w:r>
    </w:p>
    <w:p w:rsidR="003D5981" w:rsidRPr="004A1C5C" w:rsidRDefault="003D5981" w:rsidP="007E508B">
      <w:pPr>
        <w:pStyle w:val="Default"/>
        <w:numPr>
          <w:ilvl w:val="0"/>
          <w:numId w:val="52"/>
        </w:numPr>
        <w:suppressAutoHyphens w:val="0"/>
        <w:autoSpaceDN w:val="0"/>
        <w:adjustRightInd w:val="0"/>
        <w:spacing w:before="0" w:after="139"/>
        <w:ind w:left="643" w:hanging="283"/>
        <w:rPr>
          <w:rFonts w:ascii="Calibri Light" w:hAnsi="Calibri Light" w:cs="Calibri Light"/>
          <w:sz w:val="22"/>
          <w:szCs w:val="22"/>
        </w:rPr>
      </w:pPr>
      <w:r w:rsidRPr="004A1C5C">
        <w:rPr>
          <w:rFonts w:ascii="Calibri Light" w:hAnsi="Calibri Light" w:cs="Calibri Light"/>
          <w:sz w:val="22"/>
          <w:szCs w:val="22"/>
        </w:rPr>
        <w:t xml:space="preserve">w przypadku naprawy gwarancyjnej Sprzętu, </w:t>
      </w:r>
      <w:r w:rsidR="00E67B1C">
        <w:rPr>
          <w:rFonts w:ascii="Calibri Light" w:hAnsi="Calibri Light" w:cs="Calibri Light"/>
          <w:sz w:val="22"/>
          <w:szCs w:val="22"/>
        </w:rPr>
        <w:t>Wykonawc</w:t>
      </w:r>
      <w:r w:rsidRPr="004A1C5C">
        <w:rPr>
          <w:rFonts w:ascii="Calibri Light" w:hAnsi="Calibri Light" w:cs="Calibri Light"/>
          <w:sz w:val="22"/>
          <w:szCs w:val="22"/>
        </w:rPr>
        <w:t xml:space="preserve">a winien zabezpieczyć dane osobowe znajdujące się na dyskach; </w:t>
      </w:r>
    </w:p>
    <w:p w:rsidR="003A7403" w:rsidRPr="004A1C5C" w:rsidRDefault="003D5981" w:rsidP="003D5981">
      <w:pPr>
        <w:rPr>
          <w:rFonts w:ascii="Calibri Light" w:hAnsi="Calibri Light" w:cs="Calibri Light"/>
        </w:rPr>
      </w:pPr>
      <w:r w:rsidRPr="004A1C5C">
        <w:rPr>
          <w:rFonts w:ascii="Calibri Light" w:hAnsi="Calibri Light" w:cs="Calibri Light"/>
        </w:rPr>
        <w:t>okres gwarancji zostanie automatycznie wydłużony o czas trwania naprawy</w:t>
      </w:r>
      <w:r w:rsidR="00180F93" w:rsidRPr="004A1C5C">
        <w:rPr>
          <w:rFonts w:ascii="Calibri Light" w:hAnsi="Calibri Light" w:cs="Calibri Light"/>
        </w:rPr>
        <w:t>.</w:t>
      </w:r>
    </w:p>
    <w:p w:rsidR="003A7403" w:rsidRPr="004A1C5C" w:rsidRDefault="003A7403" w:rsidP="007E508B">
      <w:pPr>
        <w:pStyle w:val="Akapitzlist"/>
        <w:numPr>
          <w:ilvl w:val="0"/>
          <w:numId w:val="51"/>
        </w:numPr>
        <w:ind w:left="360"/>
        <w:rPr>
          <w:rFonts w:ascii="Calibri Light" w:hAnsi="Calibri Light" w:cs="Calibri Light"/>
        </w:rPr>
      </w:pPr>
      <w:r w:rsidRPr="004A1C5C">
        <w:rPr>
          <w:rFonts w:ascii="Calibri Light" w:hAnsi="Calibri Light" w:cs="Calibri Light"/>
        </w:rPr>
        <w:t xml:space="preserve">Jeżeli w opisie przedmiotu zamówienia Zamawiający zawarł inne szczególne wymagania dotyczące świadczenia gwarancji, </w:t>
      </w:r>
      <w:r w:rsidR="00EA4E6E" w:rsidRPr="00A61E83">
        <w:rPr>
          <w:rFonts w:ascii="Calibri Light" w:hAnsi="Calibri Light" w:cs="Calibri Light"/>
        </w:rPr>
        <w:t>to niniejsze</w:t>
      </w:r>
      <w:r w:rsidRPr="004A1C5C">
        <w:rPr>
          <w:rFonts w:ascii="Calibri Light" w:hAnsi="Calibri Light" w:cs="Calibri Light"/>
        </w:rPr>
        <w:t xml:space="preserve"> warunki ich nie wyłączają.</w:t>
      </w:r>
    </w:p>
    <w:p w:rsidR="00372F2B" w:rsidRPr="004A1C5C" w:rsidRDefault="00372F2B" w:rsidP="003C4D92">
      <w:pPr>
        <w:rPr>
          <w:rFonts w:ascii="Calibri Light" w:hAnsi="Calibri Light" w:cs="Calibri Light"/>
          <w:b/>
          <w:i/>
        </w:rPr>
      </w:pPr>
    </w:p>
    <w:sectPr w:rsidR="00372F2B" w:rsidRPr="004A1C5C" w:rsidSect="00372F2B">
      <w:footerReference w:type="even" r:id="rId12"/>
      <w:headerReference w:type="first" r:id="rId13"/>
      <w:footerReference w:type="first" r:id="rId14"/>
      <w:type w:val="continuous"/>
      <w:pgSz w:w="11909" w:h="16834" w:code="9"/>
      <w:pgMar w:top="1418" w:right="1418" w:bottom="851" w:left="1418" w:header="709" w:footer="709"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3E" w:rsidRDefault="00F0533E" w:rsidP="001C4199">
      <w:r>
        <w:separator/>
      </w:r>
    </w:p>
  </w:endnote>
  <w:endnote w:type="continuationSeparator" w:id="0">
    <w:p w:rsidR="00F0533E" w:rsidRDefault="00F0533E" w:rsidP="001C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altName w:val="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ravek">
    <w:altName w:val="Times New Roman"/>
    <w:charset w:val="01"/>
    <w:family w:val="roman"/>
    <w:pitch w:val="variable"/>
  </w:font>
  <w:font w:name="Droid Sans Fallback">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Droid Sans Devanagar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13" w:rsidRDefault="006B4C13" w:rsidP="006B4C13">
    <w:pPr>
      <w:pStyle w:val="Stopka"/>
      <w:spacing w:before="0" w:line="240" w:lineRule="auto"/>
      <w:ind w:left="0" w:firstLine="0"/>
      <w:jc w:val="right"/>
      <w:rPr>
        <w:rFonts w:ascii="Calibri Light" w:hAnsi="Calibri Light" w:cs="Calibri Light"/>
        <w:color w:val="7F7F7F" w:themeColor="background1" w:themeShade="7F"/>
        <w:spacing w:val="60"/>
      </w:rPr>
    </w:pPr>
    <w:r>
      <w:rPr>
        <w:rFonts w:ascii="Calibri Light" w:hAnsi="Calibri Light" w:cs="Calibri Light"/>
        <w:color w:val="00000A"/>
        <w:sz w:val="18"/>
        <w:szCs w:val="18"/>
        <w:lang w:bidi="hi-IN"/>
      </w:rPr>
      <w:pict>
        <v:rect id="_x0000_i1075" style="width:523.3pt;height:1pt" o:hralign="center" o:hrstd="t" o:hrnoshade="t" o:hr="t" fillcolor="#4f81bd [3204]" stroked="f"/>
      </w:pict>
    </w:r>
  </w:p>
  <w:p w:rsidR="00F0533E" w:rsidRPr="006B4C13" w:rsidRDefault="006B4C13" w:rsidP="006B4C13">
    <w:pPr>
      <w:pStyle w:val="Stopka"/>
      <w:spacing w:before="0" w:line="240" w:lineRule="auto"/>
      <w:jc w:val="right"/>
      <w:rPr>
        <w:rFonts w:ascii="Calibri Light" w:hAnsi="Calibri Light" w:cs="Calibri Light"/>
        <w:color w:val="548DD4" w:themeColor="text2" w:themeTint="99"/>
      </w:rPr>
    </w:pPr>
    <w:r w:rsidRPr="006B4C13">
      <w:rPr>
        <w:rFonts w:ascii="Calibri Light" w:hAnsi="Calibri Light" w:cs="Calibri Light"/>
        <w:color w:val="548DD4" w:themeColor="text2" w:themeTint="99"/>
        <w:spacing w:val="60"/>
      </w:rPr>
      <w:t>Strona</w:t>
    </w:r>
    <w:r w:rsidRPr="006B4C13">
      <w:rPr>
        <w:rFonts w:ascii="Calibri Light" w:hAnsi="Calibri Light" w:cs="Calibri Light"/>
        <w:color w:val="548DD4" w:themeColor="text2" w:themeTint="99"/>
      </w:rPr>
      <w:t xml:space="preserve"> | </w:t>
    </w:r>
    <w:r w:rsidRPr="006B4C13">
      <w:rPr>
        <w:rFonts w:ascii="Calibri Light" w:hAnsi="Calibri Light" w:cs="Calibri Light"/>
        <w:color w:val="548DD4" w:themeColor="text2" w:themeTint="99"/>
      </w:rPr>
      <w:fldChar w:fldCharType="begin"/>
    </w:r>
    <w:r w:rsidRPr="006B4C13">
      <w:rPr>
        <w:rFonts w:ascii="Calibri Light" w:hAnsi="Calibri Light" w:cs="Calibri Light"/>
        <w:color w:val="548DD4" w:themeColor="text2" w:themeTint="99"/>
      </w:rPr>
      <w:instrText>PAGE   \* MERGEFORMAT</w:instrText>
    </w:r>
    <w:r w:rsidRPr="006B4C13">
      <w:rPr>
        <w:rFonts w:ascii="Calibri Light" w:hAnsi="Calibri Light" w:cs="Calibri Light"/>
        <w:color w:val="548DD4" w:themeColor="text2" w:themeTint="99"/>
      </w:rPr>
      <w:fldChar w:fldCharType="separate"/>
    </w:r>
    <w:r w:rsidRPr="006B4C13">
      <w:rPr>
        <w:rFonts w:ascii="Calibri Light" w:hAnsi="Calibri Light" w:cs="Calibri Light"/>
        <w:b/>
        <w:bCs/>
        <w:noProof/>
        <w:color w:val="548DD4" w:themeColor="text2" w:themeTint="99"/>
      </w:rPr>
      <w:t>9</w:t>
    </w:r>
    <w:r w:rsidRPr="006B4C13">
      <w:rPr>
        <w:rFonts w:ascii="Calibri Light" w:hAnsi="Calibri Light" w:cs="Calibri Light"/>
        <w:b/>
        <w:bCs/>
        <w:color w:val="548DD4" w:themeColor="text2" w:themeTint="9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3E" w:rsidRDefault="006B4C13" w:rsidP="004A1C5C">
    <w:pPr>
      <w:pStyle w:val="Stopka"/>
      <w:spacing w:line="240" w:lineRule="auto"/>
      <w:ind w:left="0" w:firstLine="0"/>
      <w:rPr>
        <w:rFonts w:ascii="Calibri Light" w:eastAsiaTheme="minorHAnsi" w:hAnsi="Calibri Light" w:cs="Calibri Light"/>
        <w:sz w:val="22"/>
        <w:szCs w:val="16"/>
        <w:lang w:eastAsia="en-US"/>
      </w:rPr>
    </w:pPr>
    <w:r>
      <w:rPr>
        <w:rFonts w:ascii="Calibri Light" w:hAnsi="Calibri Light" w:cs="Calibri Light"/>
        <w:color w:val="00000A"/>
        <w:sz w:val="18"/>
        <w:szCs w:val="18"/>
        <w:lang w:bidi="hi-IN"/>
      </w:rPr>
      <w:pict>
        <v:rect id="_x0000_i1033" style="width:523.3pt;height:1pt" o:hralign="center" o:hrstd="t" o:hrnoshade="t" o:hr="t" fillcolor="#4f81bd [3204]" stroked="f"/>
      </w:pict>
    </w:r>
  </w:p>
  <w:p w:rsidR="00F0533E" w:rsidRPr="004A1C5C" w:rsidRDefault="00F0533E" w:rsidP="004A1C5C">
    <w:pPr>
      <w:pStyle w:val="Stopka"/>
      <w:spacing w:line="240" w:lineRule="auto"/>
      <w:ind w:left="0" w:firstLine="0"/>
      <w:rPr>
        <w:rFonts w:ascii="Calibri Light" w:hAnsi="Calibri Light" w:cs="Calibri Light"/>
        <w:sz w:val="22"/>
      </w:rPr>
    </w:pPr>
    <w:r w:rsidRPr="00F461BF">
      <w:rPr>
        <w:rFonts w:ascii="Calibri Light" w:eastAsiaTheme="minorHAnsi" w:hAnsi="Calibri Light" w:cs="Calibri Light"/>
        <w:sz w:val="22"/>
        <w:szCs w:val="16"/>
        <w:lang w:eastAsia="en-US"/>
      </w:rPr>
      <w:t xml:space="preserve">Do udzielenia zamówienia stosuje się przepisy </w:t>
    </w:r>
    <w:r w:rsidRPr="007A7B3B">
      <w:rPr>
        <w:rFonts w:ascii="Calibri Light" w:eastAsiaTheme="minorHAnsi" w:hAnsi="Calibri Light" w:cs="Calibri Light"/>
        <w:sz w:val="22"/>
        <w:szCs w:val="16"/>
        <w:lang w:eastAsia="en-US"/>
      </w:rPr>
      <w:t>ustawy z dnia 11 września 2019 r</w:t>
    </w:r>
    <w:r w:rsidRPr="004A1C5C">
      <w:rPr>
        <w:rFonts w:ascii="Calibri Light" w:eastAsiaTheme="minorHAnsi" w:hAnsi="Calibri Light" w:cs="Calibri Light"/>
        <w:sz w:val="22"/>
        <w:szCs w:val="16"/>
        <w:lang w:eastAsia="en-US"/>
      </w:rPr>
      <w:t>.</w:t>
    </w:r>
    <w:r w:rsidRPr="004A1C5C">
      <w:rPr>
        <w:rFonts w:ascii="Calibri Light" w:eastAsiaTheme="minorHAnsi" w:hAnsi="Calibri Light" w:cs="Calibri Light"/>
        <w:b/>
        <w:sz w:val="22"/>
        <w:szCs w:val="16"/>
        <w:lang w:eastAsia="en-US"/>
      </w:rPr>
      <w:t xml:space="preserve"> Prawo zamówień publicznych</w:t>
    </w:r>
    <w:r w:rsidRPr="00F461BF">
      <w:rPr>
        <w:rFonts w:ascii="Calibri Light" w:eastAsiaTheme="minorHAnsi" w:hAnsi="Calibri Light" w:cs="Calibri Light"/>
        <w:sz w:val="22"/>
        <w:szCs w:val="16"/>
        <w:lang w:eastAsia="en-US"/>
      </w:rPr>
      <w:t xml:space="preserve"> (Dz.U.</w:t>
    </w:r>
    <w:r>
      <w:rPr>
        <w:rFonts w:ascii="Calibri Light" w:eastAsiaTheme="minorHAnsi" w:hAnsi="Calibri Light" w:cs="Calibri Light"/>
        <w:sz w:val="22"/>
        <w:szCs w:val="16"/>
        <w:lang w:eastAsia="en-US"/>
      </w:rPr>
      <w:t xml:space="preserve"> z 2021 r. </w:t>
    </w:r>
    <w:r w:rsidRPr="00F461BF">
      <w:rPr>
        <w:rFonts w:ascii="Calibri Light" w:eastAsiaTheme="minorHAnsi" w:hAnsi="Calibri Light" w:cs="Calibri Light"/>
        <w:sz w:val="22"/>
        <w:szCs w:val="16"/>
        <w:lang w:eastAsia="en-US"/>
      </w:rPr>
      <w:t xml:space="preserve">poz. </w:t>
    </w:r>
    <w:r>
      <w:rPr>
        <w:rFonts w:ascii="Calibri Light" w:eastAsiaTheme="minorHAnsi" w:hAnsi="Calibri Light" w:cs="Calibri Light"/>
        <w:sz w:val="22"/>
        <w:szCs w:val="16"/>
        <w:lang w:eastAsia="en-US"/>
      </w:rPr>
      <w:t>1129</w:t>
    </w:r>
    <w:r w:rsidRPr="00F461BF">
      <w:rPr>
        <w:rFonts w:ascii="Calibri Light" w:eastAsiaTheme="minorHAnsi" w:hAnsi="Calibri Light" w:cs="Calibri Light"/>
        <w:sz w:val="22"/>
        <w:szCs w:val="16"/>
        <w:lang w:eastAsia="en-US"/>
      </w:rPr>
      <w:t xml:space="preserve">), zwanej dalej </w:t>
    </w:r>
    <w:r w:rsidRPr="00F461BF">
      <w:rPr>
        <w:rFonts w:ascii="Calibri Light" w:eastAsiaTheme="minorHAnsi" w:hAnsi="Calibri Light" w:cs="Calibri Light"/>
        <w:i/>
        <w:sz w:val="22"/>
        <w:szCs w:val="16"/>
        <w:lang w:eastAsia="en-US"/>
      </w:rPr>
      <w:t>ustawą</w:t>
    </w:r>
    <w:r w:rsidRPr="00F461BF">
      <w:rPr>
        <w:rFonts w:ascii="Calibri Light" w:eastAsiaTheme="minorHAnsi" w:hAnsi="Calibri Light" w:cs="Calibri Light"/>
        <w:sz w:val="22"/>
        <w:szCs w:val="16"/>
        <w:lang w:eastAsia="en-US"/>
      </w:rPr>
      <w:t xml:space="preserve"> lub </w:t>
    </w:r>
    <w:r w:rsidRPr="00F461BF">
      <w:rPr>
        <w:rFonts w:ascii="Calibri Light" w:eastAsiaTheme="minorHAnsi" w:hAnsi="Calibri Light" w:cs="Calibri Light"/>
        <w:i/>
        <w:sz w:val="22"/>
        <w:szCs w:val="16"/>
        <w:lang w:eastAsia="en-US"/>
      </w:rPr>
      <w:t>Pzp</w:t>
    </w:r>
    <w:r w:rsidRPr="00F461BF">
      <w:rPr>
        <w:rFonts w:ascii="Calibri Light" w:eastAsiaTheme="minorHAnsi" w:hAnsi="Calibri Light" w:cs="Calibri Light"/>
        <w:sz w:val="22"/>
        <w:szCs w:val="16"/>
        <w:lang w:eastAsia="en-US"/>
      </w:rPr>
      <w:t xml:space="preserve"> oraz akt</w:t>
    </w:r>
    <w:r>
      <w:rPr>
        <w:rFonts w:ascii="Calibri Light" w:eastAsiaTheme="minorHAnsi" w:hAnsi="Calibri Light" w:cs="Calibri Light"/>
        <w:sz w:val="22"/>
        <w:szCs w:val="16"/>
        <w:lang w:eastAsia="en-US"/>
      </w:rPr>
      <w:t>ów</w:t>
    </w:r>
    <w:r w:rsidRPr="00F461BF">
      <w:rPr>
        <w:rFonts w:ascii="Calibri Light" w:eastAsiaTheme="minorHAnsi" w:hAnsi="Calibri Light" w:cs="Calibri Light"/>
        <w:sz w:val="22"/>
        <w:szCs w:val="16"/>
        <w:lang w:eastAsia="en-US"/>
      </w:rPr>
      <w:t xml:space="preserve"> wykonawcz</w:t>
    </w:r>
    <w:r>
      <w:rPr>
        <w:rFonts w:ascii="Calibri Light" w:eastAsiaTheme="minorHAnsi" w:hAnsi="Calibri Light" w:cs="Calibri Light"/>
        <w:sz w:val="22"/>
        <w:szCs w:val="16"/>
        <w:lang w:eastAsia="en-US"/>
      </w:rPr>
      <w:t xml:space="preserve">ych </w:t>
    </w:r>
    <w:r w:rsidRPr="00F461BF">
      <w:rPr>
        <w:rFonts w:ascii="Calibri Light" w:eastAsiaTheme="minorHAnsi" w:hAnsi="Calibri Light" w:cs="Calibri Light"/>
        <w:sz w:val="22"/>
        <w:szCs w:val="16"/>
        <w:lang w:eastAsia="en-US"/>
      </w:rPr>
      <w:t>wydan</w:t>
    </w:r>
    <w:r>
      <w:rPr>
        <w:rFonts w:ascii="Calibri Light" w:eastAsiaTheme="minorHAnsi" w:hAnsi="Calibri Light" w:cs="Calibri Light"/>
        <w:sz w:val="22"/>
        <w:szCs w:val="16"/>
        <w:lang w:eastAsia="en-US"/>
      </w:rPr>
      <w:t>ych</w:t>
    </w:r>
    <w:r w:rsidRPr="00F461BF">
      <w:rPr>
        <w:rFonts w:ascii="Calibri Light" w:eastAsiaTheme="minorHAnsi" w:hAnsi="Calibri Light" w:cs="Calibri Light"/>
        <w:sz w:val="22"/>
        <w:szCs w:val="16"/>
        <w:lang w:eastAsia="en-US"/>
      </w:rPr>
      <w:t xml:space="preserve"> na jej podstawie.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3E" w:rsidRDefault="00F0533E" w:rsidP="00FD508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0533E" w:rsidRDefault="00F0533E">
    <w:pPr>
      <w:pStyle w:val="Stopka"/>
    </w:pPr>
  </w:p>
  <w:p w:rsidR="00F0533E" w:rsidRDefault="00F053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3E" w:rsidRPr="006B3E4A" w:rsidRDefault="006B4C13" w:rsidP="006B3E4A">
    <w:pPr>
      <w:pStyle w:val="Nagwek"/>
      <w:spacing w:before="0"/>
      <w:rPr>
        <w:rFonts w:asciiTheme="minorHAnsi" w:hAnsiTheme="minorHAnsi"/>
        <w:b/>
        <w:color w:val="8DB3E2" w:themeColor="text2" w:themeTint="66"/>
      </w:rPr>
    </w:pPr>
    <w:r>
      <w:rPr>
        <w:rFonts w:asciiTheme="minorHAnsi" w:hAnsiTheme="minorHAnsi"/>
        <w:b/>
        <w:color w:val="8DB3E2" w:themeColor="text2" w:themeTint="66"/>
      </w:rPr>
      <w:pict>
        <v:rect id="_x0000_i1034" style="width:417.95pt;height:1.5pt;mso-position-horizontal:absolute" o:hralign="center" o:hrstd="t" o:hrnoshade="t" o:hr="t" fillcolor="#8db3e2 [1311]" stroked="f"/>
      </w:pict>
    </w:r>
  </w:p>
  <w:p w:rsidR="00F0533E" w:rsidRPr="00B622DC" w:rsidRDefault="00F0533E" w:rsidP="006B3E4A">
    <w:pPr>
      <w:pStyle w:val="Nagwek"/>
      <w:spacing w:before="0" w:line="240" w:lineRule="auto"/>
      <w:jc w:val="center"/>
      <w:rPr>
        <w:rFonts w:asciiTheme="minorHAnsi" w:hAnsiTheme="minorHAnsi"/>
        <w:b/>
        <w:color w:val="1F497D" w:themeColor="text2"/>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622DC">
      <w:rPr>
        <w:rFonts w:asciiTheme="minorHAnsi" w:hAnsiTheme="minorHAnsi"/>
        <w:b/>
        <w:color w:val="1F497D" w:themeColor="text2"/>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POSTĘPOWANIE WMIM-371-01/2020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3E" w:rsidRDefault="00F0533E" w:rsidP="001C4199">
      <w:r>
        <w:separator/>
      </w:r>
    </w:p>
  </w:footnote>
  <w:footnote w:type="continuationSeparator" w:id="0">
    <w:p w:rsidR="00F0533E" w:rsidRDefault="00F0533E" w:rsidP="001C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3E" w:rsidRDefault="00F0533E">
    <w:pPr>
      <w:pStyle w:val="Nagwek"/>
    </w:pPr>
    <w:r w:rsidRPr="003C4D92">
      <w:rPr>
        <w:rFonts w:ascii="Liberation Sans" w:eastAsia="Noto Sans CJK SC Regular" w:hAnsi="Liberation Sans" w:cs="FreeSans"/>
        <w:noProof/>
        <w:sz w:val="28"/>
        <w:szCs w:val="28"/>
      </w:rPr>
      <w:drawing>
        <wp:anchor distT="0" distB="0" distL="114300" distR="114300" simplePos="0" relativeHeight="251658752" behindDoc="1" locked="0" layoutInCell="1" allowOverlap="1" wp14:anchorId="6518E6DE" wp14:editId="075DC046">
          <wp:simplePos x="0" y="0"/>
          <wp:positionH relativeFrom="column">
            <wp:posOffset>-484496</wp:posOffset>
          </wp:positionH>
          <wp:positionV relativeFrom="paragraph">
            <wp:posOffset>-457835</wp:posOffset>
          </wp:positionV>
          <wp:extent cx="7565390" cy="106914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Matematyki, Informatyki i Mechan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3E" w:rsidRDefault="00F0533E">
    <w:pPr>
      <w:pStyle w:val="Nagwek"/>
    </w:pPr>
    <w:r>
      <w:rPr>
        <w:noProof/>
      </w:rPr>
      <w:drawing>
        <wp:anchor distT="0" distB="0" distL="114300" distR="114300" simplePos="0" relativeHeight="251658240" behindDoc="1" locked="0" layoutInCell="1" allowOverlap="1" wp14:anchorId="134FBB09" wp14:editId="74C6FCF1">
          <wp:simplePos x="0" y="0"/>
          <wp:positionH relativeFrom="column">
            <wp:posOffset>-913130</wp:posOffset>
          </wp:positionH>
          <wp:positionV relativeFrom="paragraph">
            <wp:posOffset>-444376</wp:posOffset>
          </wp:positionV>
          <wp:extent cx="7603200" cy="107460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Matematyki, Informatyki i Mechan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200" cy="1074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F309FAA"/>
    <w:lvl w:ilvl="0">
      <w:start w:val="1"/>
      <w:numFmt w:val="bullet"/>
      <w:pStyle w:val="Listapunktowana2"/>
      <w:lvlText w:val=""/>
      <w:lvlJc w:val="left"/>
      <w:pPr>
        <w:tabs>
          <w:tab w:val="num" w:pos="502"/>
        </w:tabs>
        <w:ind w:left="502" w:hanging="360"/>
      </w:pPr>
      <w:rPr>
        <w:rFonts w:ascii="Symbol" w:hAnsi="Symbol" w:hint="default"/>
      </w:rPr>
    </w:lvl>
  </w:abstractNum>
  <w:abstractNum w:abstractNumId="1" w15:restartNumberingAfterBreak="0">
    <w:nsid w:val="0000000C"/>
    <w:multiLevelType w:val="multilevel"/>
    <w:tmpl w:val="002CE24C"/>
    <w:name w:val="WW8Num38"/>
    <w:lvl w:ilvl="0">
      <w:start w:val="1"/>
      <w:numFmt w:val="decimal"/>
      <w:lvlText w:val="%1."/>
      <w:lvlJc w:val="left"/>
      <w:pPr>
        <w:tabs>
          <w:tab w:val="num" w:pos="0"/>
        </w:tabs>
        <w:ind w:left="0" w:firstLine="0"/>
      </w:pPr>
      <w:rPr>
        <w:rFonts w:ascii="Verdana" w:hAnsi="Verdana" w:cs="Century Gothic" w:hint="default"/>
        <w:b/>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0" w:firstLine="0"/>
      </w:pPr>
      <w:rPr>
        <w:rFonts w:ascii="Verdana" w:hAnsi="Verdana" w:cs="Century Gothic"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Verdana" w:hAnsi="Verdana" w:cs="Century Gothic" w:hint="default"/>
        <w:b/>
        <w:bCs w:val="0"/>
        <w:i w:val="0"/>
        <w:iCs w:val="0"/>
        <w:caps w:val="0"/>
        <w:smallCaps w:val="0"/>
        <w:strike w:val="0"/>
        <w:dstrike w:val="0"/>
        <w:color w:val="000000"/>
        <w:spacing w:val="0"/>
        <w:w w:val="100"/>
        <w:position w:val="0"/>
        <w:sz w:val="20"/>
        <w:szCs w:val="16"/>
        <w:u w:val="none"/>
        <w:vertAlign w:val="baseline"/>
      </w:rPr>
    </w:lvl>
    <w:lvl w:ilvl="3">
      <w:start w:val="1"/>
      <w:numFmt w:val="decimal"/>
      <w:lvlText w:val="%4."/>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4">
      <w:start w:val="1"/>
      <w:numFmt w:val="decimal"/>
      <w:lvlText w:val="%5."/>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5">
      <w:start w:val="1"/>
      <w:numFmt w:val="decimal"/>
      <w:lvlText w:val="%6."/>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6">
      <w:start w:val="1"/>
      <w:numFmt w:val="decimal"/>
      <w:lvlText w:val="%7."/>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7">
      <w:start w:val="1"/>
      <w:numFmt w:val="decimal"/>
      <w:lvlText w:val="%8."/>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8">
      <w:start w:val="1"/>
      <w:numFmt w:val="decimal"/>
      <w:lvlText w:val="%9."/>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abstractNum>
  <w:abstractNum w:abstractNumId="2" w15:restartNumberingAfterBreak="0">
    <w:nsid w:val="00000012"/>
    <w:multiLevelType w:val="multilevel"/>
    <w:tmpl w:val="00000012"/>
    <w:name w:val="WW8Num20"/>
    <w:lvl w:ilvl="0">
      <w:start w:val="1"/>
      <w:numFmt w:val="decimal"/>
      <w:pStyle w:val="Znak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3"/>
    <w:multiLevelType w:val="multilevel"/>
    <w:tmpl w:val="97180550"/>
    <w:name w:val="WW8Num19"/>
    <w:lvl w:ilvl="0">
      <w:start w:val="1"/>
      <w:numFmt w:val="decimal"/>
      <w:lvlText w:val="%1)"/>
      <w:lvlJc w:val="left"/>
      <w:pPr>
        <w:tabs>
          <w:tab w:val="num" w:pos="0"/>
        </w:tabs>
        <w:ind w:left="786" w:hanging="360"/>
      </w:pPr>
      <w:rPr>
        <w:rFonts w:ascii="Calibri Light" w:hAnsi="Calibri Light" w:cs="Calibri Light" w:hint="default"/>
        <w:sz w:val="22"/>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1DB5225"/>
    <w:multiLevelType w:val="hybridMultilevel"/>
    <w:tmpl w:val="2C308006"/>
    <w:lvl w:ilvl="0" w:tplc="8012D0A8">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8012D0A8">
      <w:start w:val="1"/>
      <w:numFmt w:val="bullet"/>
      <w:lvlText w:val="-"/>
      <w:lvlJc w:val="left"/>
      <w:pPr>
        <w:ind w:left="3600" w:hanging="360"/>
      </w:pPr>
      <w:rPr>
        <w:rFonts w:ascii="Times New Roman" w:hAnsi="Times New Roman" w:cs="Times New Roman" w:hint="default"/>
        <w:color w:val="auto"/>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BB661E"/>
    <w:multiLevelType w:val="hybridMultilevel"/>
    <w:tmpl w:val="A746D0B6"/>
    <w:lvl w:ilvl="0" w:tplc="6FBCE1B4">
      <w:start w:val="1"/>
      <w:numFmt w:val="bullet"/>
      <w:pStyle w:val="Tekstpodstawowy3"/>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D50EC"/>
    <w:multiLevelType w:val="hybridMultilevel"/>
    <w:tmpl w:val="784A29C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7"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041B06"/>
    <w:multiLevelType w:val="multilevel"/>
    <w:tmpl w:val="E77ACB9A"/>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22"/>
        <w:szCs w:val="22"/>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30F4CC3"/>
    <w:multiLevelType w:val="hybridMultilevel"/>
    <w:tmpl w:val="4308001E"/>
    <w:lvl w:ilvl="0" w:tplc="0415000F">
      <w:start w:val="1"/>
      <w:numFmt w:val="decimal"/>
      <w:pStyle w:val="ZnakZnak3ZnakZnakZnak2"/>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69B77DA"/>
    <w:multiLevelType w:val="hybridMultilevel"/>
    <w:tmpl w:val="23142CA4"/>
    <w:lvl w:ilvl="0" w:tplc="0415000F">
      <w:start w:val="1"/>
      <w:numFmt w:val="decimal"/>
      <w:pStyle w:val="Listanumerowana4"/>
      <w:lvlText w:val="%1."/>
      <w:lvlJc w:val="left"/>
      <w:pPr>
        <w:tabs>
          <w:tab w:val="num" w:pos="397"/>
        </w:tabs>
        <w:ind w:left="397" w:hanging="397"/>
      </w:pPr>
      <w:rPr>
        <w:rFonts w:hint="default"/>
      </w:rPr>
    </w:lvl>
    <w:lvl w:ilvl="1" w:tplc="FD66BB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BB3CCF"/>
    <w:multiLevelType w:val="singleLevel"/>
    <w:tmpl w:val="505A0B58"/>
    <w:lvl w:ilvl="0">
      <w:start w:val="1"/>
      <w:numFmt w:val="lowerLetter"/>
      <w:pStyle w:val="podpunkt"/>
      <w:lvlText w:val="%1)"/>
      <w:lvlJc w:val="left"/>
      <w:pPr>
        <w:tabs>
          <w:tab w:val="num" w:pos="644"/>
        </w:tabs>
        <w:ind w:left="567" w:hanging="283"/>
      </w:pPr>
      <w:rPr>
        <w:rFonts w:ascii="Times New Roman" w:hAnsi="Times New Roman" w:hint="default"/>
        <w:b w:val="0"/>
        <w:i w:val="0"/>
        <w:sz w:val="20"/>
      </w:rPr>
    </w:lvl>
  </w:abstractNum>
  <w:abstractNum w:abstractNumId="12" w15:restartNumberingAfterBreak="0">
    <w:nsid w:val="180E1156"/>
    <w:multiLevelType w:val="hybridMultilevel"/>
    <w:tmpl w:val="6BCAAF7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AAC6043"/>
    <w:multiLevelType w:val="hybridMultilevel"/>
    <w:tmpl w:val="6A2A53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0C7EE3"/>
    <w:multiLevelType w:val="multilevel"/>
    <w:tmpl w:val="AF3CFFC4"/>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ascii="Calibri Light" w:hAnsi="Calibri Light" w:cs="Calibri Light" w:hint="default"/>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D4A43F8"/>
    <w:multiLevelType w:val="hybridMultilevel"/>
    <w:tmpl w:val="4DD08678"/>
    <w:lvl w:ilvl="0" w:tplc="81DC7574">
      <w:start w:val="1"/>
      <w:numFmt w:val="upp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6" w15:restartNumberingAfterBreak="0">
    <w:nsid w:val="204A606F"/>
    <w:multiLevelType w:val="multilevel"/>
    <w:tmpl w:val="BD96D87A"/>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21806654"/>
    <w:multiLevelType w:val="hybridMultilevel"/>
    <w:tmpl w:val="F7FC04FE"/>
    <w:lvl w:ilvl="0" w:tplc="8012D0A8">
      <w:start w:val="1"/>
      <w:numFmt w:val="bullet"/>
      <w:lvlText w:val="-"/>
      <w:lvlJc w:val="left"/>
      <w:pPr>
        <w:ind w:left="581" w:hanging="360"/>
      </w:pPr>
      <w:rPr>
        <w:rFonts w:ascii="Times New Roman" w:hAnsi="Times New Roman" w:cs="Times New Roman" w:hint="default"/>
        <w:color w:val="auto"/>
      </w:rPr>
    </w:lvl>
    <w:lvl w:ilvl="1" w:tplc="04150003" w:tentative="1">
      <w:start w:val="1"/>
      <w:numFmt w:val="bullet"/>
      <w:lvlText w:val="o"/>
      <w:lvlJc w:val="left"/>
      <w:pPr>
        <w:ind w:left="1301" w:hanging="360"/>
      </w:pPr>
      <w:rPr>
        <w:rFonts w:ascii="Courier New" w:hAnsi="Courier New" w:cs="Courier New" w:hint="default"/>
      </w:rPr>
    </w:lvl>
    <w:lvl w:ilvl="2" w:tplc="04150005" w:tentative="1">
      <w:start w:val="1"/>
      <w:numFmt w:val="bullet"/>
      <w:lvlText w:val=""/>
      <w:lvlJc w:val="left"/>
      <w:pPr>
        <w:ind w:left="2021" w:hanging="360"/>
      </w:pPr>
      <w:rPr>
        <w:rFonts w:ascii="Wingdings" w:hAnsi="Wingdings" w:hint="default"/>
      </w:rPr>
    </w:lvl>
    <w:lvl w:ilvl="3" w:tplc="04150001" w:tentative="1">
      <w:start w:val="1"/>
      <w:numFmt w:val="bullet"/>
      <w:lvlText w:val=""/>
      <w:lvlJc w:val="left"/>
      <w:pPr>
        <w:ind w:left="2741" w:hanging="360"/>
      </w:pPr>
      <w:rPr>
        <w:rFonts w:ascii="Symbol" w:hAnsi="Symbol" w:hint="default"/>
      </w:rPr>
    </w:lvl>
    <w:lvl w:ilvl="4" w:tplc="04150003" w:tentative="1">
      <w:start w:val="1"/>
      <w:numFmt w:val="bullet"/>
      <w:lvlText w:val="o"/>
      <w:lvlJc w:val="left"/>
      <w:pPr>
        <w:ind w:left="3461" w:hanging="360"/>
      </w:pPr>
      <w:rPr>
        <w:rFonts w:ascii="Courier New" w:hAnsi="Courier New" w:cs="Courier New" w:hint="default"/>
      </w:rPr>
    </w:lvl>
    <w:lvl w:ilvl="5" w:tplc="04150005" w:tentative="1">
      <w:start w:val="1"/>
      <w:numFmt w:val="bullet"/>
      <w:lvlText w:val=""/>
      <w:lvlJc w:val="left"/>
      <w:pPr>
        <w:ind w:left="4181" w:hanging="360"/>
      </w:pPr>
      <w:rPr>
        <w:rFonts w:ascii="Wingdings" w:hAnsi="Wingdings" w:hint="default"/>
      </w:rPr>
    </w:lvl>
    <w:lvl w:ilvl="6" w:tplc="04150001" w:tentative="1">
      <w:start w:val="1"/>
      <w:numFmt w:val="bullet"/>
      <w:lvlText w:val=""/>
      <w:lvlJc w:val="left"/>
      <w:pPr>
        <w:ind w:left="4901" w:hanging="360"/>
      </w:pPr>
      <w:rPr>
        <w:rFonts w:ascii="Symbol" w:hAnsi="Symbol" w:hint="default"/>
      </w:rPr>
    </w:lvl>
    <w:lvl w:ilvl="7" w:tplc="04150003" w:tentative="1">
      <w:start w:val="1"/>
      <w:numFmt w:val="bullet"/>
      <w:lvlText w:val="o"/>
      <w:lvlJc w:val="left"/>
      <w:pPr>
        <w:ind w:left="5621" w:hanging="360"/>
      </w:pPr>
      <w:rPr>
        <w:rFonts w:ascii="Courier New" w:hAnsi="Courier New" w:cs="Courier New" w:hint="default"/>
      </w:rPr>
    </w:lvl>
    <w:lvl w:ilvl="8" w:tplc="04150005" w:tentative="1">
      <w:start w:val="1"/>
      <w:numFmt w:val="bullet"/>
      <w:lvlText w:val=""/>
      <w:lvlJc w:val="left"/>
      <w:pPr>
        <w:ind w:left="6341" w:hanging="360"/>
      </w:pPr>
      <w:rPr>
        <w:rFonts w:ascii="Wingdings" w:hAnsi="Wingdings" w:hint="default"/>
      </w:r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3E2493C"/>
    <w:multiLevelType w:val="hybridMultilevel"/>
    <w:tmpl w:val="D83C1938"/>
    <w:lvl w:ilvl="0" w:tplc="C5388CF0">
      <w:start w:val="1"/>
      <w:numFmt w:val="decimal"/>
      <w:lvlText w:val="%1)"/>
      <w:lvlJc w:val="left"/>
      <w:pPr>
        <w:ind w:left="720" w:hanging="360"/>
      </w:pPr>
      <w:rPr>
        <w:rFonts w:asciiTheme="minorHAnsi" w:hAnsiTheme="minorHAnsi" w:hint="default"/>
        <w:b w:val="0"/>
        <w:i w:val="0"/>
        <w:strike w:val="0"/>
        <w:dstrike w:val="0"/>
        <w:color w:val="auto"/>
        <w:sz w:val="20"/>
        <w:szCs w:val="24"/>
        <w:vertAlign w:val="baseline"/>
      </w:rPr>
    </w:lvl>
    <w:lvl w:ilvl="1" w:tplc="7898EA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5A4761"/>
    <w:multiLevelType w:val="hybridMultilevel"/>
    <w:tmpl w:val="3C48011E"/>
    <w:lvl w:ilvl="0" w:tplc="04150005">
      <w:start w:val="1"/>
      <w:numFmt w:val="bullet"/>
      <w:lvlText w:val=""/>
      <w:lvlJc w:val="left"/>
      <w:pPr>
        <w:ind w:left="975" w:hanging="360"/>
      </w:pPr>
      <w:rPr>
        <w:rFonts w:ascii="Wingdings" w:hAnsi="Wingdings"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21" w15:restartNumberingAfterBreak="0">
    <w:nsid w:val="25CB088E"/>
    <w:multiLevelType w:val="hybridMultilevel"/>
    <w:tmpl w:val="BA527C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7659A7"/>
    <w:multiLevelType w:val="hybridMultilevel"/>
    <w:tmpl w:val="5FB620E2"/>
    <w:lvl w:ilvl="0" w:tplc="8012D0A8">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D60444"/>
    <w:multiLevelType w:val="multilevel"/>
    <w:tmpl w:val="52CE1D58"/>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30B30D37"/>
    <w:multiLevelType w:val="multilevel"/>
    <w:tmpl w:val="776ABE3E"/>
    <w:lvl w:ilvl="0">
      <w:start w:val="1"/>
      <w:numFmt w:val="decimal"/>
      <w:pStyle w:val="Wcicienormalne"/>
      <w:lvlText w:val="%1."/>
      <w:lvlJc w:val="left"/>
      <w:rPr>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D514BB"/>
    <w:multiLevelType w:val="hybridMultilevel"/>
    <w:tmpl w:val="FBB609C2"/>
    <w:lvl w:ilvl="0" w:tplc="D0BC4F0E">
      <w:start w:val="1"/>
      <w:numFmt w:val="decimal"/>
      <w:pStyle w:val="Styl1aaa"/>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17356EE"/>
    <w:multiLevelType w:val="hybridMultilevel"/>
    <w:tmpl w:val="25CEA5CA"/>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B332FF7A">
      <w:start w:val="1"/>
      <w:numFmt w:val="decimal"/>
      <w:lvlText w:val="%3)"/>
      <w:lvlJc w:val="left"/>
      <w:pPr>
        <w:ind w:left="2208" w:hanging="360"/>
      </w:pPr>
      <w:rPr>
        <w:rFonts w:hint="default"/>
      </w:r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7" w15:restartNumberingAfterBreak="0">
    <w:nsid w:val="34FD00EE"/>
    <w:multiLevelType w:val="hybridMultilevel"/>
    <w:tmpl w:val="7C30C738"/>
    <w:lvl w:ilvl="0" w:tplc="66B0D952">
      <w:start w:val="1"/>
      <w:numFmt w:val="upperLetter"/>
      <w:lvlText w:val="%1."/>
      <w:lvlJc w:val="left"/>
      <w:pPr>
        <w:ind w:left="720" w:hanging="360"/>
      </w:pPr>
      <w:rPr>
        <w:rFonts w:hint="default"/>
        <w14:textOutline w14:w="9525" w14:cap="rnd" w14:cmpd="sng" w14:algn="ctr">
          <w14:solidFill>
            <w14:schemeClr w14:val="tx2"/>
          </w14:solid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0D0E67"/>
    <w:multiLevelType w:val="hybridMultilevel"/>
    <w:tmpl w:val="738EAFD8"/>
    <w:lvl w:ilvl="0" w:tplc="8012D0A8">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2C6230"/>
    <w:multiLevelType w:val="hybridMultilevel"/>
    <w:tmpl w:val="62001DBC"/>
    <w:lvl w:ilvl="0" w:tplc="28A81C90">
      <w:start w:val="1"/>
      <w:numFmt w:val="ordin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BA85798"/>
    <w:multiLevelType w:val="hybridMultilevel"/>
    <w:tmpl w:val="0798977C"/>
    <w:lvl w:ilvl="0" w:tplc="ED78BBF6">
      <w:start w:val="1"/>
      <w:numFmt w:val="decimal"/>
      <w:lvlText w:val="%1."/>
      <w:lvlJc w:val="left"/>
      <w:pPr>
        <w:ind w:left="720" w:hanging="360"/>
      </w:pPr>
      <w:rPr>
        <w:rFonts w:hint="default"/>
        <w:b w:val="0"/>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40E76"/>
    <w:multiLevelType w:val="hybridMultilevel"/>
    <w:tmpl w:val="4DD08678"/>
    <w:lvl w:ilvl="0" w:tplc="81DC7574">
      <w:start w:val="1"/>
      <w:numFmt w:val="upp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32" w15:restartNumberingAfterBreak="0">
    <w:nsid w:val="42D35BAE"/>
    <w:multiLevelType w:val="hybridMultilevel"/>
    <w:tmpl w:val="CBA02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23D67"/>
    <w:multiLevelType w:val="hybridMultilevel"/>
    <w:tmpl w:val="BAEEC922"/>
    <w:lvl w:ilvl="0" w:tplc="0415000F">
      <w:start w:val="1"/>
      <w:numFmt w:val="decimal"/>
      <w:lvlText w:val="%1."/>
      <w:lvlJc w:val="left"/>
      <w:pPr>
        <w:tabs>
          <w:tab w:val="num" w:pos="4500"/>
        </w:tabs>
        <w:ind w:left="45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3B2552D"/>
    <w:multiLevelType w:val="multilevel"/>
    <w:tmpl w:val="B8E22A14"/>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43BB1A0F"/>
    <w:multiLevelType w:val="hybridMultilevel"/>
    <w:tmpl w:val="E774CF40"/>
    <w:lvl w:ilvl="0" w:tplc="8012D0A8">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922DEC"/>
    <w:multiLevelType w:val="hybridMultilevel"/>
    <w:tmpl w:val="B45E0156"/>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37" w15:restartNumberingAfterBreak="0">
    <w:nsid w:val="469457BF"/>
    <w:multiLevelType w:val="hybridMultilevel"/>
    <w:tmpl w:val="613481D4"/>
    <w:lvl w:ilvl="0" w:tplc="78746D60">
      <w:start w:val="1"/>
      <w:numFmt w:val="ordinal"/>
      <w:lvlText w:val="%1"/>
      <w:lvlJc w:val="left"/>
      <w:pPr>
        <w:tabs>
          <w:tab w:val="num" w:pos="360"/>
        </w:tabs>
        <w:ind w:left="360" w:hanging="360"/>
      </w:pPr>
      <w:rPr>
        <w:rFonts w:hint="default"/>
        <w:color w:val="auto"/>
      </w:rPr>
    </w:lvl>
    <w:lvl w:ilvl="1" w:tplc="26A60E9E">
      <w:start w:val="1"/>
      <w:numFmt w:val="ordinal"/>
      <w:lvlText w:val="%2"/>
      <w:lvlJc w:val="left"/>
      <w:pPr>
        <w:tabs>
          <w:tab w:val="num" w:pos="360"/>
        </w:tabs>
        <w:ind w:left="360" w:hanging="360"/>
      </w:pPr>
      <w:rPr>
        <w:rFonts w:hint="default"/>
        <w:b w:val="0"/>
        <w:color w:val="auto"/>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98022D52">
      <w:start w:val="1"/>
      <w:numFmt w:val="lowerLetter"/>
      <w:lvlText w:val="%5)"/>
      <w:lvlJc w:val="left"/>
      <w:pPr>
        <w:tabs>
          <w:tab w:val="num" w:pos="2520"/>
        </w:tabs>
        <w:ind w:left="2520" w:hanging="360"/>
      </w:pPr>
      <w:rPr>
        <w:rFonts w:hint="default"/>
        <w:color w:val="auto"/>
      </w:r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8" w15:restartNumberingAfterBreak="0">
    <w:nsid w:val="49616336"/>
    <w:multiLevelType w:val="hybridMultilevel"/>
    <w:tmpl w:val="B61CD94C"/>
    <w:lvl w:ilvl="0" w:tplc="04150017">
      <w:start w:val="1"/>
      <w:numFmt w:val="lowerLetter"/>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9" w15:restartNumberingAfterBreak="0">
    <w:nsid w:val="49A166A1"/>
    <w:multiLevelType w:val="hybridMultilevel"/>
    <w:tmpl w:val="FF80A086"/>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4BF70A4D"/>
    <w:multiLevelType w:val="singleLevel"/>
    <w:tmpl w:val="8766F18E"/>
    <w:lvl w:ilvl="0">
      <w:start w:val="1"/>
      <w:numFmt w:val="decimal"/>
      <w:pStyle w:val="ZwykytekstZnak"/>
      <w:lvlText w:val="%1)"/>
      <w:lvlJc w:val="left"/>
      <w:pPr>
        <w:tabs>
          <w:tab w:val="num" w:pos="360"/>
        </w:tabs>
        <w:ind w:left="284" w:hanging="284"/>
      </w:pPr>
    </w:lvl>
  </w:abstractNum>
  <w:abstractNum w:abstractNumId="41" w15:restartNumberingAfterBreak="0">
    <w:nsid w:val="4C731DB7"/>
    <w:multiLevelType w:val="hybridMultilevel"/>
    <w:tmpl w:val="653E91A2"/>
    <w:lvl w:ilvl="0" w:tplc="04150017">
      <w:start w:val="1"/>
      <w:numFmt w:val="decimal"/>
      <w:pStyle w:val="punktowanie-121"/>
      <w:lvlText w:val="%1."/>
      <w:lvlJc w:val="left"/>
      <w:pPr>
        <w:tabs>
          <w:tab w:val="num" w:pos="397"/>
        </w:tabs>
        <w:ind w:left="397" w:hanging="39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15:restartNumberingAfterBreak="0">
    <w:nsid w:val="4CC02E8B"/>
    <w:multiLevelType w:val="hybridMultilevel"/>
    <w:tmpl w:val="784A29C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43" w15:restartNumberingAfterBreak="0">
    <w:nsid w:val="505C0D6E"/>
    <w:multiLevelType w:val="hybridMultilevel"/>
    <w:tmpl w:val="9B14CFEC"/>
    <w:lvl w:ilvl="0" w:tplc="52EEF802">
      <w:start w:val="1"/>
      <w:numFmt w:val="decimal"/>
      <w:pStyle w:val="paragrafy"/>
      <w:lvlText w:val="§ %1."/>
      <w:lvlJc w:val="left"/>
      <w:pPr>
        <w:tabs>
          <w:tab w:val="num" w:pos="454"/>
        </w:tabs>
        <w:ind w:left="454" w:hanging="454"/>
      </w:pPr>
      <w:rPr>
        <w:rFonts w:hint="default"/>
      </w:rPr>
    </w:lvl>
    <w:lvl w:ilvl="1" w:tplc="637ACC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42E30F7"/>
    <w:multiLevelType w:val="hybridMultilevel"/>
    <w:tmpl w:val="DB1A3008"/>
    <w:lvl w:ilvl="0" w:tplc="7AF2F5EA">
      <w:start w:val="1"/>
      <w:numFmt w:val="decimal"/>
      <w:lvlText w:val="%1."/>
      <w:lvlJc w:val="left"/>
      <w:pPr>
        <w:ind w:left="717" w:hanging="360"/>
      </w:pPr>
      <w:rPr>
        <w:rFonts w:hint="default"/>
      </w:rPr>
    </w:lvl>
    <w:lvl w:ilvl="1" w:tplc="FB40480E">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C5ED6"/>
    <w:multiLevelType w:val="hybridMultilevel"/>
    <w:tmpl w:val="784A29C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47" w15:restartNumberingAfterBreak="0">
    <w:nsid w:val="56703F48"/>
    <w:multiLevelType w:val="multilevel"/>
    <w:tmpl w:val="B68A7A6C"/>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57854357"/>
    <w:multiLevelType w:val="multilevel"/>
    <w:tmpl w:val="02082758"/>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Seravek" w:hAnsi="Seravek" w:hint="default"/>
        <w:b w:val="0"/>
      </w:rPr>
    </w:lvl>
    <w:lvl w:ilvl="2">
      <w:start w:val="1"/>
      <w:numFmt w:val="decimal"/>
      <w:lvlText w:val="%1.%2.%3."/>
      <w:lvlJc w:val="left"/>
      <w:pPr>
        <w:ind w:left="2041" w:hanging="1020"/>
      </w:pPr>
      <w:rPr>
        <w:rFonts w:ascii="Seravek" w:hAnsi="Seravek" w:cs="Times New Roman" w:hint="default"/>
        <w:b w:val="0"/>
      </w:rPr>
    </w:lvl>
    <w:lvl w:ilvl="3">
      <w:start w:val="1"/>
      <w:numFmt w:val="lowerRoman"/>
      <w:pStyle w:val="NajniszypoziomUmowy"/>
      <w:lvlText w:val="%4."/>
      <w:lvlJc w:val="left"/>
      <w:pPr>
        <w:ind w:left="232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7B17982"/>
    <w:multiLevelType w:val="multilevel"/>
    <w:tmpl w:val="50426B2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586617BF"/>
    <w:multiLevelType w:val="multilevel"/>
    <w:tmpl w:val="168A2006"/>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59322D59"/>
    <w:multiLevelType w:val="hybridMultilevel"/>
    <w:tmpl w:val="25CEA5CA"/>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B332FF7A">
      <w:start w:val="1"/>
      <w:numFmt w:val="decimal"/>
      <w:lvlText w:val="%3)"/>
      <w:lvlJc w:val="left"/>
      <w:pPr>
        <w:ind w:left="2208" w:hanging="360"/>
      </w:pPr>
      <w:rPr>
        <w:rFonts w:hint="default"/>
      </w:r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52" w15:restartNumberingAfterBreak="0">
    <w:nsid w:val="5A4C5B6B"/>
    <w:multiLevelType w:val="multilevel"/>
    <w:tmpl w:val="8EB0977A"/>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5A570DF4"/>
    <w:multiLevelType w:val="multilevel"/>
    <w:tmpl w:val="B75A6EA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5B7A1807"/>
    <w:multiLevelType w:val="hybridMultilevel"/>
    <w:tmpl w:val="04CEC85E"/>
    <w:lvl w:ilvl="0" w:tplc="8012D0A8">
      <w:start w:val="1"/>
      <w:numFmt w:val="bullet"/>
      <w:lvlText w:val="-"/>
      <w:lvlJc w:val="left"/>
      <w:pPr>
        <w:ind w:left="975" w:hanging="360"/>
      </w:pPr>
      <w:rPr>
        <w:rFonts w:ascii="Times New Roman" w:hAnsi="Times New Roman" w:cs="Times New Roman" w:hint="default"/>
        <w:color w:val="auto"/>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55" w15:restartNumberingAfterBreak="0">
    <w:nsid w:val="5CE04EEA"/>
    <w:multiLevelType w:val="multilevel"/>
    <w:tmpl w:val="A1D4D700"/>
    <w:lvl w:ilvl="0">
      <w:start w:val="1"/>
      <w:numFmt w:val="decimal"/>
      <w:pStyle w:val="Tresc1"/>
      <w:lvlText w:val="%1."/>
      <w:lvlJc w:val="left"/>
      <w:pPr>
        <w:tabs>
          <w:tab w:val="num" w:pos="1069"/>
        </w:tabs>
        <w:ind w:left="1069" w:hanging="360"/>
      </w:pPr>
      <w:rPr>
        <w:rFonts w:cs="Times New Roman" w:hint="default"/>
      </w:rPr>
    </w:lvl>
    <w:lvl w:ilvl="1">
      <w:start w:val="1"/>
      <w:numFmt w:val="decimal"/>
      <w:pStyle w:val="Tresc2"/>
      <w:lvlText w:val="%1.%2."/>
      <w:lvlJc w:val="left"/>
      <w:pPr>
        <w:tabs>
          <w:tab w:val="num" w:pos="1440"/>
        </w:tabs>
        <w:ind w:left="1152" w:hanging="432"/>
      </w:pPr>
      <w:rPr>
        <w:rFonts w:cs="Times New Roman" w:hint="default"/>
      </w:rPr>
    </w:lvl>
    <w:lvl w:ilvl="2">
      <w:start w:val="1"/>
      <w:numFmt w:val="decimal"/>
      <w:pStyle w:val="Tresc3"/>
      <w:lvlText w:val="%1.%2.%3."/>
      <w:lvlJc w:val="left"/>
      <w:pPr>
        <w:tabs>
          <w:tab w:val="num" w:pos="2509"/>
        </w:tabs>
        <w:ind w:left="1933" w:hanging="504"/>
      </w:pPr>
      <w:rPr>
        <w:rFonts w:cs="Times New Roman" w:hint="default"/>
      </w:rPr>
    </w:lvl>
    <w:lvl w:ilvl="3">
      <w:start w:val="1"/>
      <w:numFmt w:val="decimal"/>
      <w:lvlText w:val="%1.%2.%3.%4."/>
      <w:lvlJc w:val="left"/>
      <w:pPr>
        <w:tabs>
          <w:tab w:val="num" w:pos="2869"/>
        </w:tabs>
        <w:ind w:left="2437" w:hanging="648"/>
      </w:pPr>
      <w:rPr>
        <w:rFonts w:cs="Times New Roman" w:hint="default"/>
      </w:rPr>
    </w:lvl>
    <w:lvl w:ilvl="4">
      <w:start w:val="1"/>
      <w:numFmt w:val="decimal"/>
      <w:lvlText w:val="%1.%2.%3.%4.%5."/>
      <w:lvlJc w:val="left"/>
      <w:pPr>
        <w:tabs>
          <w:tab w:val="num" w:pos="3589"/>
        </w:tabs>
        <w:ind w:left="2941" w:hanging="792"/>
      </w:pPr>
      <w:rPr>
        <w:rFonts w:cs="Times New Roman" w:hint="default"/>
      </w:rPr>
    </w:lvl>
    <w:lvl w:ilvl="5">
      <w:start w:val="1"/>
      <w:numFmt w:val="decimal"/>
      <w:lvlText w:val="%1.%2.%3.%4.%5.%6."/>
      <w:lvlJc w:val="left"/>
      <w:pPr>
        <w:tabs>
          <w:tab w:val="num" w:pos="4309"/>
        </w:tabs>
        <w:ind w:left="3445" w:hanging="936"/>
      </w:pPr>
      <w:rPr>
        <w:rFonts w:cs="Times New Roman" w:hint="default"/>
      </w:rPr>
    </w:lvl>
    <w:lvl w:ilvl="6">
      <w:start w:val="1"/>
      <w:numFmt w:val="decimal"/>
      <w:lvlText w:val="%1.%2.%3.%4.%5.%6.%7."/>
      <w:lvlJc w:val="left"/>
      <w:pPr>
        <w:tabs>
          <w:tab w:val="num" w:pos="4669"/>
        </w:tabs>
        <w:ind w:left="3949" w:hanging="1080"/>
      </w:pPr>
      <w:rPr>
        <w:rFonts w:cs="Times New Roman" w:hint="default"/>
      </w:rPr>
    </w:lvl>
    <w:lvl w:ilvl="7">
      <w:start w:val="1"/>
      <w:numFmt w:val="decimal"/>
      <w:lvlText w:val="%1.%2.%3.%4.%5.%6.%7.%8."/>
      <w:lvlJc w:val="left"/>
      <w:pPr>
        <w:tabs>
          <w:tab w:val="num" w:pos="5389"/>
        </w:tabs>
        <w:ind w:left="4453" w:hanging="1224"/>
      </w:pPr>
      <w:rPr>
        <w:rFonts w:cs="Times New Roman" w:hint="default"/>
      </w:rPr>
    </w:lvl>
    <w:lvl w:ilvl="8">
      <w:start w:val="1"/>
      <w:numFmt w:val="decimal"/>
      <w:lvlText w:val="%1.%2.%3.%4.%5.%6.%7.%8.%9."/>
      <w:lvlJc w:val="left"/>
      <w:pPr>
        <w:tabs>
          <w:tab w:val="num" w:pos="6109"/>
        </w:tabs>
        <w:ind w:left="5029" w:hanging="1440"/>
      </w:pPr>
      <w:rPr>
        <w:rFonts w:cs="Times New Roman" w:hint="default"/>
      </w:rPr>
    </w:lvl>
  </w:abstractNum>
  <w:abstractNum w:abstractNumId="56" w15:restartNumberingAfterBreak="0">
    <w:nsid w:val="5F046964"/>
    <w:multiLevelType w:val="hybridMultilevel"/>
    <w:tmpl w:val="BC767B1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7E610C"/>
    <w:multiLevelType w:val="multilevel"/>
    <w:tmpl w:val="EF88DD8A"/>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61D73C0B"/>
    <w:multiLevelType w:val="hybridMultilevel"/>
    <w:tmpl w:val="83ACEE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0" w15:restartNumberingAfterBreak="0">
    <w:nsid w:val="62E3689C"/>
    <w:multiLevelType w:val="hybridMultilevel"/>
    <w:tmpl w:val="06EE19BA"/>
    <w:lvl w:ilvl="0" w:tplc="8012D0A8">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3BC0040"/>
    <w:multiLevelType w:val="hybridMultilevel"/>
    <w:tmpl w:val="185E51D0"/>
    <w:lvl w:ilvl="0" w:tplc="04150011">
      <w:start w:val="1"/>
      <w:numFmt w:val="decimal"/>
      <w:lvlText w:val="%1)"/>
      <w:lvlJc w:val="left"/>
      <w:pPr>
        <w:ind w:left="1287" w:hanging="360"/>
      </w:pPr>
    </w:lvl>
    <w:lvl w:ilvl="1" w:tplc="2AFE99F8">
      <w:start w:val="1"/>
      <w:numFmt w:val="upperLetter"/>
      <w:lvlText w:val="%2."/>
      <w:lvlJc w:val="left"/>
      <w:pPr>
        <w:ind w:left="2007" w:hanging="360"/>
      </w:pPr>
      <w:rPr>
        <w:rFonts w:hint="default"/>
      </w:rPr>
    </w:lvl>
    <w:lvl w:ilvl="2" w:tplc="04150011">
      <w:start w:val="1"/>
      <w:numFmt w:val="decimal"/>
      <w:lvlText w:val="%3)"/>
      <w:lvlJc w:val="lef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63C82C00"/>
    <w:multiLevelType w:val="hybridMultilevel"/>
    <w:tmpl w:val="72EC4CF8"/>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3" w15:restartNumberingAfterBreak="0">
    <w:nsid w:val="63F74881"/>
    <w:multiLevelType w:val="multilevel"/>
    <w:tmpl w:val="18364B32"/>
    <w:lvl w:ilvl="0">
      <w:start w:val="1"/>
      <w:numFmt w:val="decimal"/>
      <w:lvlText w:val="%1)"/>
      <w:lvlJc w:val="left"/>
      <w:pPr>
        <w:tabs>
          <w:tab w:val="num" w:pos="0"/>
        </w:tabs>
        <w:ind w:left="786" w:hanging="360"/>
      </w:pPr>
      <w:rPr>
        <w:rFonts w:ascii="Calibri Light" w:hAnsi="Calibri Light" w:cs="Calibri Light" w:hint="default"/>
        <w:sz w:val="22"/>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4" w15:restartNumberingAfterBreak="0">
    <w:nsid w:val="66617179"/>
    <w:multiLevelType w:val="hybridMultilevel"/>
    <w:tmpl w:val="CAD4A928"/>
    <w:lvl w:ilvl="0" w:tplc="04150017">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DC600BB2">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E6DC4348">
      <w:numFmt w:val="bullet"/>
      <w:lvlText w:val="•"/>
      <w:lvlJc w:val="left"/>
      <w:pPr>
        <w:ind w:left="3945" w:hanging="705"/>
      </w:pPr>
      <w:rPr>
        <w:rFonts w:ascii="Calibri Light" w:eastAsia="Droid Sans Fallback" w:hAnsi="Calibri Light" w:cs="Calibri Light"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6D248B7"/>
    <w:multiLevelType w:val="multilevel"/>
    <w:tmpl w:val="21AC4B1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1134"/>
      </w:pPr>
    </w:lvl>
    <w:lvl w:ilvl="2">
      <w:start w:val="1"/>
      <w:numFmt w:val="decimal"/>
      <w:lvlText w:val="%1.%2.%3."/>
      <w:lvlJc w:val="left"/>
      <w:pPr>
        <w:tabs>
          <w:tab w:val="num" w:pos="1531"/>
        </w:tabs>
        <w:ind w:left="1531" w:hanging="1531"/>
      </w:pPr>
    </w:lvl>
    <w:lvl w:ilvl="3">
      <w:start w:val="1"/>
      <w:numFmt w:val="decimal"/>
      <w:lvlText w:val="%1.%2.%3.%4."/>
      <w:lvlJc w:val="left"/>
      <w:pPr>
        <w:tabs>
          <w:tab w:val="num" w:pos="2155"/>
        </w:tabs>
        <w:ind w:left="2155" w:hanging="2155"/>
      </w:pPr>
    </w:lvl>
    <w:lvl w:ilvl="4">
      <w:start w:val="1"/>
      <w:numFmt w:val="decimal"/>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6" w15:restartNumberingAfterBreak="0">
    <w:nsid w:val="682764BA"/>
    <w:multiLevelType w:val="multilevel"/>
    <w:tmpl w:val="9EC8C7D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69E664D4"/>
    <w:multiLevelType w:val="hybridMultilevel"/>
    <w:tmpl w:val="EB5E365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6C0142B7"/>
    <w:multiLevelType w:val="hybridMultilevel"/>
    <w:tmpl w:val="4A5AE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EE3E14"/>
    <w:multiLevelType w:val="hybridMultilevel"/>
    <w:tmpl w:val="9C9CA462"/>
    <w:lvl w:ilvl="0" w:tplc="8012D0A8">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C73AB8"/>
    <w:multiLevelType w:val="hybridMultilevel"/>
    <w:tmpl w:val="5ECAF098"/>
    <w:lvl w:ilvl="0" w:tplc="9462D8F0">
      <w:start w:val="1"/>
      <w:numFmt w:val="upperRoman"/>
      <w:lvlText w:val="%1."/>
      <w:lvlJc w:val="left"/>
      <w:pPr>
        <w:ind w:left="720" w:hanging="720"/>
      </w:pPr>
      <w:rPr>
        <w:rFonts w:hint="default"/>
        <w:b/>
        <w:i w:val="0"/>
        <w:color w:val="1F497D" w:themeColor="text2"/>
        <w14:textOutline w14:w="5270" w14:cap="flat" w14:cmpd="sng" w14:algn="ctr">
          <w14:solidFill>
            <w14:srgbClr w14:val="002060"/>
          </w14:solidFill>
          <w14:prstDash w14:val="solid"/>
          <w14:round/>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2103038"/>
    <w:multiLevelType w:val="hybridMultilevel"/>
    <w:tmpl w:val="74DCB916"/>
    <w:lvl w:ilvl="0" w:tplc="9738BB1C">
      <w:start w:val="1"/>
      <w:numFmt w:val="decimal"/>
      <w:lvlText w:val="%1."/>
      <w:lvlJc w:val="left"/>
      <w:pPr>
        <w:tabs>
          <w:tab w:val="num" w:pos="4500"/>
        </w:tabs>
        <w:ind w:left="45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182C9F"/>
    <w:multiLevelType w:val="hybridMultilevel"/>
    <w:tmpl w:val="355EE914"/>
    <w:lvl w:ilvl="0" w:tplc="478883BC">
      <w:start w:val="1"/>
      <w:numFmt w:val="decimal"/>
      <w:lvlText w:val="%1."/>
      <w:lvlJc w:val="left"/>
      <w:pPr>
        <w:ind w:left="502" w:hanging="360"/>
      </w:pPr>
      <w:rPr>
        <w:rFonts w:hint="default"/>
        <w:b w:val="0"/>
        <w:i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50510E0"/>
    <w:multiLevelType w:val="hybridMultilevel"/>
    <w:tmpl w:val="DB1A3008"/>
    <w:lvl w:ilvl="0" w:tplc="7AF2F5EA">
      <w:start w:val="1"/>
      <w:numFmt w:val="decimal"/>
      <w:lvlText w:val="%1."/>
      <w:lvlJc w:val="left"/>
      <w:pPr>
        <w:ind w:left="717" w:hanging="360"/>
      </w:pPr>
      <w:rPr>
        <w:rFonts w:hint="default"/>
      </w:rPr>
    </w:lvl>
    <w:lvl w:ilvl="1" w:tplc="FB40480E">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771F37C6"/>
    <w:multiLevelType w:val="multilevel"/>
    <w:tmpl w:val="FBB609C2"/>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778E5506"/>
    <w:multiLevelType w:val="hybridMultilevel"/>
    <w:tmpl w:val="25CEA5CA"/>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B332FF7A">
      <w:start w:val="1"/>
      <w:numFmt w:val="decimal"/>
      <w:lvlText w:val="%3)"/>
      <w:lvlJc w:val="left"/>
      <w:pPr>
        <w:ind w:left="2208" w:hanging="360"/>
      </w:pPr>
      <w:rPr>
        <w:rFonts w:hint="default"/>
      </w:r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76" w15:restartNumberingAfterBreak="0">
    <w:nsid w:val="7A6A0097"/>
    <w:multiLevelType w:val="hybridMultilevel"/>
    <w:tmpl w:val="AB58E5C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7" w15:restartNumberingAfterBreak="0">
    <w:nsid w:val="7AEB63BA"/>
    <w:multiLevelType w:val="hybridMultilevel"/>
    <w:tmpl w:val="52584D82"/>
    <w:lvl w:ilvl="0" w:tplc="22429B0E">
      <w:start w:val="1"/>
      <w:numFmt w:val="decimal"/>
      <w:lvlText w:val="%1."/>
      <w:lvlJc w:val="left"/>
      <w:pPr>
        <w:tabs>
          <w:tab w:val="num" w:pos="4500"/>
        </w:tabs>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600648"/>
    <w:multiLevelType w:val="hybridMultilevel"/>
    <w:tmpl w:val="6E1A5FA4"/>
    <w:lvl w:ilvl="0" w:tplc="FFFFFFFF">
      <w:start w:val="1"/>
      <w:numFmt w:val="lowerLetter"/>
      <w:pStyle w:val="Tekstpodstawowywcity"/>
      <w:lvlText w:val="%1)"/>
      <w:lvlJc w:val="left"/>
      <w:pPr>
        <w:tabs>
          <w:tab w:val="num" w:pos="737"/>
        </w:tabs>
        <w:ind w:left="73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EFC5DC1"/>
    <w:multiLevelType w:val="multilevel"/>
    <w:tmpl w:val="6AFCA36A"/>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7FCB6B43"/>
    <w:multiLevelType w:val="multilevel"/>
    <w:tmpl w:val="D722D12A"/>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0"/>
  </w:num>
  <w:num w:numId="2">
    <w:abstractNumId w:val="41"/>
  </w:num>
  <w:num w:numId="3">
    <w:abstractNumId w:val="78"/>
  </w:num>
  <w:num w:numId="4">
    <w:abstractNumId w:val="43"/>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0"/>
    <w:lvlOverride w:ilvl="0">
      <w:startOverride w:val="1"/>
    </w:lvlOverride>
  </w:num>
  <w:num w:numId="8">
    <w:abstractNumId w:val="64"/>
  </w:num>
  <w:num w:numId="9">
    <w:abstractNumId w:val="24"/>
  </w:num>
  <w:num w:numId="10">
    <w:abstractNumId w:val="9"/>
  </w:num>
  <w:num w:numId="11">
    <w:abstractNumId w:val="2"/>
  </w:num>
  <w:num w:numId="12">
    <w:abstractNumId w:val="26"/>
  </w:num>
  <w:num w:numId="13">
    <w:abstractNumId w:val="5"/>
  </w:num>
  <w:num w:numId="14">
    <w:abstractNumId w:val="27"/>
  </w:num>
  <w:num w:numId="15">
    <w:abstractNumId w:val="29"/>
  </w:num>
  <w:num w:numId="16">
    <w:abstractNumId w:val="70"/>
  </w:num>
  <w:num w:numId="17">
    <w:abstractNumId w:val="19"/>
  </w:num>
  <w:num w:numId="18">
    <w:abstractNumId w:val="37"/>
  </w:num>
  <w:num w:numId="19">
    <w:abstractNumId w:val="3"/>
  </w:num>
  <w:num w:numId="20">
    <w:abstractNumId w:val="55"/>
  </w:num>
  <w:num w:numId="21">
    <w:abstractNumId w:val="72"/>
  </w:num>
  <w:num w:numId="22">
    <w:abstractNumId w:val="36"/>
  </w:num>
  <w:num w:numId="23">
    <w:abstractNumId w:val="71"/>
  </w:num>
  <w:num w:numId="24">
    <w:abstractNumId w:val="33"/>
  </w:num>
  <w:num w:numId="25">
    <w:abstractNumId w:val="11"/>
  </w:num>
  <w:num w:numId="26">
    <w:abstractNumId w:val="48"/>
  </w:num>
  <w:num w:numId="27">
    <w:abstractNumId w:val="25"/>
  </w:num>
  <w:num w:numId="28">
    <w:abstractNumId w:val="74"/>
  </w:num>
  <w:num w:numId="29">
    <w:abstractNumId w:val="7"/>
  </w:num>
  <w:num w:numId="30">
    <w:abstractNumId w:val="51"/>
  </w:num>
  <w:num w:numId="31">
    <w:abstractNumId w:val="75"/>
  </w:num>
  <w:num w:numId="32">
    <w:abstractNumId w:val="39"/>
  </w:num>
  <w:num w:numId="33">
    <w:abstractNumId w:val="21"/>
  </w:num>
  <w:num w:numId="34">
    <w:abstractNumId w:val="12"/>
  </w:num>
  <w:num w:numId="35">
    <w:abstractNumId w:val="20"/>
  </w:num>
  <w:num w:numId="36">
    <w:abstractNumId w:val="54"/>
  </w:num>
  <w:num w:numId="37">
    <w:abstractNumId w:val="14"/>
  </w:num>
  <w:num w:numId="38">
    <w:abstractNumId w:val="8"/>
  </w:num>
  <w:num w:numId="39">
    <w:abstractNumId w:val="34"/>
  </w:num>
  <w:num w:numId="40">
    <w:abstractNumId w:val="66"/>
  </w:num>
  <w:num w:numId="41">
    <w:abstractNumId w:val="53"/>
  </w:num>
  <w:num w:numId="42">
    <w:abstractNumId w:val="79"/>
  </w:num>
  <w:num w:numId="43">
    <w:abstractNumId w:val="80"/>
  </w:num>
  <w:num w:numId="44">
    <w:abstractNumId w:val="23"/>
  </w:num>
  <w:num w:numId="45">
    <w:abstractNumId w:val="52"/>
  </w:num>
  <w:num w:numId="46">
    <w:abstractNumId w:val="47"/>
  </w:num>
  <w:num w:numId="47">
    <w:abstractNumId w:val="58"/>
  </w:num>
  <w:num w:numId="48">
    <w:abstractNumId w:val="50"/>
  </w:num>
  <w:num w:numId="49">
    <w:abstractNumId w:val="16"/>
  </w:num>
  <w:num w:numId="50">
    <w:abstractNumId w:val="49"/>
  </w:num>
  <w:num w:numId="51">
    <w:abstractNumId w:val="30"/>
  </w:num>
  <w:num w:numId="52">
    <w:abstractNumId w:val="45"/>
  </w:num>
  <w:num w:numId="53">
    <w:abstractNumId w:val="57"/>
  </w:num>
  <w:num w:numId="54">
    <w:abstractNumId w:val="62"/>
  </w:num>
  <w:num w:numId="55">
    <w:abstractNumId w:val="77"/>
  </w:num>
  <w:num w:numId="56">
    <w:abstractNumId w:val="56"/>
  </w:num>
  <w:num w:numId="57">
    <w:abstractNumId w:val="44"/>
  </w:num>
  <w:num w:numId="58">
    <w:abstractNumId w:val="67"/>
  </w:num>
  <w:num w:numId="59">
    <w:abstractNumId w:val="61"/>
  </w:num>
  <w:num w:numId="60">
    <w:abstractNumId w:val="42"/>
  </w:num>
  <w:num w:numId="61">
    <w:abstractNumId w:val="6"/>
  </w:num>
  <w:num w:numId="62">
    <w:abstractNumId w:val="76"/>
  </w:num>
  <w:num w:numId="63">
    <w:abstractNumId w:val="73"/>
  </w:num>
  <w:num w:numId="64">
    <w:abstractNumId w:val="46"/>
  </w:num>
  <w:num w:numId="65">
    <w:abstractNumId w:val="38"/>
  </w:num>
  <w:num w:numId="66">
    <w:abstractNumId w:val="13"/>
  </w:num>
  <w:num w:numId="67">
    <w:abstractNumId w:val="59"/>
  </w:num>
  <w:num w:numId="68">
    <w:abstractNumId w:val="15"/>
  </w:num>
  <w:num w:numId="69">
    <w:abstractNumId w:val="63"/>
  </w:num>
  <w:num w:numId="70">
    <w:abstractNumId w:val="31"/>
  </w:num>
  <w:num w:numId="71">
    <w:abstractNumId w:val="32"/>
  </w:num>
  <w:num w:numId="72">
    <w:abstractNumId w:val="68"/>
  </w:num>
  <w:num w:numId="73">
    <w:abstractNumId w:val="22"/>
  </w:num>
  <w:num w:numId="74">
    <w:abstractNumId w:val="4"/>
  </w:num>
  <w:num w:numId="75">
    <w:abstractNumId w:val="28"/>
  </w:num>
  <w:num w:numId="76">
    <w:abstractNumId w:val="35"/>
  </w:num>
  <w:num w:numId="77">
    <w:abstractNumId w:val="69"/>
  </w:num>
  <w:num w:numId="78">
    <w:abstractNumId w:val="60"/>
  </w:num>
  <w:num w:numId="79">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characterSpacingControl w:val="doNotCompress"/>
  <w:hdrShapeDefaults>
    <o:shapedefaults v:ext="edit" spidmax="1863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99"/>
    <w:rsid w:val="0000097A"/>
    <w:rsid w:val="00000B0A"/>
    <w:rsid w:val="00002103"/>
    <w:rsid w:val="0000291C"/>
    <w:rsid w:val="00006387"/>
    <w:rsid w:val="00012C6D"/>
    <w:rsid w:val="0001497E"/>
    <w:rsid w:val="000177F3"/>
    <w:rsid w:val="0002025E"/>
    <w:rsid w:val="000213DE"/>
    <w:rsid w:val="00021677"/>
    <w:rsid w:val="00022DE7"/>
    <w:rsid w:val="00025654"/>
    <w:rsid w:val="00025BA7"/>
    <w:rsid w:val="00025E8E"/>
    <w:rsid w:val="000271BF"/>
    <w:rsid w:val="000309C6"/>
    <w:rsid w:val="00031E08"/>
    <w:rsid w:val="0003298B"/>
    <w:rsid w:val="000331FA"/>
    <w:rsid w:val="00033983"/>
    <w:rsid w:val="00033D99"/>
    <w:rsid w:val="00033DD1"/>
    <w:rsid w:val="00033F59"/>
    <w:rsid w:val="000351E5"/>
    <w:rsid w:val="0003562A"/>
    <w:rsid w:val="00035DB9"/>
    <w:rsid w:val="00037CF9"/>
    <w:rsid w:val="0004278B"/>
    <w:rsid w:val="00042A3C"/>
    <w:rsid w:val="00042C68"/>
    <w:rsid w:val="00045905"/>
    <w:rsid w:val="00047B40"/>
    <w:rsid w:val="00051835"/>
    <w:rsid w:val="00051C2E"/>
    <w:rsid w:val="00052D12"/>
    <w:rsid w:val="00053656"/>
    <w:rsid w:val="00054216"/>
    <w:rsid w:val="000543C7"/>
    <w:rsid w:val="000553E7"/>
    <w:rsid w:val="00056490"/>
    <w:rsid w:val="000611A8"/>
    <w:rsid w:val="000617B9"/>
    <w:rsid w:val="0006184A"/>
    <w:rsid w:val="000622EB"/>
    <w:rsid w:val="00062D17"/>
    <w:rsid w:val="00064DF9"/>
    <w:rsid w:val="000656C9"/>
    <w:rsid w:val="00065981"/>
    <w:rsid w:val="00065A7C"/>
    <w:rsid w:val="000669DA"/>
    <w:rsid w:val="00067A53"/>
    <w:rsid w:val="00067C10"/>
    <w:rsid w:val="00070100"/>
    <w:rsid w:val="000712A3"/>
    <w:rsid w:val="0007180F"/>
    <w:rsid w:val="00073EFF"/>
    <w:rsid w:val="000748C9"/>
    <w:rsid w:val="00074D6C"/>
    <w:rsid w:val="00076A96"/>
    <w:rsid w:val="00077F00"/>
    <w:rsid w:val="000813D1"/>
    <w:rsid w:val="0008156F"/>
    <w:rsid w:val="00081CAF"/>
    <w:rsid w:val="00081D91"/>
    <w:rsid w:val="00081E88"/>
    <w:rsid w:val="00084B6D"/>
    <w:rsid w:val="00087131"/>
    <w:rsid w:val="0008715C"/>
    <w:rsid w:val="0008756E"/>
    <w:rsid w:val="0009092E"/>
    <w:rsid w:val="0009118C"/>
    <w:rsid w:val="00093FD9"/>
    <w:rsid w:val="00097B97"/>
    <w:rsid w:val="000A0EBB"/>
    <w:rsid w:val="000A1C01"/>
    <w:rsid w:val="000A2C18"/>
    <w:rsid w:val="000A362A"/>
    <w:rsid w:val="000A5509"/>
    <w:rsid w:val="000A550A"/>
    <w:rsid w:val="000A71D0"/>
    <w:rsid w:val="000A73B8"/>
    <w:rsid w:val="000B069A"/>
    <w:rsid w:val="000B0769"/>
    <w:rsid w:val="000B17A2"/>
    <w:rsid w:val="000B22C5"/>
    <w:rsid w:val="000B3474"/>
    <w:rsid w:val="000B4665"/>
    <w:rsid w:val="000B53DD"/>
    <w:rsid w:val="000B5CAB"/>
    <w:rsid w:val="000B6524"/>
    <w:rsid w:val="000B7C12"/>
    <w:rsid w:val="000C070B"/>
    <w:rsid w:val="000C0BA7"/>
    <w:rsid w:val="000C11F4"/>
    <w:rsid w:val="000C1943"/>
    <w:rsid w:val="000C2BC6"/>
    <w:rsid w:val="000C3462"/>
    <w:rsid w:val="000C5095"/>
    <w:rsid w:val="000C5930"/>
    <w:rsid w:val="000C7923"/>
    <w:rsid w:val="000D14F4"/>
    <w:rsid w:val="000D26E8"/>
    <w:rsid w:val="000D291E"/>
    <w:rsid w:val="000D3B2F"/>
    <w:rsid w:val="000D5100"/>
    <w:rsid w:val="000D6366"/>
    <w:rsid w:val="000D6758"/>
    <w:rsid w:val="000D69DF"/>
    <w:rsid w:val="000D6BED"/>
    <w:rsid w:val="000D6E5C"/>
    <w:rsid w:val="000D71EF"/>
    <w:rsid w:val="000D7897"/>
    <w:rsid w:val="000E05F0"/>
    <w:rsid w:val="000E0B7B"/>
    <w:rsid w:val="000E0CC7"/>
    <w:rsid w:val="000E1F12"/>
    <w:rsid w:val="000E29CC"/>
    <w:rsid w:val="000E5268"/>
    <w:rsid w:val="000E697E"/>
    <w:rsid w:val="000E6A50"/>
    <w:rsid w:val="000E7742"/>
    <w:rsid w:val="000E7B7E"/>
    <w:rsid w:val="000F0041"/>
    <w:rsid w:val="000F10D0"/>
    <w:rsid w:val="000F1681"/>
    <w:rsid w:val="000F1D0F"/>
    <w:rsid w:val="000F351C"/>
    <w:rsid w:val="000F3A88"/>
    <w:rsid w:val="000F4769"/>
    <w:rsid w:val="000F71C1"/>
    <w:rsid w:val="00101300"/>
    <w:rsid w:val="00101E96"/>
    <w:rsid w:val="001028F0"/>
    <w:rsid w:val="001038A3"/>
    <w:rsid w:val="00114737"/>
    <w:rsid w:val="00114C19"/>
    <w:rsid w:val="0011605E"/>
    <w:rsid w:val="001209B0"/>
    <w:rsid w:val="0012237D"/>
    <w:rsid w:val="00122A73"/>
    <w:rsid w:val="00123486"/>
    <w:rsid w:val="00124356"/>
    <w:rsid w:val="001257D6"/>
    <w:rsid w:val="00126868"/>
    <w:rsid w:val="00132D91"/>
    <w:rsid w:val="0013310E"/>
    <w:rsid w:val="0013356F"/>
    <w:rsid w:val="0013390F"/>
    <w:rsid w:val="001355D8"/>
    <w:rsid w:val="00135805"/>
    <w:rsid w:val="001358E7"/>
    <w:rsid w:val="00135E1D"/>
    <w:rsid w:val="0013691F"/>
    <w:rsid w:val="0013711C"/>
    <w:rsid w:val="001371D5"/>
    <w:rsid w:val="00140B78"/>
    <w:rsid w:val="00140D1B"/>
    <w:rsid w:val="001415F0"/>
    <w:rsid w:val="00142169"/>
    <w:rsid w:val="00142A05"/>
    <w:rsid w:val="00142B7C"/>
    <w:rsid w:val="001435ED"/>
    <w:rsid w:val="0014397C"/>
    <w:rsid w:val="00145461"/>
    <w:rsid w:val="00145712"/>
    <w:rsid w:val="00145A89"/>
    <w:rsid w:val="0014672E"/>
    <w:rsid w:val="00151F1C"/>
    <w:rsid w:val="00152740"/>
    <w:rsid w:val="00152B60"/>
    <w:rsid w:val="001541B1"/>
    <w:rsid w:val="001544F7"/>
    <w:rsid w:val="00156253"/>
    <w:rsid w:val="00157FD1"/>
    <w:rsid w:val="00161234"/>
    <w:rsid w:val="001625C6"/>
    <w:rsid w:val="001656F6"/>
    <w:rsid w:val="001704C3"/>
    <w:rsid w:val="00170B88"/>
    <w:rsid w:val="00171D3D"/>
    <w:rsid w:val="001728E6"/>
    <w:rsid w:val="0017312D"/>
    <w:rsid w:val="00173832"/>
    <w:rsid w:val="00173C66"/>
    <w:rsid w:val="00174146"/>
    <w:rsid w:val="00174F35"/>
    <w:rsid w:val="00175061"/>
    <w:rsid w:val="001766B1"/>
    <w:rsid w:val="00176BB2"/>
    <w:rsid w:val="00177900"/>
    <w:rsid w:val="001802CF"/>
    <w:rsid w:val="00180669"/>
    <w:rsid w:val="00180CE1"/>
    <w:rsid w:val="00180F93"/>
    <w:rsid w:val="00182CD1"/>
    <w:rsid w:val="00184B17"/>
    <w:rsid w:val="00185EA7"/>
    <w:rsid w:val="001867F6"/>
    <w:rsid w:val="00192D14"/>
    <w:rsid w:val="00193967"/>
    <w:rsid w:val="00193FE6"/>
    <w:rsid w:val="00194F94"/>
    <w:rsid w:val="00195BB6"/>
    <w:rsid w:val="00195F56"/>
    <w:rsid w:val="00196BF7"/>
    <w:rsid w:val="00197F36"/>
    <w:rsid w:val="001A0468"/>
    <w:rsid w:val="001A1232"/>
    <w:rsid w:val="001A2099"/>
    <w:rsid w:val="001A2691"/>
    <w:rsid w:val="001A4468"/>
    <w:rsid w:val="001A66E8"/>
    <w:rsid w:val="001A6D7E"/>
    <w:rsid w:val="001A701F"/>
    <w:rsid w:val="001B1419"/>
    <w:rsid w:val="001B1E40"/>
    <w:rsid w:val="001B2AA8"/>
    <w:rsid w:val="001B32B5"/>
    <w:rsid w:val="001B3AFB"/>
    <w:rsid w:val="001B3D62"/>
    <w:rsid w:val="001B4013"/>
    <w:rsid w:val="001B4B17"/>
    <w:rsid w:val="001B4C53"/>
    <w:rsid w:val="001B5385"/>
    <w:rsid w:val="001B6BA1"/>
    <w:rsid w:val="001C086D"/>
    <w:rsid w:val="001C26FB"/>
    <w:rsid w:val="001C3347"/>
    <w:rsid w:val="001C4199"/>
    <w:rsid w:val="001C5ED7"/>
    <w:rsid w:val="001C68E4"/>
    <w:rsid w:val="001C6A41"/>
    <w:rsid w:val="001C6B7C"/>
    <w:rsid w:val="001C6BB6"/>
    <w:rsid w:val="001C6BFA"/>
    <w:rsid w:val="001C7654"/>
    <w:rsid w:val="001C7B16"/>
    <w:rsid w:val="001D0EC1"/>
    <w:rsid w:val="001D1A83"/>
    <w:rsid w:val="001D1DCF"/>
    <w:rsid w:val="001D2B94"/>
    <w:rsid w:val="001D3CB3"/>
    <w:rsid w:val="001D463A"/>
    <w:rsid w:val="001D5487"/>
    <w:rsid w:val="001D571A"/>
    <w:rsid w:val="001D57F5"/>
    <w:rsid w:val="001D7C07"/>
    <w:rsid w:val="001E2044"/>
    <w:rsid w:val="001E2168"/>
    <w:rsid w:val="001E4161"/>
    <w:rsid w:val="001E45AC"/>
    <w:rsid w:val="001E536F"/>
    <w:rsid w:val="001E5943"/>
    <w:rsid w:val="001E7CF9"/>
    <w:rsid w:val="001F08DF"/>
    <w:rsid w:val="001F260D"/>
    <w:rsid w:val="001F285D"/>
    <w:rsid w:val="001F2EE4"/>
    <w:rsid w:val="001F3323"/>
    <w:rsid w:val="001F5597"/>
    <w:rsid w:val="001F5D78"/>
    <w:rsid w:val="001F5FB5"/>
    <w:rsid w:val="001F60A8"/>
    <w:rsid w:val="001F6AD7"/>
    <w:rsid w:val="001F79C3"/>
    <w:rsid w:val="00200CA9"/>
    <w:rsid w:val="00202A42"/>
    <w:rsid w:val="002078A3"/>
    <w:rsid w:val="002118B7"/>
    <w:rsid w:val="0021315A"/>
    <w:rsid w:val="002146E7"/>
    <w:rsid w:val="00214B06"/>
    <w:rsid w:val="00214C5C"/>
    <w:rsid w:val="00215BB4"/>
    <w:rsid w:val="0021617F"/>
    <w:rsid w:val="002169DA"/>
    <w:rsid w:val="00220CEE"/>
    <w:rsid w:val="00222B0F"/>
    <w:rsid w:val="00222BEF"/>
    <w:rsid w:val="00223379"/>
    <w:rsid w:val="002253BF"/>
    <w:rsid w:val="002266B2"/>
    <w:rsid w:val="0022698D"/>
    <w:rsid w:val="00226EFB"/>
    <w:rsid w:val="002270B9"/>
    <w:rsid w:val="00231417"/>
    <w:rsid w:val="002316B7"/>
    <w:rsid w:val="00232A8F"/>
    <w:rsid w:val="00232D30"/>
    <w:rsid w:val="0023505D"/>
    <w:rsid w:val="00235A7B"/>
    <w:rsid w:val="00235DC6"/>
    <w:rsid w:val="00236728"/>
    <w:rsid w:val="0023735E"/>
    <w:rsid w:val="002378E5"/>
    <w:rsid w:val="00237F9E"/>
    <w:rsid w:val="00240DAD"/>
    <w:rsid w:val="0024424A"/>
    <w:rsid w:val="00246DAC"/>
    <w:rsid w:val="002475D7"/>
    <w:rsid w:val="00250377"/>
    <w:rsid w:val="0025076C"/>
    <w:rsid w:val="0025297E"/>
    <w:rsid w:val="00254425"/>
    <w:rsid w:val="00254666"/>
    <w:rsid w:val="002567EB"/>
    <w:rsid w:val="00256DAB"/>
    <w:rsid w:val="0025764A"/>
    <w:rsid w:val="00257FDB"/>
    <w:rsid w:val="002606EF"/>
    <w:rsid w:val="00260F14"/>
    <w:rsid w:val="0026118A"/>
    <w:rsid w:val="00261E1A"/>
    <w:rsid w:val="00262B5F"/>
    <w:rsid w:val="00265BAB"/>
    <w:rsid w:val="00267FB9"/>
    <w:rsid w:val="00271873"/>
    <w:rsid w:val="002732E5"/>
    <w:rsid w:val="0027347F"/>
    <w:rsid w:val="00273FF3"/>
    <w:rsid w:val="002754E3"/>
    <w:rsid w:val="00277798"/>
    <w:rsid w:val="00277D27"/>
    <w:rsid w:val="0028053B"/>
    <w:rsid w:val="00280BC5"/>
    <w:rsid w:val="00280F08"/>
    <w:rsid w:val="00286423"/>
    <w:rsid w:val="002868F2"/>
    <w:rsid w:val="00287B38"/>
    <w:rsid w:val="0029021A"/>
    <w:rsid w:val="0029223A"/>
    <w:rsid w:val="00295845"/>
    <w:rsid w:val="00295BF4"/>
    <w:rsid w:val="00295E41"/>
    <w:rsid w:val="002977D5"/>
    <w:rsid w:val="002A1B05"/>
    <w:rsid w:val="002A3CA2"/>
    <w:rsid w:val="002A3CAC"/>
    <w:rsid w:val="002A3E5D"/>
    <w:rsid w:val="002A436C"/>
    <w:rsid w:val="002A50F7"/>
    <w:rsid w:val="002A54CD"/>
    <w:rsid w:val="002B0189"/>
    <w:rsid w:val="002B05F0"/>
    <w:rsid w:val="002B0EE0"/>
    <w:rsid w:val="002B1091"/>
    <w:rsid w:val="002B13C0"/>
    <w:rsid w:val="002B1F99"/>
    <w:rsid w:val="002B25CC"/>
    <w:rsid w:val="002B2FDD"/>
    <w:rsid w:val="002B3316"/>
    <w:rsid w:val="002B4E2D"/>
    <w:rsid w:val="002B5DE3"/>
    <w:rsid w:val="002B643D"/>
    <w:rsid w:val="002B773D"/>
    <w:rsid w:val="002C040D"/>
    <w:rsid w:val="002C066A"/>
    <w:rsid w:val="002C0F06"/>
    <w:rsid w:val="002C1568"/>
    <w:rsid w:val="002C2EAD"/>
    <w:rsid w:val="002C37F8"/>
    <w:rsid w:val="002C3E7C"/>
    <w:rsid w:val="002C3F9A"/>
    <w:rsid w:val="002C5DAC"/>
    <w:rsid w:val="002C5F58"/>
    <w:rsid w:val="002C6F42"/>
    <w:rsid w:val="002C7050"/>
    <w:rsid w:val="002C7440"/>
    <w:rsid w:val="002C79E3"/>
    <w:rsid w:val="002D0254"/>
    <w:rsid w:val="002D0D07"/>
    <w:rsid w:val="002D1E3D"/>
    <w:rsid w:val="002D1FCF"/>
    <w:rsid w:val="002D22C6"/>
    <w:rsid w:val="002D3244"/>
    <w:rsid w:val="002D3A22"/>
    <w:rsid w:val="002D4464"/>
    <w:rsid w:val="002D454B"/>
    <w:rsid w:val="002D59F1"/>
    <w:rsid w:val="002D5A3C"/>
    <w:rsid w:val="002D7172"/>
    <w:rsid w:val="002D77CD"/>
    <w:rsid w:val="002D7FE3"/>
    <w:rsid w:val="002E07EA"/>
    <w:rsid w:val="002E31FE"/>
    <w:rsid w:val="002E4A78"/>
    <w:rsid w:val="002E7BCA"/>
    <w:rsid w:val="002E7F2D"/>
    <w:rsid w:val="002F1259"/>
    <w:rsid w:val="002F1452"/>
    <w:rsid w:val="002F38A8"/>
    <w:rsid w:val="002F3A26"/>
    <w:rsid w:val="002F4C97"/>
    <w:rsid w:val="002F5A05"/>
    <w:rsid w:val="002F5C0F"/>
    <w:rsid w:val="002F60D7"/>
    <w:rsid w:val="002F74CC"/>
    <w:rsid w:val="002F7B3B"/>
    <w:rsid w:val="00300B29"/>
    <w:rsid w:val="00300EFE"/>
    <w:rsid w:val="00301E2A"/>
    <w:rsid w:val="0030334C"/>
    <w:rsid w:val="003067E5"/>
    <w:rsid w:val="00307525"/>
    <w:rsid w:val="00307964"/>
    <w:rsid w:val="00310FD2"/>
    <w:rsid w:val="0031304C"/>
    <w:rsid w:val="00313290"/>
    <w:rsid w:val="003138A0"/>
    <w:rsid w:val="003163F8"/>
    <w:rsid w:val="00316D0A"/>
    <w:rsid w:val="00321CA6"/>
    <w:rsid w:val="00322640"/>
    <w:rsid w:val="00322D56"/>
    <w:rsid w:val="0032320D"/>
    <w:rsid w:val="00324A13"/>
    <w:rsid w:val="0032522C"/>
    <w:rsid w:val="00325AEC"/>
    <w:rsid w:val="00325D8E"/>
    <w:rsid w:val="00326159"/>
    <w:rsid w:val="003304AA"/>
    <w:rsid w:val="00334E4A"/>
    <w:rsid w:val="0033550F"/>
    <w:rsid w:val="00336A3F"/>
    <w:rsid w:val="00336EE5"/>
    <w:rsid w:val="003409FA"/>
    <w:rsid w:val="00340CAE"/>
    <w:rsid w:val="00346B96"/>
    <w:rsid w:val="0035053E"/>
    <w:rsid w:val="00350DC4"/>
    <w:rsid w:val="003549FC"/>
    <w:rsid w:val="00354BB6"/>
    <w:rsid w:val="003568FD"/>
    <w:rsid w:val="00357200"/>
    <w:rsid w:val="00361AB4"/>
    <w:rsid w:val="0036598B"/>
    <w:rsid w:val="00366167"/>
    <w:rsid w:val="0036648F"/>
    <w:rsid w:val="00367E2C"/>
    <w:rsid w:val="00370222"/>
    <w:rsid w:val="00370E4E"/>
    <w:rsid w:val="00372F2B"/>
    <w:rsid w:val="00377DF3"/>
    <w:rsid w:val="00377E50"/>
    <w:rsid w:val="003829F2"/>
    <w:rsid w:val="00385175"/>
    <w:rsid w:val="00386BD5"/>
    <w:rsid w:val="00387017"/>
    <w:rsid w:val="00390189"/>
    <w:rsid w:val="00390343"/>
    <w:rsid w:val="003932E1"/>
    <w:rsid w:val="003940F9"/>
    <w:rsid w:val="0039567D"/>
    <w:rsid w:val="003975DE"/>
    <w:rsid w:val="00397BBA"/>
    <w:rsid w:val="003A05F4"/>
    <w:rsid w:val="003A0675"/>
    <w:rsid w:val="003A153B"/>
    <w:rsid w:val="003A3F06"/>
    <w:rsid w:val="003A4880"/>
    <w:rsid w:val="003A71F5"/>
    <w:rsid w:val="003A7403"/>
    <w:rsid w:val="003B184B"/>
    <w:rsid w:val="003B2687"/>
    <w:rsid w:val="003B2740"/>
    <w:rsid w:val="003B3236"/>
    <w:rsid w:val="003B3F95"/>
    <w:rsid w:val="003B42F2"/>
    <w:rsid w:val="003B53E5"/>
    <w:rsid w:val="003B6329"/>
    <w:rsid w:val="003B6B4D"/>
    <w:rsid w:val="003C1EBB"/>
    <w:rsid w:val="003C3F79"/>
    <w:rsid w:val="003C4CB0"/>
    <w:rsid w:val="003C4D92"/>
    <w:rsid w:val="003C5C2A"/>
    <w:rsid w:val="003C6D67"/>
    <w:rsid w:val="003C708C"/>
    <w:rsid w:val="003C70CC"/>
    <w:rsid w:val="003D1D7D"/>
    <w:rsid w:val="003D28B0"/>
    <w:rsid w:val="003D4103"/>
    <w:rsid w:val="003D4C85"/>
    <w:rsid w:val="003D5981"/>
    <w:rsid w:val="003D6C77"/>
    <w:rsid w:val="003E0F66"/>
    <w:rsid w:val="003E3B71"/>
    <w:rsid w:val="003E42CD"/>
    <w:rsid w:val="003E4A51"/>
    <w:rsid w:val="003E53DA"/>
    <w:rsid w:val="003E5AE8"/>
    <w:rsid w:val="003E5B4F"/>
    <w:rsid w:val="003E7351"/>
    <w:rsid w:val="003E798D"/>
    <w:rsid w:val="003E7A9A"/>
    <w:rsid w:val="003F07FC"/>
    <w:rsid w:val="003F24F0"/>
    <w:rsid w:val="003F2845"/>
    <w:rsid w:val="003F5514"/>
    <w:rsid w:val="00401758"/>
    <w:rsid w:val="00401C10"/>
    <w:rsid w:val="00402FDA"/>
    <w:rsid w:val="00403520"/>
    <w:rsid w:val="00403F8C"/>
    <w:rsid w:val="0040481E"/>
    <w:rsid w:val="00404D2B"/>
    <w:rsid w:val="0040682F"/>
    <w:rsid w:val="0040781B"/>
    <w:rsid w:val="00407986"/>
    <w:rsid w:val="004079BA"/>
    <w:rsid w:val="00407AE0"/>
    <w:rsid w:val="00410DBC"/>
    <w:rsid w:val="00410E28"/>
    <w:rsid w:val="00411BF4"/>
    <w:rsid w:val="00412AE4"/>
    <w:rsid w:val="004136A8"/>
    <w:rsid w:val="00413F00"/>
    <w:rsid w:val="00414C7F"/>
    <w:rsid w:val="00415587"/>
    <w:rsid w:val="00415C4C"/>
    <w:rsid w:val="00415FE3"/>
    <w:rsid w:val="00416F86"/>
    <w:rsid w:val="00417FC8"/>
    <w:rsid w:val="00420353"/>
    <w:rsid w:val="0042117B"/>
    <w:rsid w:val="004215DF"/>
    <w:rsid w:val="00423E8D"/>
    <w:rsid w:val="00424B2B"/>
    <w:rsid w:val="00426C7D"/>
    <w:rsid w:val="004275EB"/>
    <w:rsid w:val="00430335"/>
    <w:rsid w:val="004318D8"/>
    <w:rsid w:val="0043276C"/>
    <w:rsid w:val="004354C2"/>
    <w:rsid w:val="00437AB8"/>
    <w:rsid w:val="00441EF7"/>
    <w:rsid w:val="004428F2"/>
    <w:rsid w:val="00443352"/>
    <w:rsid w:val="004508CF"/>
    <w:rsid w:val="00451317"/>
    <w:rsid w:val="00451F37"/>
    <w:rsid w:val="00452B8E"/>
    <w:rsid w:val="00453F4F"/>
    <w:rsid w:val="00454453"/>
    <w:rsid w:val="004544B8"/>
    <w:rsid w:val="0045570A"/>
    <w:rsid w:val="00456023"/>
    <w:rsid w:val="00464FFA"/>
    <w:rsid w:val="00466F32"/>
    <w:rsid w:val="004708E7"/>
    <w:rsid w:val="004710A1"/>
    <w:rsid w:val="00472192"/>
    <w:rsid w:val="004726F6"/>
    <w:rsid w:val="00473AAF"/>
    <w:rsid w:val="00474256"/>
    <w:rsid w:val="0047459B"/>
    <w:rsid w:val="004745DE"/>
    <w:rsid w:val="0047509F"/>
    <w:rsid w:val="00475A46"/>
    <w:rsid w:val="00475E89"/>
    <w:rsid w:val="00477D6C"/>
    <w:rsid w:val="0048009C"/>
    <w:rsid w:val="004807D8"/>
    <w:rsid w:val="00483311"/>
    <w:rsid w:val="00483638"/>
    <w:rsid w:val="00485C7A"/>
    <w:rsid w:val="004901A0"/>
    <w:rsid w:val="00490F11"/>
    <w:rsid w:val="0049147D"/>
    <w:rsid w:val="004931A7"/>
    <w:rsid w:val="00495816"/>
    <w:rsid w:val="0049695C"/>
    <w:rsid w:val="004A1A3E"/>
    <w:rsid w:val="004A1C5C"/>
    <w:rsid w:val="004A5DFC"/>
    <w:rsid w:val="004A610D"/>
    <w:rsid w:val="004A7991"/>
    <w:rsid w:val="004B0B5B"/>
    <w:rsid w:val="004B21AD"/>
    <w:rsid w:val="004B313A"/>
    <w:rsid w:val="004B3718"/>
    <w:rsid w:val="004B459A"/>
    <w:rsid w:val="004B7E6B"/>
    <w:rsid w:val="004C02B7"/>
    <w:rsid w:val="004C0564"/>
    <w:rsid w:val="004C0613"/>
    <w:rsid w:val="004C181B"/>
    <w:rsid w:val="004C2420"/>
    <w:rsid w:val="004C3DBE"/>
    <w:rsid w:val="004C4099"/>
    <w:rsid w:val="004C4CBA"/>
    <w:rsid w:val="004C6826"/>
    <w:rsid w:val="004C6A52"/>
    <w:rsid w:val="004D0679"/>
    <w:rsid w:val="004D0C86"/>
    <w:rsid w:val="004D489D"/>
    <w:rsid w:val="004D664A"/>
    <w:rsid w:val="004D75F6"/>
    <w:rsid w:val="004E4D0B"/>
    <w:rsid w:val="004E5D6B"/>
    <w:rsid w:val="004E70A9"/>
    <w:rsid w:val="004E7656"/>
    <w:rsid w:val="004F0623"/>
    <w:rsid w:val="004F0C25"/>
    <w:rsid w:val="004F20A0"/>
    <w:rsid w:val="004F23B8"/>
    <w:rsid w:val="004F2508"/>
    <w:rsid w:val="004F3F92"/>
    <w:rsid w:val="004F41C9"/>
    <w:rsid w:val="004F4242"/>
    <w:rsid w:val="004F4613"/>
    <w:rsid w:val="004F4A52"/>
    <w:rsid w:val="004F4E49"/>
    <w:rsid w:val="004F6901"/>
    <w:rsid w:val="00500006"/>
    <w:rsid w:val="005002A0"/>
    <w:rsid w:val="00502409"/>
    <w:rsid w:val="00502B7C"/>
    <w:rsid w:val="005041CB"/>
    <w:rsid w:val="00506416"/>
    <w:rsid w:val="00507BD6"/>
    <w:rsid w:val="00510EB3"/>
    <w:rsid w:val="00511D4F"/>
    <w:rsid w:val="005148C6"/>
    <w:rsid w:val="00515119"/>
    <w:rsid w:val="0051519D"/>
    <w:rsid w:val="00515A06"/>
    <w:rsid w:val="0051614F"/>
    <w:rsid w:val="00516D71"/>
    <w:rsid w:val="00517808"/>
    <w:rsid w:val="00520033"/>
    <w:rsid w:val="005209F6"/>
    <w:rsid w:val="00521DA3"/>
    <w:rsid w:val="005229F9"/>
    <w:rsid w:val="00524022"/>
    <w:rsid w:val="005241F5"/>
    <w:rsid w:val="00526AEA"/>
    <w:rsid w:val="00526B7B"/>
    <w:rsid w:val="00527406"/>
    <w:rsid w:val="0052792B"/>
    <w:rsid w:val="00531A91"/>
    <w:rsid w:val="00532211"/>
    <w:rsid w:val="005327BC"/>
    <w:rsid w:val="00534578"/>
    <w:rsid w:val="00537636"/>
    <w:rsid w:val="00540B64"/>
    <w:rsid w:val="005412D5"/>
    <w:rsid w:val="005438AA"/>
    <w:rsid w:val="005454AF"/>
    <w:rsid w:val="005456B6"/>
    <w:rsid w:val="00545A7B"/>
    <w:rsid w:val="00550743"/>
    <w:rsid w:val="00550D01"/>
    <w:rsid w:val="00551714"/>
    <w:rsid w:val="00552886"/>
    <w:rsid w:val="00552B64"/>
    <w:rsid w:val="00553528"/>
    <w:rsid w:val="00553C4B"/>
    <w:rsid w:val="00555A6D"/>
    <w:rsid w:val="00557D67"/>
    <w:rsid w:val="00560126"/>
    <w:rsid w:val="00561350"/>
    <w:rsid w:val="0056280E"/>
    <w:rsid w:val="005632C2"/>
    <w:rsid w:val="00563368"/>
    <w:rsid w:val="00563F58"/>
    <w:rsid w:val="00565EC3"/>
    <w:rsid w:val="00567C35"/>
    <w:rsid w:val="005728B7"/>
    <w:rsid w:val="00572E1E"/>
    <w:rsid w:val="0057349A"/>
    <w:rsid w:val="0057468D"/>
    <w:rsid w:val="0057539C"/>
    <w:rsid w:val="005760DC"/>
    <w:rsid w:val="005764E8"/>
    <w:rsid w:val="005767A0"/>
    <w:rsid w:val="0057712D"/>
    <w:rsid w:val="005808CA"/>
    <w:rsid w:val="0058170F"/>
    <w:rsid w:val="00582BDD"/>
    <w:rsid w:val="00584570"/>
    <w:rsid w:val="00586805"/>
    <w:rsid w:val="00586F30"/>
    <w:rsid w:val="005903D8"/>
    <w:rsid w:val="00590562"/>
    <w:rsid w:val="00590A01"/>
    <w:rsid w:val="005916BC"/>
    <w:rsid w:val="00591DA6"/>
    <w:rsid w:val="005929CD"/>
    <w:rsid w:val="005937F5"/>
    <w:rsid w:val="0059463C"/>
    <w:rsid w:val="00594FE9"/>
    <w:rsid w:val="005950BB"/>
    <w:rsid w:val="00595D7A"/>
    <w:rsid w:val="005971BA"/>
    <w:rsid w:val="005977DF"/>
    <w:rsid w:val="0059794C"/>
    <w:rsid w:val="005A06A5"/>
    <w:rsid w:val="005A0786"/>
    <w:rsid w:val="005A2C27"/>
    <w:rsid w:val="005A3356"/>
    <w:rsid w:val="005A47F1"/>
    <w:rsid w:val="005A486E"/>
    <w:rsid w:val="005A498D"/>
    <w:rsid w:val="005A7724"/>
    <w:rsid w:val="005A779B"/>
    <w:rsid w:val="005B094D"/>
    <w:rsid w:val="005B34F4"/>
    <w:rsid w:val="005B34FB"/>
    <w:rsid w:val="005B3E77"/>
    <w:rsid w:val="005B4440"/>
    <w:rsid w:val="005B501B"/>
    <w:rsid w:val="005B7A90"/>
    <w:rsid w:val="005C0062"/>
    <w:rsid w:val="005C0142"/>
    <w:rsid w:val="005C0495"/>
    <w:rsid w:val="005C23A7"/>
    <w:rsid w:val="005C3109"/>
    <w:rsid w:val="005C3CB8"/>
    <w:rsid w:val="005C407C"/>
    <w:rsid w:val="005C5159"/>
    <w:rsid w:val="005C52D6"/>
    <w:rsid w:val="005C6CAE"/>
    <w:rsid w:val="005D062B"/>
    <w:rsid w:val="005D0832"/>
    <w:rsid w:val="005D2203"/>
    <w:rsid w:val="005D6BDF"/>
    <w:rsid w:val="005D7A68"/>
    <w:rsid w:val="005E0743"/>
    <w:rsid w:val="005E1831"/>
    <w:rsid w:val="005E1C48"/>
    <w:rsid w:val="005E2BC6"/>
    <w:rsid w:val="005E2FA5"/>
    <w:rsid w:val="005E3126"/>
    <w:rsid w:val="005E7071"/>
    <w:rsid w:val="005F04D2"/>
    <w:rsid w:val="005F439F"/>
    <w:rsid w:val="005F6C40"/>
    <w:rsid w:val="00601067"/>
    <w:rsid w:val="00604082"/>
    <w:rsid w:val="006049AC"/>
    <w:rsid w:val="00605E7A"/>
    <w:rsid w:val="0060737B"/>
    <w:rsid w:val="0061060C"/>
    <w:rsid w:val="006117E2"/>
    <w:rsid w:val="00611B08"/>
    <w:rsid w:val="00612CD8"/>
    <w:rsid w:val="00615F62"/>
    <w:rsid w:val="00620138"/>
    <w:rsid w:val="00620C26"/>
    <w:rsid w:val="00620C84"/>
    <w:rsid w:val="00622C1F"/>
    <w:rsid w:val="00622CEE"/>
    <w:rsid w:val="006242E2"/>
    <w:rsid w:val="006254E0"/>
    <w:rsid w:val="00630691"/>
    <w:rsid w:val="00631060"/>
    <w:rsid w:val="00631206"/>
    <w:rsid w:val="00632FD4"/>
    <w:rsid w:val="00633479"/>
    <w:rsid w:val="0063710E"/>
    <w:rsid w:val="00640558"/>
    <w:rsid w:val="00640FC9"/>
    <w:rsid w:val="0064237F"/>
    <w:rsid w:val="00642C39"/>
    <w:rsid w:val="00643058"/>
    <w:rsid w:val="0064313B"/>
    <w:rsid w:val="006460A1"/>
    <w:rsid w:val="00646160"/>
    <w:rsid w:val="00647234"/>
    <w:rsid w:val="0064740D"/>
    <w:rsid w:val="00651804"/>
    <w:rsid w:val="006518C3"/>
    <w:rsid w:val="00652D83"/>
    <w:rsid w:val="00654A1E"/>
    <w:rsid w:val="0065721B"/>
    <w:rsid w:val="00660BC7"/>
    <w:rsid w:val="006663AE"/>
    <w:rsid w:val="00667BC4"/>
    <w:rsid w:val="006702CB"/>
    <w:rsid w:val="006718BA"/>
    <w:rsid w:val="0067300E"/>
    <w:rsid w:val="0067402F"/>
    <w:rsid w:val="00675F93"/>
    <w:rsid w:val="00677BB1"/>
    <w:rsid w:val="00680839"/>
    <w:rsid w:val="00680C16"/>
    <w:rsid w:val="006816A2"/>
    <w:rsid w:val="00682584"/>
    <w:rsid w:val="0068522D"/>
    <w:rsid w:val="006855F8"/>
    <w:rsid w:val="006861C5"/>
    <w:rsid w:val="0068626D"/>
    <w:rsid w:val="00686F60"/>
    <w:rsid w:val="00690446"/>
    <w:rsid w:val="00690BDD"/>
    <w:rsid w:val="00693C4F"/>
    <w:rsid w:val="00693ECC"/>
    <w:rsid w:val="00694704"/>
    <w:rsid w:val="0069654B"/>
    <w:rsid w:val="00696FA2"/>
    <w:rsid w:val="006A1C8D"/>
    <w:rsid w:val="006A2DAB"/>
    <w:rsid w:val="006A3283"/>
    <w:rsid w:val="006A63BD"/>
    <w:rsid w:val="006A7ACC"/>
    <w:rsid w:val="006A7BB3"/>
    <w:rsid w:val="006B0035"/>
    <w:rsid w:val="006B0844"/>
    <w:rsid w:val="006B098D"/>
    <w:rsid w:val="006B0C4E"/>
    <w:rsid w:val="006B12D1"/>
    <w:rsid w:val="006B228B"/>
    <w:rsid w:val="006B2660"/>
    <w:rsid w:val="006B318F"/>
    <w:rsid w:val="006B35A5"/>
    <w:rsid w:val="006B3E4A"/>
    <w:rsid w:val="006B4C13"/>
    <w:rsid w:val="006B565D"/>
    <w:rsid w:val="006B6515"/>
    <w:rsid w:val="006B6845"/>
    <w:rsid w:val="006B71A2"/>
    <w:rsid w:val="006B7475"/>
    <w:rsid w:val="006C0453"/>
    <w:rsid w:val="006C1312"/>
    <w:rsid w:val="006C1BB7"/>
    <w:rsid w:val="006C227F"/>
    <w:rsid w:val="006D24E0"/>
    <w:rsid w:val="006D30EE"/>
    <w:rsid w:val="006D5491"/>
    <w:rsid w:val="006D7791"/>
    <w:rsid w:val="006E10F7"/>
    <w:rsid w:val="006E1208"/>
    <w:rsid w:val="006E2367"/>
    <w:rsid w:val="006E3411"/>
    <w:rsid w:val="006E4F1B"/>
    <w:rsid w:val="006E579A"/>
    <w:rsid w:val="006E6580"/>
    <w:rsid w:val="006E6C04"/>
    <w:rsid w:val="006E6F15"/>
    <w:rsid w:val="006E72F9"/>
    <w:rsid w:val="006F2677"/>
    <w:rsid w:val="006F539A"/>
    <w:rsid w:val="006F63CC"/>
    <w:rsid w:val="006F749B"/>
    <w:rsid w:val="006F78B2"/>
    <w:rsid w:val="00702518"/>
    <w:rsid w:val="00702653"/>
    <w:rsid w:val="00702E79"/>
    <w:rsid w:val="00703560"/>
    <w:rsid w:val="0070646D"/>
    <w:rsid w:val="00710486"/>
    <w:rsid w:val="00713C2C"/>
    <w:rsid w:val="007140B7"/>
    <w:rsid w:val="0071434D"/>
    <w:rsid w:val="00715ACF"/>
    <w:rsid w:val="007217BF"/>
    <w:rsid w:val="00722201"/>
    <w:rsid w:val="007234BE"/>
    <w:rsid w:val="0072474C"/>
    <w:rsid w:val="00725AC3"/>
    <w:rsid w:val="00726152"/>
    <w:rsid w:val="00727A23"/>
    <w:rsid w:val="007317ED"/>
    <w:rsid w:val="00731A6B"/>
    <w:rsid w:val="007321A7"/>
    <w:rsid w:val="00733224"/>
    <w:rsid w:val="00733A92"/>
    <w:rsid w:val="00734C07"/>
    <w:rsid w:val="00735446"/>
    <w:rsid w:val="00735ECA"/>
    <w:rsid w:val="00736D29"/>
    <w:rsid w:val="00736D54"/>
    <w:rsid w:val="00736E47"/>
    <w:rsid w:val="0074357E"/>
    <w:rsid w:val="00743DE6"/>
    <w:rsid w:val="00744EF4"/>
    <w:rsid w:val="0074625F"/>
    <w:rsid w:val="00746B3B"/>
    <w:rsid w:val="00747254"/>
    <w:rsid w:val="00750625"/>
    <w:rsid w:val="00750913"/>
    <w:rsid w:val="007524E0"/>
    <w:rsid w:val="00753F0D"/>
    <w:rsid w:val="00754367"/>
    <w:rsid w:val="007545B1"/>
    <w:rsid w:val="0075484F"/>
    <w:rsid w:val="00754A4B"/>
    <w:rsid w:val="00755810"/>
    <w:rsid w:val="007566B6"/>
    <w:rsid w:val="00756F11"/>
    <w:rsid w:val="00757A8D"/>
    <w:rsid w:val="007608F2"/>
    <w:rsid w:val="00760DF2"/>
    <w:rsid w:val="0076234E"/>
    <w:rsid w:val="00762D2F"/>
    <w:rsid w:val="00763111"/>
    <w:rsid w:val="00763CA7"/>
    <w:rsid w:val="007644C0"/>
    <w:rsid w:val="00764D90"/>
    <w:rsid w:val="00770048"/>
    <w:rsid w:val="0077137C"/>
    <w:rsid w:val="007715CD"/>
    <w:rsid w:val="007736D3"/>
    <w:rsid w:val="00775515"/>
    <w:rsid w:val="00775F74"/>
    <w:rsid w:val="00776962"/>
    <w:rsid w:val="00781153"/>
    <w:rsid w:val="00781AC6"/>
    <w:rsid w:val="00782323"/>
    <w:rsid w:val="0078272C"/>
    <w:rsid w:val="00782865"/>
    <w:rsid w:val="00783C18"/>
    <w:rsid w:val="00784AF1"/>
    <w:rsid w:val="00784EDE"/>
    <w:rsid w:val="00785541"/>
    <w:rsid w:val="007873E8"/>
    <w:rsid w:val="00790C07"/>
    <w:rsid w:val="00791452"/>
    <w:rsid w:val="00791568"/>
    <w:rsid w:val="0079558D"/>
    <w:rsid w:val="00795A29"/>
    <w:rsid w:val="00797163"/>
    <w:rsid w:val="00797907"/>
    <w:rsid w:val="00797A69"/>
    <w:rsid w:val="007A0D15"/>
    <w:rsid w:val="007A0E2A"/>
    <w:rsid w:val="007A17B5"/>
    <w:rsid w:val="007A2448"/>
    <w:rsid w:val="007A2AFD"/>
    <w:rsid w:val="007A3928"/>
    <w:rsid w:val="007A7B3B"/>
    <w:rsid w:val="007A7F30"/>
    <w:rsid w:val="007B00EA"/>
    <w:rsid w:val="007B0A25"/>
    <w:rsid w:val="007B0DCF"/>
    <w:rsid w:val="007B1489"/>
    <w:rsid w:val="007B1B64"/>
    <w:rsid w:val="007B48A1"/>
    <w:rsid w:val="007B670C"/>
    <w:rsid w:val="007B6DF3"/>
    <w:rsid w:val="007C09B3"/>
    <w:rsid w:val="007C29FA"/>
    <w:rsid w:val="007C37E3"/>
    <w:rsid w:val="007C4750"/>
    <w:rsid w:val="007C5860"/>
    <w:rsid w:val="007C631A"/>
    <w:rsid w:val="007C6F13"/>
    <w:rsid w:val="007C7358"/>
    <w:rsid w:val="007C747C"/>
    <w:rsid w:val="007D0B95"/>
    <w:rsid w:val="007D17D6"/>
    <w:rsid w:val="007D3529"/>
    <w:rsid w:val="007D3A45"/>
    <w:rsid w:val="007D3AA7"/>
    <w:rsid w:val="007D3DDD"/>
    <w:rsid w:val="007D6F53"/>
    <w:rsid w:val="007E0559"/>
    <w:rsid w:val="007E3165"/>
    <w:rsid w:val="007E508B"/>
    <w:rsid w:val="007F04AC"/>
    <w:rsid w:val="007F2E06"/>
    <w:rsid w:val="007F37A2"/>
    <w:rsid w:val="007F3D3D"/>
    <w:rsid w:val="007F4184"/>
    <w:rsid w:val="007F4CE3"/>
    <w:rsid w:val="007F5FA7"/>
    <w:rsid w:val="007F7191"/>
    <w:rsid w:val="007F7AFC"/>
    <w:rsid w:val="007F7FE2"/>
    <w:rsid w:val="00800AD7"/>
    <w:rsid w:val="00800BC9"/>
    <w:rsid w:val="008037E4"/>
    <w:rsid w:val="00805897"/>
    <w:rsid w:val="00810855"/>
    <w:rsid w:val="008109EC"/>
    <w:rsid w:val="00810C27"/>
    <w:rsid w:val="00813C4E"/>
    <w:rsid w:val="00814BAC"/>
    <w:rsid w:val="00814DFB"/>
    <w:rsid w:val="00814EF0"/>
    <w:rsid w:val="008153F6"/>
    <w:rsid w:val="00816196"/>
    <w:rsid w:val="00816C39"/>
    <w:rsid w:val="00817A9E"/>
    <w:rsid w:val="008221E4"/>
    <w:rsid w:val="00822A25"/>
    <w:rsid w:val="00822D39"/>
    <w:rsid w:val="00822E25"/>
    <w:rsid w:val="008257B6"/>
    <w:rsid w:val="00825C59"/>
    <w:rsid w:val="00826240"/>
    <w:rsid w:val="008271F1"/>
    <w:rsid w:val="00827822"/>
    <w:rsid w:val="00830FF8"/>
    <w:rsid w:val="00832441"/>
    <w:rsid w:val="00833077"/>
    <w:rsid w:val="00833BB4"/>
    <w:rsid w:val="008354CD"/>
    <w:rsid w:val="008402CA"/>
    <w:rsid w:val="00840748"/>
    <w:rsid w:val="00841637"/>
    <w:rsid w:val="0084226F"/>
    <w:rsid w:val="00842E60"/>
    <w:rsid w:val="00844592"/>
    <w:rsid w:val="0084583C"/>
    <w:rsid w:val="00845936"/>
    <w:rsid w:val="008470CC"/>
    <w:rsid w:val="008475F1"/>
    <w:rsid w:val="00847E28"/>
    <w:rsid w:val="00850930"/>
    <w:rsid w:val="00852140"/>
    <w:rsid w:val="0085392E"/>
    <w:rsid w:val="00854AD7"/>
    <w:rsid w:val="00854FC0"/>
    <w:rsid w:val="00860459"/>
    <w:rsid w:val="00860B10"/>
    <w:rsid w:val="00860C83"/>
    <w:rsid w:val="00860EB2"/>
    <w:rsid w:val="00863637"/>
    <w:rsid w:val="00864003"/>
    <w:rsid w:val="00864173"/>
    <w:rsid w:val="00867E1D"/>
    <w:rsid w:val="0087000D"/>
    <w:rsid w:val="00870114"/>
    <w:rsid w:val="00871853"/>
    <w:rsid w:val="00872C48"/>
    <w:rsid w:val="00873064"/>
    <w:rsid w:val="00874193"/>
    <w:rsid w:val="00874321"/>
    <w:rsid w:val="00876537"/>
    <w:rsid w:val="0087698C"/>
    <w:rsid w:val="00877880"/>
    <w:rsid w:val="00877C8B"/>
    <w:rsid w:val="008807A5"/>
    <w:rsid w:val="0088210B"/>
    <w:rsid w:val="00883AA4"/>
    <w:rsid w:val="00883C23"/>
    <w:rsid w:val="00884A6F"/>
    <w:rsid w:val="008858B6"/>
    <w:rsid w:val="00887614"/>
    <w:rsid w:val="008901EF"/>
    <w:rsid w:val="00890AF7"/>
    <w:rsid w:val="00891302"/>
    <w:rsid w:val="008916C5"/>
    <w:rsid w:val="00891AD3"/>
    <w:rsid w:val="00892872"/>
    <w:rsid w:val="008939E5"/>
    <w:rsid w:val="00894219"/>
    <w:rsid w:val="008963B0"/>
    <w:rsid w:val="00896C7F"/>
    <w:rsid w:val="008A0447"/>
    <w:rsid w:val="008A344C"/>
    <w:rsid w:val="008A442F"/>
    <w:rsid w:val="008A496E"/>
    <w:rsid w:val="008A693F"/>
    <w:rsid w:val="008B044E"/>
    <w:rsid w:val="008B08B0"/>
    <w:rsid w:val="008B130C"/>
    <w:rsid w:val="008B1A76"/>
    <w:rsid w:val="008B7825"/>
    <w:rsid w:val="008B7D2C"/>
    <w:rsid w:val="008C01F4"/>
    <w:rsid w:val="008C02D4"/>
    <w:rsid w:val="008C1476"/>
    <w:rsid w:val="008C2451"/>
    <w:rsid w:val="008C27EA"/>
    <w:rsid w:val="008C2980"/>
    <w:rsid w:val="008C679E"/>
    <w:rsid w:val="008C68EE"/>
    <w:rsid w:val="008C6DBC"/>
    <w:rsid w:val="008C7179"/>
    <w:rsid w:val="008C7810"/>
    <w:rsid w:val="008D1A69"/>
    <w:rsid w:val="008D1EA5"/>
    <w:rsid w:val="008D21DE"/>
    <w:rsid w:val="008D2821"/>
    <w:rsid w:val="008D2E90"/>
    <w:rsid w:val="008D3EB0"/>
    <w:rsid w:val="008D3F54"/>
    <w:rsid w:val="008D4AFA"/>
    <w:rsid w:val="008D5797"/>
    <w:rsid w:val="008E1E97"/>
    <w:rsid w:val="008E3299"/>
    <w:rsid w:val="008E3607"/>
    <w:rsid w:val="008E47B2"/>
    <w:rsid w:val="008E4816"/>
    <w:rsid w:val="008E4993"/>
    <w:rsid w:val="008E5FBF"/>
    <w:rsid w:val="008E5FF6"/>
    <w:rsid w:val="008E6168"/>
    <w:rsid w:val="008E79BD"/>
    <w:rsid w:val="008E7D9A"/>
    <w:rsid w:val="008F00AF"/>
    <w:rsid w:val="008F016C"/>
    <w:rsid w:val="008F048E"/>
    <w:rsid w:val="008F3C67"/>
    <w:rsid w:val="008F4B18"/>
    <w:rsid w:val="008F5AFB"/>
    <w:rsid w:val="008F676A"/>
    <w:rsid w:val="008F72DB"/>
    <w:rsid w:val="00903460"/>
    <w:rsid w:val="00907E4B"/>
    <w:rsid w:val="00907F5A"/>
    <w:rsid w:val="00910C9F"/>
    <w:rsid w:val="0091279F"/>
    <w:rsid w:val="00912914"/>
    <w:rsid w:val="00915C8F"/>
    <w:rsid w:val="00916AA2"/>
    <w:rsid w:val="00920A04"/>
    <w:rsid w:val="00920A92"/>
    <w:rsid w:val="00923F64"/>
    <w:rsid w:val="009247F4"/>
    <w:rsid w:val="0092552F"/>
    <w:rsid w:val="009314FB"/>
    <w:rsid w:val="0093172E"/>
    <w:rsid w:val="009339A8"/>
    <w:rsid w:val="00934202"/>
    <w:rsid w:val="00935E95"/>
    <w:rsid w:val="00937370"/>
    <w:rsid w:val="00940A37"/>
    <w:rsid w:val="0094226B"/>
    <w:rsid w:val="009435EE"/>
    <w:rsid w:val="0094497D"/>
    <w:rsid w:val="0095244B"/>
    <w:rsid w:val="009527A1"/>
    <w:rsid w:val="00954EEF"/>
    <w:rsid w:val="00956409"/>
    <w:rsid w:val="009565F8"/>
    <w:rsid w:val="009600B2"/>
    <w:rsid w:val="0096014A"/>
    <w:rsid w:val="00960699"/>
    <w:rsid w:val="009606C0"/>
    <w:rsid w:val="00961530"/>
    <w:rsid w:val="0096258B"/>
    <w:rsid w:val="00962661"/>
    <w:rsid w:val="00965D7B"/>
    <w:rsid w:val="00965D98"/>
    <w:rsid w:val="00966710"/>
    <w:rsid w:val="00967B04"/>
    <w:rsid w:val="009706CF"/>
    <w:rsid w:val="00972DB9"/>
    <w:rsid w:val="009736B2"/>
    <w:rsid w:val="00973FD3"/>
    <w:rsid w:val="00974480"/>
    <w:rsid w:val="00974DAD"/>
    <w:rsid w:val="009752AD"/>
    <w:rsid w:val="00975D40"/>
    <w:rsid w:val="00976208"/>
    <w:rsid w:val="00976CDB"/>
    <w:rsid w:val="00980098"/>
    <w:rsid w:val="009813BC"/>
    <w:rsid w:val="00983028"/>
    <w:rsid w:val="009834E2"/>
    <w:rsid w:val="00983914"/>
    <w:rsid w:val="00984013"/>
    <w:rsid w:val="00985178"/>
    <w:rsid w:val="00985DAE"/>
    <w:rsid w:val="00986B31"/>
    <w:rsid w:val="00987464"/>
    <w:rsid w:val="00987E06"/>
    <w:rsid w:val="00991C71"/>
    <w:rsid w:val="00992AA1"/>
    <w:rsid w:val="00995899"/>
    <w:rsid w:val="0099608F"/>
    <w:rsid w:val="009979B3"/>
    <w:rsid w:val="009A1781"/>
    <w:rsid w:val="009A2178"/>
    <w:rsid w:val="009A3B9B"/>
    <w:rsid w:val="009A4612"/>
    <w:rsid w:val="009A545F"/>
    <w:rsid w:val="009A568A"/>
    <w:rsid w:val="009A571E"/>
    <w:rsid w:val="009A630C"/>
    <w:rsid w:val="009B311C"/>
    <w:rsid w:val="009B378E"/>
    <w:rsid w:val="009B47C4"/>
    <w:rsid w:val="009B4D48"/>
    <w:rsid w:val="009B5480"/>
    <w:rsid w:val="009B63A9"/>
    <w:rsid w:val="009B7B18"/>
    <w:rsid w:val="009B7DB7"/>
    <w:rsid w:val="009C0280"/>
    <w:rsid w:val="009C3CB4"/>
    <w:rsid w:val="009C49E7"/>
    <w:rsid w:val="009C4FAA"/>
    <w:rsid w:val="009C6B6C"/>
    <w:rsid w:val="009C7B41"/>
    <w:rsid w:val="009D2635"/>
    <w:rsid w:val="009D2B73"/>
    <w:rsid w:val="009D34E7"/>
    <w:rsid w:val="009D3712"/>
    <w:rsid w:val="009D5474"/>
    <w:rsid w:val="009D57F1"/>
    <w:rsid w:val="009E1381"/>
    <w:rsid w:val="009E164E"/>
    <w:rsid w:val="009E36BA"/>
    <w:rsid w:val="009E61A6"/>
    <w:rsid w:val="009E6EF6"/>
    <w:rsid w:val="009E7ACB"/>
    <w:rsid w:val="009F20FD"/>
    <w:rsid w:val="009F3754"/>
    <w:rsid w:val="009F463C"/>
    <w:rsid w:val="009F50FD"/>
    <w:rsid w:val="009F6E0C"/>
    <w:rsid w:val="009F7091"/>
    <w:rsid w:val="009F7E56"/>
    <w:rsid w:val="00A01493"/>
    <w:rsid w:val="00A02EAF"/>
    <w:rsid w:val="00A0303F"/>
    <w:rsid w:val="00A039CF"/>
    <w:rsid w:val="00A04830"/>
    <w:rsid w:val="00A05DDB"/>
    <w:rsid w:val="00A06225"/>
    <w:rsid w:val="00A0744C"/>
    <w:rsid w:val="00A10731"/>
    <w:rsid w:val="00A11F6E"/>
    <w:rsid w:val="00A15F0A"/>
    <w:rsid w:val="00A16F5B"/>
    <w:rsid w:val="00A17195"/>
    <w:rsid w:val="00A1738B"/>
    <w:rsid w:val="00A17C64"/>
    <w:rsid w:val="00A20830"/>
    <w:rsid w:val="00A22C0E"/>
    <w:rsid w:val="00A22FC5"/>
    <w:rsid w:val="00A255A3"/>
    <w:rsid w:val="00A25ADB"/>
    <w:rsid w:val="00A25AF2"/>
    <w:rsid w:val="00A261F9"/>
    <w:rsid w:val="00A26871"/>
    <w:rsid w:val="00A27877"/>
    <w:rsid w:val="00A27DB2"/>
    <w:rsid w:val="00A32502"/>
    <w:rsid w:val="00A35821"/>
    <w:rsid w:val="00A360C8"/>
    <w:rsid w:val="00A3791A"/>
    <w:rsid w:val="00A40AE7"/>
    <w:rsid w:val="00A41686"/>
    <w:rsid w:val="00A42312"/>
    <w:rsid w:val="00A43333"/>
    <w:rsid w:val="00A47ACE"/>
    <w:rsid w:val="00A47FD2"/>
    <w:rsid w:val="00A501AD"/>
    <w:rsid w:val="00A50334"/>
    <w:rsid w:val="00A50B05"/>
    <w:rsid w:val="00A515E7"/>
    <w:rsid w:val="00A51EA5"/>
    <w:rsid w:val="00A527B1"/>
    <w:rsid w:val="00A528B8"/>
    <w:rsid w:val="00A56278"/>
    <w:rsid w:val="00A56330"/>
    <w:rsid w:val="00A60A6C"/>
    <w:rsid w:val="00A618EC"/>
    <w:rsid w:val="00A61E83"/>
    <w:rsid w:val="00A624D0"/>
    <w:rsid w:val="00A62960"/>
    <w:rsid w:val="00A633AA"/>
    <w:rsid w:val="00A639AF"/>
    <w:rsid w:val="00A650A6"/>
    <w:rsid w:val="00A65678"/>
    <w:rsid w:val="00A669D7"/>
    <w:rsid w:val="00A66D77"/>
    <w:rsid w:val="00A67307"/>
    <w:rsid w:val="00A67D7A"/>
    <w:rsid w:val="00A70737"/>
    <w:rsid w:val="00A72AD5"/>
    <w:rsid w:val="00A72FF5"/>
    <w:rsid w:val="00A73A13"/>
    <w:rsid w:val="00A741D1"/>
    <w:rsid w:val="00A75B87"/>
    <w:rsid w:val="00A768EC"/>
    <w:rsid w:val="00A770D4"/>
    <w:rsid w:val="00A80BC9"/>
    <w:rsid w:val="00A816E6"/>
    <w:rsid w:val="00A81769"/>
    <w:rsid w:val="00A81C9E"/>
    <w:rsid w:val="00A82495"/>
    <w:rsid w:val="00A848A1"/>
    <w:rsid w:val="00A849DC"/>
    <w:rsid w:val="00A849ED"/>
    <w:rsid w:val="00A84C6E"/>
    <w:rsid w:val="00A856CA"/>
    <w:rsid w:val="00A86012"/>
    <w:rsid w:val="00A86BAA"/>
    <w:rsid w:val="00A87035"/>
    <w:rsid w:val="00A87F0B"/>
    <w:rsid w:val="00A90DFF"/>
    <w:rsid w:val="00A92176"/>
    <w:rsid w:val="00A9436D"/>
    <w:rsid w:val="00A94FDB"/>
    <w:rsid w:val="00A95922"/>
    <w:rsid w:val="00A95BB5"/>
    <w:rsid w:val="00AA016B"/>
    <w:rsid w:val="00AA035F"/>
    <w:rsid w:val="00AA17DA"/>
    <w:rsid w:val="00AA1BF0"/>
    <w:rsid w:val="00AA26F8"/>
    <w:rsid w:val="00AA5339"/>
    <w:rsid w:val="00AA5C8F"/>
    <w:rsid w:val="00AA7664"/>
    <w:rsid w:val="00AB10E3"/>
    <w:rsid w:val="00AB1E32"/>
    <w:rsid w:val="00AB21AB"/>
    <w:rsid w:val="00AB22C9"/>
    <w:rsid w:val="00AB3391"/>
    <w:rsid w:val="00AB50C1"/>
    <w:rsid w:val="00AB601B"/>
    <w:rsid w:val="00AB67D2"/>
    <w:rsid w:val="00AB6B5A"/>
    <w:rsid w:val="00AB7107"/>
    <w:rsid w:val="00AB75DD"/>
    <w:rsid w:val="00AC1C19"/>
    <w:rsid w:val="00AC23C5"/>
    <w:rsid w:val="00AC2480"/>
    <w:rsid w:val="00AC352D"/>
    <w:rsid w:val="00AC3826"/>
    <w:rsid w:val="00AC3869"/>
    <w:rsid w:val="00AC38BD"/>
    <w:rsid w:val="00AC6D0A"/>
    <w:rsid w:val="00AC75B9"/>
    <w:rsid w:val="00AC7881"/>
    <w:rsid w:val="00AC7AED"/>
    <w:rsid w:val="00AD2459"/>
    <w:rsid w:val="00AD2534"/>
    <w:rsid w:val="00AD402C"/>
    <w:rsid w:val="00AD4090"/>
    <w:rsid w:val="00AD5A55"/>
    <w:rsid w:val="00AD5B8C"/>
    <w:rsid w:val="00AD70F1"/>
    <w:rsid w:val="00AD7108"/>
    <w:rsid w:val="00AE11B7"/>
    <w:rsid w:val="00AE2EF7"/>
    <w:rsid w:val="00AE2F12"/>
    <w:rsid w:val="00AE315C"/>
    <w:rsid w:val="00AE5061"/>
    <w:rsid w:val="00AE52DF"/>
    <w:rsid w:val="00AE5A86"/>
    <w:rsid w:val="00AE72CD"/>
    <w:rsid w:val="00AF10EA"/>
    <w:rsid w:val="00AF2708"/>
    <w:rsid w:val="00AF27FC"/>
    <w:rsid w:val="00AF29D7"/>
    <w:rsid w:val="00AF3301"/>
    <w:rsid w:val="00AF5B42"/>
    <w:rsid w:val="00B005F8"/>
    <w:rsid w:val="00B00FDD"/>
    <w:rsid w:val="00B01590"/>
    <w:rsid w:val="00B01C1C"/>
    <w:rsid w:val="00B0246F"/>
    <w:rsid w:val="00B024E2"/>
    <w:rsid w:val="00B02ED2"/>
    <w:rsid w:val="00B03364"/>
    <w:rsid w:val="00B03DC3"/>
    <w:rsid w:val="00B0479E"/>
    <w:rsid w:val="00B04D3D"/>
    <w:rsid w:val="00B0583A"/>
    <w:rsid w:val="00B06597"/>
    <w:rsid w:val="00B10B93"/>
    <w:rsid w:val="00B145F0"/>
    <w:rsid w:val="00B157AC"/>
    <w:rsid w:val="00B22D92"/>
    <w:rsid w:val="00B24083"/>
    <w:rsid w:val="00B25EBA"/>
    <w:rsid w:val="00B25F32"/>
    <w:rsid w:val="00B31A2E"/>
    <w:rsid w:val="00B31E8E"/>
    <w:rsid w:val="00B321C7"/>
    <w:rsid w:val="00B33851"/>
    <w:rsid w:val="00B349EE"/>
    <w:rsid w:val="00B35DA5"/>
    <w:rsid w:val="00B37727"/>
    <w:rsid w:val="00B408AA"/>
    <w:rsid w:val="00B41D9C"/>
    <w:rsid w:val="00B43739"/>
    <w:rsid w:val="00B455F8"/>
    <w:rsid w:val="00B471A6"/>
    <w:rsid w:val="00B471CD"/>
    <w:rsid w:val="00B50487"/>
    <w:rsid w:val="00B51C66"/>
    <w:rsid w:val="00B5280C"/>
    <w:rsid w:val="00B53111"/>
    <w:rsid w:val="00B53810"/>
    <w:rsid w:val="00B545E3"/>
    <w:rsid w:val="00B56031"/>
    <w:rsid w:val="00B56C56"/>
    <w:rsid w:val="00B60D43"/>
    <w:rsid w:val="00B622DC"/>
    <w:rsid w:val="00B6271A"/>
    <w:rsid w:val="00B627A0"/>
    <w:rsid w:val="00B63AD5"/>
    <w:rsid w:val="00B64616"/>
    <w:rsid w:val="00B669EB"/>
    <w:rsid w:val="00B67DD1"/>
    <w:rsid w:val="00B70CB7"/>
    <w:rsid w:val="00B72E97"/>
    <w:rsid w:val="00B7393E"/>
    <w:rsid w:val="00B74F83"/>
    <w:rsid w:val="00B75859"/>
    <w:rsid w:val="00B75C22"/>
    <w:rsid w:val="00B76D7B"/>
    <w:rsid w:val="00B801F9"/>
    <w:rsid w:val="00B80535"/>
    <w:rsid w:val="00B825FC"/>
    <w:rsid w:val="00B82E87"/>
    <w:rsid w:val="00B83D13"/>
    <w:rsid w:val="00B84EA1"/>
    <w:rsid w:val="00B87C90"/>
    <w:rsid w:val="00B90FBC"/>
    <w:rsid w:val="00B919EB"/>
    <w:rsid w:val="00B92BB5"/>
    <w:rsid w:val="00B95C2E"/>
    <w:rsid w:val="00BA1AF6"/>
    <w:rsid w:val="00BA220E"/>
    <w:rsid w:val="00BA2A07"/>
    <w:rsid w:val="00BA31F6"/>
    <w:rsid w:val="00BA3305"/>
    <w:rsid w:val="00BA4A2C"/>
    <w:rsid w:val="00BA7C53"/>
    <w:rsid w:val="00BB018F"/>
    <w:rsid w:val="00BB07A0"/>
    <w:rsid w:val="00BB1825"/>
    <w:rsid w:val="00BB23ED"/>
    <w:rsid w:val="00BB3287"/>
    <w:rsid w:val="00BB37A5"/>
    <w:rsid w:val="00BB444A"/>
    <w:rsid w:val="00BB496E"/>
    <w:rsid w:val="00BB5230"/>
    <w:rsid w:val="00BC03AA"/>
    <w:rsid w:val="00BC046A"/>
    <w:rsid w:val="00BC0CCD"/>
    <w:rsid w:val="00BC197F"/>
    <w:rsid w:val="00BC3E42"/>
    <w:rsid w:val="00BC59F1"/>
    <w:rsid w:val="00BC665D"/>
    <w:rsid w:val="00BD1334"/>
    <w:rsid w:val="00BD382E"/>
    <w:rsid w:val="00BE16F6"/>
    <w:rsid w:val="00BE1834"/>
    <w:rsid w:val="00BE1C6B"/>
    <w:rsid w:val="00BE219E"/>
    <w:rsid w:val="00BE2F61"/>
    <w:rsid w:val="00BE33DC"/>
    <w:rsid w:val="00BE35E1"/>
    <w:rsid w:val="00BE4A21"/>
    <w:rsid w:val="00BE4BCF"/>
    <w:rsid w:val="00BE567E"/>
    <w:rsid w:val="00BE5BA4"/>
    <w:rsid w:val="00BE5C91"/>
    <w:rsid w:val="00BE6929"/>
    <w:rsid w:val="00BE7FA1"/>
    <w:rsid w:val="00BF0BE9"/>
    <w:rsid w:val="00BF0FD1"/>
    <w:rsid w:val="00BF2844"/>
    <w:rsid w:val="00BF306F"/>
    <w:rsid w:val="00BF63F3"/>
    <w:rsid w:val="00BF7307"/>
    <w:rsid w:val="00BF7A2C"/>
    <w:rsid w:val="00C026E4"/>
    <w:rsid w:val="00C0335F"/>
    <w:rsid w:val="00C0354C"/>
    <w:rsid w:val="00C04B33"/>
    <w:rsid w:val="00C04E44"/>
    <w:rsid w:val="00C05758"/>
    <w:rsid w:val="00C0597D"/>
    <w:rsid w:val="00C07322"/>
    <w:rsid w:val="00C07BD7"/>
    <w:rsid w:val="00C07F41"/>
    <w:rsid w:val="00C1078F"/>
    <w:rsid w:val="00C113D6"/>
    <w:rsid w:val="00C11719"/>
    <w:rsid w:val="00C13E63"/>
    <w:rsid w:val="00C14E3F"/>
    <w:rsid w:val="00C15A9B"/>
    <w:rsid w:val="00C15BCA"/>
    <w:rsid w:val="00C17576"/>
    <w:rsid w:val="00C17649"/>
    <w:rsid w:val="00C20276"/>
    <w:rsid w:val="00C21609"/>
    <w:rsid w:val="00C21964"/>
    <w:rsid w:val="00C23EF7"/>
    <w:rsid w:val="00C266D3"/>
    <w:rsid w:val="00C305A2"/>
    <w:rsid w:val="00C306C3"/>
    <w:rsid w:val="00C31541"/>
    <w:rsid w:val="00C333DA"/>
    <w:rsid w:val="00C33822"/>
    <w:rsid w:val="00C35614"/>
    <w:rsid w:val="00C356BF"/>
    <w:rsid w:val="00C35EE3"/>
    <w:rsid w:val="00C366C1"/>
    <w:rsid w:val="00C3781C"/>
    <w:rsid w:val="00C4018E"/>
    <w:rsid w:val="00C42406"/>
    <w:rsid w:val="00C430C4"/>
    <w:rsid w:val="00C43635"/>
    <w:rsid w:val="00C43BAE"/>
    <w:rsid w:val="00C46198"/>
    <w:rsid w:val="00C51588"/>
    <w:rsid w:val="00C51774"/>
    <w:rsid w:val="00C51A78"/>
    <w:rsid w:val="00C51FD7"/>
    <w:rsid w:val="00C54FEC"/>
    <w:rsid w:val="00C60535"/>
    <w:rsid w:val="00C60F0E"/>
    <w:rsid w:val="00C61179"/>
    <w:rsid w:val="00C61F33"/>
    <w:rsid w:val="00C6353E"/>
    <w:rsid w:val="00C6464D"/>
    <w:rsid w:val="00C64830"/>
    <w:rsid w:val="00C65D97"/>
    <w:rsid w:val="00C679C0"/>
    <w:rsid w:val="00C70CE7"/>
    <w:rsid w:val="00C71360"/>
    <w:rsid w:val="00C71781"/>
    <w:rsid w:val="00C71EA6"/>
    <w:rsid w:val="00C72CBA"/>
    <w:rsid w:val="00C755A0"/>
    <w:rsid w:val="00C76004"/>
    <w:rsid w:val="00C80090"/>
    <w:rsid w:val="00C8127D"/>
    <w:rsid w:val="00C8154C"/>
    <w:rsid w:val="00C825E4"/>
    <w:rsid w:val="00C82613"/>
    <w:rsid w:val="00C82829"/>
    <w:rsid w:val="00C87C71"/>
    <w:rsid w:val="00C905F4"/>
    <w:rsid w:val="00C922C0"/>
    <w:rsid w:val="00C9299E"/>
    <w:rsid w:val="00C94B0C"/>
    <w:rsid w:val="00C95550"/>
    <w:rsid w:val="00C962A2"/>
    <w:rsid w:val="00C96C4E"/>
    <w:rsid w:val="00C97192"/>
    <w:rsid w:val="00C97CE7"/>
    <w:rsid w:val="00CA04D9"/>
    <w:rsid w:val="00CA08FE"/>
    <w:rsid w:val="00CA17D9"/>
    <w:rsid w:val="00CA1DE6"/>
    <w:rsid w:val="00CA2DE0"/>
    <w:rsid w:val="00CA472B"/>
    <w:rsid w:val="00CA7184"/>
    <w:rsid w:val="00CB09F7"/>
    <w:rsid w:val="00CB11BE"/>
    <w:rsid w:val="00CB1B6A"/>
    <w:rsid w:val="00CB4437"/>
    <w:rsid w:val="00CB4D2F"/>
    <w:rsid w:val="00CB5BA3"/>
    <w:rsid w:val="00CB6D90"/>
    <w:rsid w:val="00CB711B"/>
    <w:rsid w:val="00CB7BF2"/>
    <w:rsid w:val="00CC2C08"/>
    <w:rsid w:val="00CC3C42"/>
    <w:rsid w:val="00CC4FC2"/>
    <w:rsid w:val="00CC5627"/>
    <w:rsid w:val="00CC5FA1"/>
    <w:rsid w:val="00CC6B14"/>
    <w:rsid w:val="00CC6FE5"/>
    <w:rsid w:val="00CC734A"/>
    <w:rsid w:val="00CC7917"/>
    <w:rsid w:val="00CC7EA0"/>
    <w:rsid w:val="00CD051F"/>
    <w:rsid w:val="00CD0D04"/>
    <w:rsid w:val="00CD2878"/>
    <w:rsid w:val="00CD3C3D"/>
    <w:rsid w:val="00CD66B2"/>
    <w:rsid w:val="00CD6DDC"/>
    <w:rsid w:val="00CE13F4"/>
    <w:rsid w:val="00CE176D"/>
    <w:rsid w:val="00CE228B"/>
    <w:rsid w:val="00CE4339"/>
    <w:rsid w:val="00CE5439"/>
    <w:rsid w:val="00CE567E"/>
    <w:rsid w:val="00CE6D7F"/>
    <w:rsid w:val="00CF0123"/>
    <w:rsid w:val="00CF046F"/>
    <w:rsid w:val="00CF2780"/>
    <w:rsid w:val="00CF327A"/>
    <w:rsid w:val="00CF332D"/>
    <w:rsid w:val="00CF435D"/>
    <w:rsid w:val="00CF5C3E"/>
    <w:rsid w:val="00CF5E1D"/>
    <w:rsid w:val="00CF6B41"/>
    <w:rsid w:val="00CF6CB6"/>
    <w:rsid w:val="00CF6E5F"/>
    <w:rsid w:val="00D022BD"/>
    <w:rsid w:val="00D02452"/>
    <w:rsid w:val="00D02498"/>
    <w:rsid w:val="00D03390"/>
    <w:rsid w:val="00D046C3"/>
    <w:rsid w:val="00D047FE"/>
    <w:rsid w:val="00D0580C"/>
    <w:rsid w:val="00D0752B"/>
    <w:rsid w:val="00D11613"/>
    <w:rsid w:val="00D11A80"/>
    <w:rsid w:val="00D14BFD"/>
    <w:rsid w:val="00D15FD4"/>
    <w:rsid w:val="00D170C3"/>
    <w:rsid w:val="00D17873"/>
    <w:rsid w:val="00D20A0B"/>
    <w:rsid w:val="00D21A5E"/>
    <w:rsid w:val="00D22336"/>
    <w:rsid w:val="00D27327"/>
    <w:rsid w:val="00D2757B"/>
    <w:rsid w:val="00D31902"/>
    <w:rsid w:val="00D31A89"/>
    <w:rsid w:val="00D31B70"/>
    <w:rsid w:val="00D3272B"/>
    <w:rsid w:val="00D328C2"/>
    <w:rsid w:val="00D33C5D"/>
    <w:rsid w:val="00D35955"/>
    <w:rsid w:val="00D36115"/>
    <w:rsid w:val="00D36776"/>
    <w:rsid w:val="00D40247"/>
    <w:rsid w:val="00D40437"/>
    <w:rsid w:val="00D40F37"/>
    <w:rsid w:val="00D421B7"/>
    <w:rsid w:val="00D42582"/>
    <w:rsid w:val="00D43810"/>
    <w:rsid w:val="00D4392A"/>
    <w:rsid w:val="00D44F0C"/>
    <w:rsid w:val="00D46211"/>
    <w:rsid w:val="00D501D5"/>
    <w:rsid w:val="00D52225"/>
    <w:rsid w:val="00D52A56"/>
    <w:rsid w:val="00D52C3F"/>
    <w:rsid w:val="00D52CC5"/>
    <w:rsid w:val="00D535D0"/>
    <w:rsid w:val="00D53CA7"/>
    <w:rsid w:val="00D53DFB"/>
    <w:rsid w:val="00D55CB7"/>
    <w:rsid w:val="00D56B6F"/>
    <w:rsid w:val="00D56F31"/>
    <w:rsid w:val="00D57389"/>
    <w:rsid w:val="00D606DC"/>
    <w:rsid w:val="00D612D8"/>
    <w:rsid w:val="00D61F02"/>
    <w:rsid w:val="00D62E87"/>
    <w:rsid w:val="00D654FB"/>
    <w:rsid w:val="00D66083"/>
    <w:rsid w:val="00D71811"/>
    <w:rsid w:val="00D728C6"/>
    <w:rsid w:val="00D7381E"/>
    <w:rsid w:val="00D74A4E"/>
    <w:rsid w:val="00D75855"/>
    <w:rsid w:val="00D75CB5"/>
    <w:rsid w:val="00D75EF1"/>
    <w:rsid w:val="00D760D6"/>
    <w:rsid w:val="00D772F8"/>
    <w:rsid w:val="00D80B4F"/>
    <w:rsid w:val="00D81C9C"/>
    <w:rsid w:val="00D82089"/>
    <w:rsid w:val="00D83C39"/>
    <w:rsid w:val="00D847FD"/>
    <w:rsid w:val="00D84E78"/>
    <w:rsid w:val="00D852DB"/>
    <w:rsid w:val="00D85347"/>
    <w:rsid w:val="00D865B4"/>
    <w:rsid w:val="00D86718"/>
    <w:rsid w:val="00D86E57"/>
    <w:rsid w:val="00D86E9D"/>
    <w:rsid w:val="00D917EF"/>
    <w:rsid w:val="00D91F7E"/>
    <w:rsid w:val="00D9443F"/>
    <w:rsid w:val="00DA351D"/>
    <w:rsid w:val="00DA56A6"/>
    <w:rsid w:val="00DA5A21"/>
    <w:rsid w:val="00DA6646"/>
    <w:rsid w:val="00DA6EDD"/>
    <w:rsid w:val="00DA7535"/>
    <w:rsid w:val="00DA7F1E"/>
    <w:rsid w:val="00DB07E9"/>
    <w:rsid w:val="00DB4265"/>
    <w:rsid w:val="00DB591C"/>
    <w:rsid w:val="00DC0B97"/>
    <w:rsid w:val="00DC4F8E"/>
    <w:rsid w:val="00DC527C"/>
    <w:rsid w:val="00DC70EB"/>
    <w:rsid w:val="00DD00DB"/>
    <w:rsid w:val="00DD1F18"/>
    <w:rsid w:val="00DD2F18"/>
    <w:rsid w:val="00DD4E97"/>
    <w:rsid w:val="00DD6F4E"/>
    <w:rsid w:val="00DE010A"/>
    <w:rsid w:val="00DE1147"/>
    <w:rsid w:val="00DE14E0"/>
    <w:rsid w:val="00DE226B"/>
    <w:rsid w:val="00DE403F"/>
    <w:rsid w:val="00DE4820"/>
    <w:rsid w:val="00DE59A9"/>
    <w:rsid w:val="00DE7053"/>
    <w:rsid w:val="00DF0302"/>
    <w:rsid w:val="00DF1A52"/>
    <w:rsid w:val="00DF2B32"/>
    <w:rsid w:val="00DF30A1"/>
    <w:rsid w:val="00DF4E01"/>
    <w:rsid w:val="00DF5D98"/>
    <w:rsid w:val="00DF6251"/>
    <w:rsid w:val="00DF65B7"/>
    <w:rsid w:val="00E004D8"/>
    <w:rsid w:val="00E00D1D"/>
    <w:rsid w:val="00E01B5F"/>
    <w:rsid w:val="00E01BAF"/>
    <w:rsid w:val="00E02BB1"/>
    <w:rsid w:val="00E02BD0"/>
    <w:rsid w:val="00E02FA7"/>
    <w:rsid w:val="00E0380D"/>
    <w:rsid w:val="00E0559D"/>
    <w:rsid w:val="00E055BD"/>
    <w:rsid w:val="00E05716"/>
    <w:rsid w:val="00E05A78"/>
    <w:rsid w:val="00E07111"/>
    <w:rsid w:val="00E131FD"/>
    <w:rsid w:val="00E15B04"/>
    <w:rsid w:val="00E16104"/>
    <w:rsid w:val="00E16A60"/>
    <w:rsid w:val="00E1721E"/>
    <w:rsid w:val="00E21E17"/>
    <w:rsid w:val="00E25ABB"/>
    <w:rsid w:val="00E25B00"/>
    <w:rsid w:val="00E25D42"/>
    <w:rsid w:val="00E267A4"/>
    <w:rsid w:val="00E26FE3"/>
    <w:rsid w:val="00E30743"/>
    <w:rsid w:val="00E31CE8"/>
    <w:rsid w:val="00E33BCA"/>
    <w:rsid w:val="00E33C44"/>
    <w:rsid w:val="00E355F7"/>
    <w:rsid w:val="00E360B3"/>
    <w:rsid w:val="00E4076C"/>
    <w:rsid w:val="00E41077"/>
    <w:rsid w:val="00E42BAC"/>
    <w:rsid w:val="00E42D5E"/>
    <w:rsid w:val="00E42DFC"/>
    <w:rsid w:val="00E439C4"/>
    <w:rsid w:val="00E43B26"/>
    <w:rsid w:val="00E448B7"/>
    <w:rsid w:val="00E45EA9"/>
    <w:rsid w:val="00E46462"/>
    <w:rsid w:val="00E47A13"/>
    <w:rsid w:val="00E50699"/>
    <w:rsid w:val="00E5136B"/>
    <w:rsid w:val="00E51C75"/>
    <w:rsid w:val="00E527EB"/>
    <w:rsid w:val="00E561BA"/>
    <w:rsid w:val="00E6016D"/>
    <w:rsid w:val="00E61E13"/>
    <w:rsid w:val="00E64184"/>
    <w:rsid w:val="00E659AC"/>
    <w:rsid w:val="00E67B1C"/>
    <w:rsid w:val="00E707DB"/>
    <w:rsid w:val="00E71501"/>
    <w:rsid w:val="00E718A7"/>
    <w:rsid w:val="00E71B2E"/>
    <w:rsid w:val="00E728B9"/>
    <w:rsid w:val="00E7344E"/>
    <w:rsid w:val="00E73B46"/>
    <w:rsid w:val="00E75212"/>
    <w:rsid w:val="00E7531C"/>
    <w:rsid w:val="00E76247"/>
    <w:rsid w:val="00E77459"/>
    <w:rsid w:val="00E80A2E"/>
    <w:rsid w:val="00E8185E"/>
    <w:rsid w:val="00E8228D"/>
    <w:rsid w:val="00E8429D"/>
    <w:rsid w:val="00E86BAD"/>
    <w:rsid w:val="00E87677"/>
    <w:rsid w:val="00E907D6"/>
    <w:rsid w:val="00E92CAD"/>
    <w:rsid w:val="00E92E4E"/>
    <w:rsid w:val="00E94EB6"/>
    <w:rsid w:val="00E95121"/>
    <w:rsid w:val="00E95E7B"/>
    <w:rsid w:val="00E97554"/>
    <w:rsid w:val="00E9760E"/>
    <w:rsid w:val="00E97F19"/>
    <w:rsid w:val="00EA13D8"/>
    <w:rsid w:val="00EA24D4"/>
    <w:rsid w:val="00EA4E6E"/>
    <w:rsid w:val="00EA7D87"/>
    <w:rsid w:val="00EB60A2"/>
    <w:rsid w:val="00EB6374"/>
    <w:rsid w:val="00EB6573"/>
    <w:rsid w:val="00EB7581"/>
    <w:rsid w:val="00EB76F4"/>
    <w:rsid w:val="00EC052B"/>
    <w:rsid w:val="00EC0611"/>
    <w:rsid w:val="00EC1600"/>
    <w:rsid w:val="00EC209F"/>
    <w:rsid w:val="00EC2788"/>
    <w:rsid w:val="00EC2951"/>
    <w:rsid w:val="00EC2C80"/>
    <w:rsid w:val="00EC5925"/>
    <w:rsid w:val="00EC5D2E"/>
    <w:rsid w:val="00EC5E8A"/>
    <w:rsid w:val="00EC7669"/>
    <w:rsid w:val="00EC7C82"/>
    <w:rsid w:val="00ED0AF5"/>
    <w:rsid w:val="00ED0ED7"/>
    <w:rsid w:val="00EE3A69"/>
    <w:rsid w:val="00EE3CDF"/>
    <w:rsid w:val="00EF0C27"/>
    <w:rsid w:val="00EF1DC4"/>
    <w:rsid w:val="00EF5C55"/>
    <w:rsid w:val="00EF64A1"/>
    <w:rsid w:val="00EF7AD3"/>
    <w:rsid w:val="00F0016C"/>
    <w:rsid w:val="00F00C58"/>
    <w:rsid w:val="00F01903"/>
    <w:rsid w:val="00F0220E"/>
    <w:rsid w:val="00F0234F"/>
    <w:rsid w:val="00F025F7"/>
    <w:rsid w:val="00F0269F"/>
    <w:rsid w:val="00F03BB7"/>
    <w:rsid w:val="00F0533E"/>
    <w:rsid w:val="00F05547"/>
    <w:rsid w:val="00F05E4A"/>
    <w:rsid w:val="00F07161"/>
    <w:rsid w:val="00F07376"/>
    <w:rsid w:val="00F07807"/>
    <w:rsid w:val="00F07CF3"/>
    <w:rsid w:val="00F12A83"/>
    <w:rsid w:val="00F16EBD"/>
    <w:rsid w:val="00F2041C"/>
    <w:rsid w:val="00F22371"/>
    <w:rsid w:val="00F2337F"/>
    <w:rsid w:val="00F233DF"/>
    <w:rsid w:val="00F2396A"/>
    <w:rsid w:val="00F23A53"/>
    <w:rsid w:val="00F24F9A"/>
    <w:rsid w:val="00F25A22"/>
    <w:rsid w:val="00F30E3C"/>
    <w:rsid w:val="00F312F0"/>
    <w:rsid w:val="00F31B84"/>
    <w:rsid w:val="00F32135"/>
    <w:rsid w:val="00F322DB"/>
    <w:rsid w:val="00F33486"/>
    <w:rsid w:val="00F342BF"/>
    <w:rsid w:val="00F35D6A"/>
    <w:rsid w:val="00F36614"/>
    <w:rsid w:val="00F36B08"/>
    <w:rsid w:val="00F3739D"/>
    <w:rsid w:val="00F377FC"/>
    <w:rsid w:val="00F4075F"/>
    <w:rsid w:val="00F40AC0"/>
    <w:rsid w:val="00F4173A"/>
    <w:rsid w:val="00F4264D"/>
    <w:rsid w:val="00F44AF4"/>
    <w:rsid w:val="00F461CA"/>
    <w:rsid w:val="00F46D02"/>
    <w:rsid w:val="00F46E03"/>
    <w:rsid w:val="00F507AE"/>
    <w:rsid w:val="00F512FD"/>
    <w:rsid w:val="00F51705"/>
    <w:rsid w:val="00F51813"/>
    <w:rsid w:val="00F518E9"/>
    <w:rsid w:val="00F53F4B"/>
    <w:rsid w:val="00F55B02"/>
    <w:rsid w:val="00F578CE"/>
    <w:rsid w:val="00F600E5"/>
    <w:rsid w:val="00F61E34"/>
    <w:rsid w:val="00F64FD3"/>
    <w:rsid w:val="00F65A97"/>
    <w:rsid w:val="00F65BA3"/>
    <w:rsid w:val="00F6716F"/>
    <w:rsid w:val="00F673B4"/>
    <w:rsid w:val="00F673EB"/>
    <w:rsid w:val="00F673F8"/>
    <w:rsid w:val="00F67B08"/>
    <w:rsid w:val="00F70505"/>
    <w:rsid w:val="00F70935"/>
    <w:rsid w:val="00F70E2B"/>
    <w:rsid w:val="00F711D9"/>
    <w:rsid w:val="00F71D35"/>
    <w:rsid w:val="00F733BC"/>
    <w:rsid w:val="00F75BF3"/>
    <w:rsid w:val="00F75D14"/>
    <w:rsid w:val="00F77DD0"/>
    <w:rsid w:val="00F80634"/>
    <w:rsid w:val="00F80F20"/>
    <w:rsid w:val="00F8133B"/>
    <w:rsid w:val="00F8317C"/>
    <w:rsid w:val="00F832DD"/>
    <w:rsid w:val="00F855A7"/>
    <w:rsid w:val="00F86760"/>
    <w:rsid w:val="00F8777B"/>
    <w:rsid w:val="00F93B9D"/>
    <w:rsid w:val="00F94FE2"/>
    <w:rsid w:val="00F95200"/>
    <w:rsid w:val="00F9667C"/>
    <w:rsid w:val="00FA2EB1"/>
    <w:rsid w:val="00FA3C05"/>
    <w:rsid w:val="00FA6318"/>
    <w:rsid w:val="00FA6534"/>
    <w:rsid w:val="00FA7008"/>
    <w:rsid w:val="00FB0440"/>
    <w:rsid w:val="00FB1ECC"/>
    <w:rsid w:val="00FB2A80"/>
    <w:rsid w:val="00FB2DA1"/>
    <w:rsid w:val="00FB319B"/>
    <w:rsid w:val="00FB3307"/>
    <w:rsid w:val="00FB3781"/>
    <w:rsid w:val="00FB3B63"/>
    <w:rsid w:val="00FB3BBC"/>
    <w:rsid w:val="00FB3D24"/>
    <w:rsid w:val="00FB5A25"/>
    <w:rsid w:val="00FB614C"/>
    <w:rsid w:val="00FC0DFC"/>
    <w:rsid w:val="00FC5ABC"/>
    <w:rsid w:val="00FC7389"/>
    <w:rsid w:val="00FC7554"/>
    <w:rsid w:val="00FC78B3"/>
    <w:rsid w:val="00FC7B71"/>
    <w:rsid w:val="00FD0015"/>
    <w:rsid w:val="00FD0EB5"/>
    <w:rsid w:val="00FD1BB3"/>
    <w:rsid w:val="00FD1C4A"/>
    <w:rsid w:val="00FD2F30"/>
    <w:rsid w:val="00FD302C"/>
    <w:rsid w:val="00FD3BAD"/>
    <w:rsid w:val="00FD5083"/>
    <w:rsid w:val="00FD58D4"/>
    <w:rsid w:val="00FD5B36"/>
    <w:rsid w:val="00FD6310"/>
    <w:rsid w:val="00FD6476"/>
    <w:rsid w:val="00FD6E5F"/>
    <w:rsid w:val="00FD7AF1"/>
    <w:rsid w:val="00FE05C0"/>
    <w:rsid w:val="00FE134D"/>
    <w:rsid w:val="00FE1C69"/>
    <w:rsid w:val="00FE2AED"/>
    <w:rsid w:val="00FE2F1D"/>
    <w:rsid w:val="00FE3965"/>
    <w:rsid w:val="00FE5312"/>
    <w:rsid w:val="00FE56C0"/>
    <w:rsid w:val="00FE7718"/>
    <w:rsid w:val="00FF0A69"/>
    <w:rsid w:val="00FF0D3D"/>
    <w:rsid w:val="00FF0EA7"/>
    <w:rsid w:val="00FF12D6"/>
    <w:rsid w:val="00FF22BA"/>
    <w:rsid w:val="00FF2844"/>
    <w:rsid w:val="00FF2B9D"/>
    <w:rsid w:val="00FF39FB"/>
    <w:rsid w:val="00FF488F"/>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6371"/>
    <o:shapelayout v:ext="edit">
      <o:idmap v:ext="edit" data="1"/>
    </o:shapelayout>
  </w:shapeDefaults>
  <w:decimalSymbol w:val=","/>
  <w:listSeparator w:val=";"/>
  <w15:docId w15:val="{5D272B8D-DED2-46C6-83C1-B1E5C2CB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D7D"/>
    <w:rPr>
      <w:rFonts w:ascii="Arial" w:eastAsia="Times New Roman" w:hAnsi="Arial" w:cs="Times New Roman"/>
      <w:lang w:eastAsia="pl-PL"/>
    </w:rPr>
  </w:style>
  <w:style w:type="paragraph" w:styleId="Nagwek1">
    <w:name w:val="heading 1"/>
    <w:basedOn w:val="Normalny"/>
    <w:next w:val="Normalny"/>
    <w:link w:val="Nagwek1Znak"/>
    <w:qFormat/>
    <w:rsid w:val="001C4199"/>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1C4199"/>
    <w:pPr>
      <w:keepNext/>
      <w:spacing w:before="240" w:after="60"/>
      <w:outlineLvl w:val="1"/>
    </w:pPr>
    <w:rPr>
      <w:rFonts w:cs="Arial"/>
      <w:b/>
      <w:bCs/>
      <w:i/>
      <w:iCs/>
      <w:sz w:val="28"/>
      <w:szCs w:val="28"/>
    </w:rPr>
  </w:style>
  <w:style w:type="paragraph" w:styleId="Nagwek3">
    <w:name w:val="heading 3"/>
    <w:basedOn w:val="Normalny"/>
    <w:next w:val="Normalny"/>
    <w:link w:val="Nagwek3Znak"/>
    <w:autoRedefine/>
    <w:qFormat/>
    <w:rsid w:val="00A650A6"/>
    <w:pPr>
      <w:keepNext/>
      <w:tabs>
        <w:tab w:val="left" w:pos="708"/>
      </w:tabs>
      <w:spacing w:before="240" w:after="240"/>
      <w:ind w:left="0" w:firstLine="0"/>
      <w:jc w:val="left"/>
      <w:outlineLvl w:val="2"/>
    </w:pPr>
    <w:rPr>
      <w:rFonts w:asciiTheme="minorHAnsi" w:hAnsiTheme="minorHAnsi" w:cstheme="minorHAnsi"/>
      <w:iCs/>
    </w:rPr>
  </w:style>
  <w:style w:type="paragraph" w:styleId="Nagwek4">
    <w:name w:val="heading 4"/>
    <w:basedOn w:val="Normalny"/>
    <w:next w:val="Normalny"/>
    <w:link w:val="Nagwek4Znak"/>
    <w:autoRedefine/>
    <w:uiPriority w:val="9"/>
    <w:qFormat/>
    <w:rsid w:val="001C4199"/>
    <w:pPr>
      <w:keepNext/>
      <w:spacing w:before="240" w:after="240"/>
      <w:jc w:val="right"/>
      <w:outlineLvl w:val="3"/>
    </w:pPr>
    <w:rPr>
      <w:b/>
      <w:sz w:val="24"/>
      <w:szCs w:val="24"/>
    </w:rPr>
  </w:style>
  <w:style w:type="paragraph" w:styleId="Nagwek5">
    <w:name w:val="heading 5"/>
    <w:basedOn w:val="Normalny"/>
    <w:next w:val="Normalny"/>
    <w:link w:val="Nagwek5Znak"/>
    <w:qFormat/>
    <w:rsid w:val="001C4199"/>
    <w:pPr>
      <w:keepNext/>
      <w:widowControl w:val="0"/>
      <w:tabs>
        <w:tab w:val="num" w:pos="1008"/>
      </w:tabs>
      <w:spacing w:after="60"/>
      <w:ind w:left="1008" w:hanging="1008"/>
      <w:outlineLvl w:val="4"/>
    </w:pPr>
    <w:rPr>
      <w:rFonts w:ascii="Times New Roman" w:hAnsi="Times New Roman"/>
      <w:i/>
      <w:szCs w:val="20"/>
      <w:lang w:eastAsia="en-US"/>
    </w:rPr>
  </w:style>
  <w:style w:type="paragraph" w:styleId="Nagwek6">
    <w:name w:val="heading 6"/>
    <w:basedOn w:val="Normalny"/>
    <w:next w:val="Normalny"/>
    <w:link w:val="Nagwek6Znak"/>
    <w:qFormat/>
    <w:rsid w:val="001C4199"/>
    <w:pPr>
      <w:numPr>
        <w:ilvl w:val="5"/>
        <w:numId w:val="5"/>
      </w:numPr>
      <w:spacing w:before="240" w:after="60" w:line="360" w:lineRule="auto"/>
      <w:outlineLvl w:val="5"/>
    </w:pPr>
    <w:rPr>
      <w:i/>
      <w:szCs w:val="20"/>
    </w:rPr>
  </w:style>
  <w:style w:type="paragraph" w:styleId="Nagwek7">
    <w:name w:val="heading 7"/>
    <w:basedOn w:val="Normalny"/>
    <w:next w:val="Normalny"/>
    <w:link w:val="Nagwek7Znak"/>
    <w:qFormat/>
    <w:rsid w:val="001C4199"/>
    <w:pPr>
      <w:numPr>
        <w:ilvl w:val="6"/>
        <w:numId w:val="5"/>
      </w:numPr>
      <w:spacing w:before="240" w:after="60" w:line="360" w:lineRule="auto"/>
      <w:outlineLvl w:val="6"/>
    </w:pPr>
    <w:rPr>
      <w:szCs w:val="20"/>
    </w:rPr>
  </w:style>
  <w:style w:type="paragraph" w:styleId="Nagwek8">
    <w:name w:val="heading 8"/>
    <w:basedOn w:val="Normalny"/>
    <w:next w:val="Normalny"/>
    <w:link w:val="Nagwek8Znak"/>
    <w:qFormat/>
    <w:rsid w:val="001C4199"/>
    <w:pPr>
      <w:numPr>
        <w:ilvl w:val="7"/>
        <w:numId w:val="5"/>
      </w:numPr>
      <w:spacing w:before="240" w:after="60" w:line="360" w:lineRule="auto"/>
      <w:outlineLvl w:val="7"/>
    </w:pPr>
    <w:rPr>
      <w:i/>
      <w:szCs w:val="20"/>
    </w:rPr>
  </w:style>
  <w:style w:type="paragraph" w:styleId="Nagwek9">
    <w:name w:val="heading 9"/>
    <w:basedOn w:val="Normalny"/>
    <w:next w:val="Normalny"/>
    <w:link w:val="Nagwek9Znak"/>
    <w:qFormat/>
    <w:rsid w:val="001C4199"/>
    <w:pPr>
      <w:numPr>
        <w:ilvl w:val="8"/>
        <w:numId w:val="5"/>
      </w:numPr>
      <w:spacing w:before="240" w:after="60" w:line="360" w:lineRule="auto"/>
      <w:outlineLvl w:val="8"/>
    </w:pPr>
    <w:rPr>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419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C419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650A6"/>
    <w:rPr>
      <w:rFonts w:eastAsia="Times New Roman" w:cstheme="minorHAnsi"/>
      <w:iCs/>
      <w:lang w:eastAsia="pl-PL"/>
    </w:rPr>
  </w:style>
  <w:style w:type="character" w:customStyle="1" w:styleId="Nagwek4Znak">
    <w:name w:val="Nagłówek 4 Znak"/>
    <w:basedOn w:val="Domylnaczcionkaakapitu"/>
    <w:link w:val="Nagwek4"/>
    <w:uiPriority w:val="9"/>
    <w:rsid w:val="001C4199"/>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1C4199"/>
    <w:rPr>
      <w:rFonts w:ascii="Times New Roman" w:eastAsia="Times New Roman" w:hAnsi="Times New Roman" w:cs="Times New Roman"/>
      <w:i/>
      <w:szCs w:val="20"/>
    </w:rPr>
  </w:style>
  <w:style w:type="character" w:customStyle="1" w:styleId="Nagwek6Znak">
    <w:name w:val="Nagłówek 6 Znak"/>
    <w:basedOn w:val="Domylnaczcionkaakapitu"/>
    <w:link w:val="Nagwek6"/>
    <w:rsid w:val="001C4199"/>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1C4199"/>
    <w:rPr>
      <w:rFonts w:ascii="Arial" w:eastAsia="Times New Roman" w:hAnsi="Arial" w:cs="Times New Roman"/>
      <w:szCs w:val="20"/>
      <w:lang w:eastAsia="pl-PL"/>
    </w:rPr>
  </w:style>
  <w:style w:type="character" w:customStyle="1" w:styleId="Nagwek8Znak">
    <w:name w:val="Nagłówek 8 Znak"/>
    <w:basedOn w:val="Domylnaczcionkaakapitu"/>
    <w:link w:val="Nagwek8"/>
    <w:rsid w:val="001C4199"/>
    <w:rPr>
      <w:rFonts w:ascii="Arial" w:eastAsia="Times New Roman" w:hAnsi="Arial" w:cs="Times New Roman"/>
      <w:i/>
      <w:szCs w:val="20"/>
      <w:lang w:eastAsia="pl-PL"/>
    </w:rPr>
  </w:style>
  <w:style w:type="character" w:customStyle="1" w:styleId="Nagwek9Znak">
    <w:name w:val="Nagłówek 9 Znak"/>
    <w:basedOn w:val="Domylnaczcionkaakapitu"/>
    <w:link w:val="Nagwek9"/>
    <w:rsid w:val="001C4199"/>
    <w:rPr>
      <w:rFonts w:ascii="Arial" w:eastAsia="Times New Roman" w:hAnsi="Arial" w:cs="Times New Roman"/>
      <w:b/>
      <w:i/>
      <w:sz w:val="18"/>
      <w:szCs w:val="20"/>
      <w:lang w:eastAsia="pl-PL"/>
    </w:rPr>
  </w:style>
  <w:style w:type="paragraph" w:customStyle="1" w:styleId="ZnakZnak5">
    <w:name w:val="Znak Znak5"/>
    <w:basedOn w:val="Normalny"/>
    <w:rsid w:val="001C4199"/>
    <w:rPr>
      <w:sz w:val="24"/>
      <w:szCs w:val="20"/>
    </w:rPr>
  </w:style>
  <w:style w:type="paragraph" w:customStyle="1" w:styleId="ZnakZnak6">
    <w:name w:val="Znak Znak6"/>
    <w:basedOn w:val="Normalny"/>
    <w:rsid w:val="001C4199"/>
    <w:rPr>
      <w:rFonts w:ascii="Times New Roman" w:hAnsi="Times New Roman"/>
      <w:sz w:val="24"/>
      <w:szCs w:val="24"/>
    </w:rPr>
  </w:style>
  <w:style w:type="paragraph" w:styleId="Stopka">
    <w:name w:val="footer"/>
    <w:basedOn w:val="Normalny"/>
    <w:link w:val="StopkaZnak"/>
    <w:rsid w:val="001C4199"/>
    <w:pPr>
      <w:tabs>
        <w:tab w:val="center" w:pos="4536"/>
        <w:tab w:val="right" w:pos="9072"/>
      </w:tabs>
      <w:snapToGrid w:val="0"/>
    </w:pPr>
    <w:rPr>
      <w:sz w:val="16"/>
      <w:szCs w:val="20"/>
    </w:rPr>
  </w:style>
  <w:style w:type="character" w:customStyle="1" w:styleId="StopkaZnak">
    <w:name w:val="Stopka Znak"/>
    <w:basedOn w:val="Domylnaczcionkaakapitu"/>
    <w:link w:val="Stopka"/>
    <w:qFormat/>
    <w:rsid w:val="001C4199"/>
    <w:rPr>
      <w:rFonts w:ascii="Arial" w:eastAsia="Times New Roman" w:hAnsi="Arial" w:cs="Times New Roman"/>
      <w:sz w:val="16"/>
      <w:szCs w:val="20"/>
      <w:lang w:eastAsia="pl-PL"/>
    </w:rPr>
  </w:style>
  <w:style w:type="paragraph" w:styleId="Listanumerowana">
    <w:name w:val="List Number"/>
    <w:basedOn w:val="Normalny"/>
    <w:rsid w:val="001C4199"/>
    <w:pPr>
      <w:tabs>
        <w:tab w:val="num" w:pos="360"/>
      </w:tabs>
      <w:snapToGrid w:val="0"/>
      <w:ind w:left="360" w:hanging="360"/>
    </w:pPr>
    <w:rPr>
      <w:szCs w:val="20"/>
    </w:rPr>
  </w:style>
  <w:style w:type="paragraph" w:styleId="Listanumerowana4">
    <w:name w:val="List Number 4"/>
    <w:basedOn w:val="Normalny"/>
    <w:uiPriority w:val="99"/>
    <w:rsid w:val="001C4199"/>
    <w:pPr>
      <w:numPr>
        <w:numId w:val="1"/>
      </w:numPr>
      <w:tabs>
        <w:tab w:val="clear" w:pos="397"/>
        <w:tab w:val="num" w:pos="1209"/>
      </w:tabs>
      <w:ind w:left="1209" w:hanging="360"/>
    </w:pPr>
  </w:style>
  <w:style w:type="character" w:styleId="Numerstrony">
    <w:name w:val="page number"/>
    <w:basedOn w:val="Domylnaczcionkaakapitu"/>
    <w:rsid w:val="001C4199"/>
  </w:style>
  <w:style w:type="paragraph" w:styleId="Tekstpodstawowywcity">
    <w:name w:val="Body Text Indent"/>
    <w:basedOn w:val="Normalny"/>
    <w:link w:val="TekstpodstawowywcityZnak"/>
    <w:rsid w:val="001C4199"/>
    <w:pPr>
      <w:numPr>
        <w:numId w:val="3"/>
      </w:numPr>
      <w:tabs>
        <w:tab w:val="clear" w:pos="737"/>
      </w:tabs>
      <w:ind w:left="283" w:firstLine="0"/>
    </w:pPr>
  </w:style>
  <w:style w:type="character" w:customStyle="1" w:styleId="TekstpodstawowywcityZnak">
    <w:name w:val="Tekst podstawowy wcięty Znak"/>
    <w:basedOn w:val="Domylnaczcionkaakapitu"/>
    <w:link w:val="Tekstpodstawowywcity"/>
    <w:rsid w:val="001C4199"/>
    <w:rPr>
      <w:rFonts w:ascii="Arial" w:eastAsia="Times New Roman" w:hAnsi="Arial" w:cs="Times New Roman"/>
      <w:lang w:eastAsia="pl-PL"/>
    </w:rPr>
  </w:style>
  <w:style w:type="paragraph" w:customStyle="1" w:styleId="paragrafy">
    <w:name w:val="# paragrafy"/>
    <w:basedOn w:val="Nagwek2"/>
    <w:link w:val="paragrafyZnakZnak"/>
    <w:rsid w:val="001C4199"/>
    <w:pPr>
      <w:widowControl w:val="0"/>
      <w:numPr>
        <w:numId w:val="4"/>
      </w:numPr>
      <w:spacing w:after="240"/>
    </w:pPr>
    <w:rPr>
      <w:rFonts w:cs="Times New Roman"/>
      <w:color w:val="000080"/>
      <w:sz w:val="24"/>
      <w:szCs w:val="22"/>
      <w:lang w:eastAsia="en-US"/>
    </w:rPr>
  </w:style>
  <w:style w:type="character" w:customStyle="1" w:styleId="paragrafyZnakZnak">
    <w:name w:val="# paragrafy Znak Znak"/>
    <w:link w:val="paragrafy"/>
    <w:rsid w:val="001C4199"/>
    <w:rPr>
      <w:rFonts w:ascii="Arial" w:eastAsia="Times New Roman" w:hAnsi="Arial" w:cs="Times New Roman"/>
      <w:b/>
      <w:bCs/>
      <w:i/>
      <w:iCs/>
      <w:color w:val="000080"/>
      <w:sz w:val="24"/>
    </w:rPr>
  </w:style>
  <w:style w:type="paragraph" w:customStyle="1" w:styleId="punktowanie-111">
    <w:name w:val="punktowanie-11.1"/>
    <w:basedOn w:val="Normalny"/>
    <w:uiPriority w:val="99"/>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121">
    <w:name w:val="punktowanie-12.1"/>
    <w:basedOn w:val="Normalny"/>
    <w:rsid w:val="001C4199"/>
    <w:pPr>
      <w:widowControl w:val="0"/>
      <w:numPr>
        <w:numId w:val="2"/>
      </w:numPr>
      <w:autoSpaceDE w:val="0"/>
      <w:autoSpaceDN w:val="0"/>
      <w:adjustRightInd w:val="0"/>
      <w:spacing w:after="240"/>
    </w:pPr>
    <w:rPr>
      <w:sz w:val="24"/>
      <w:szCs w:val="20"/>
    </w:rPr>
  </w:style>
  <w:style w:type="paragraph" w:customStyle="1" w:styleId="podpunkty-111">
    <w:name w:val="podpunkty-11.1"/>
    <w:basedOn w:val="Normalny"/>
    <w:rsid w:val="001C4199"/>
    <w:pPr>
      <w:widowControl w:val="0"/>
      <w:tabs>
        <w:tab w:val="num" w:pos="737"/>
      </w:tabs>
      <w:autoSpaceDE w:val="0"/>
      <w:autoSpaceDN w:val="0"/>
      <w:adjustRightInd w:val="0"/>
      <w:ind w:left="737" w:hanging="340"/>
    </w:pPr>
    <w:rPr>
      <w:sz w:val="24"/>
      <w:szCs w:val="24"/>
    </w:rPr>
  </w:style>
  <w:style w:type="paragraph" w:styleId="Nagwek">
    <w:name w:val="header"/>
    <w:aliases w:val="index,Nagłówek strony"/>
    <w:basedOn w:val="Normalny"/>
    <w:link w:val="NagwekZnak"/>
    <w:uiPriority w:val="99"/>
    <w:rsid w:val="001C4199"/>
    <w:pPr>
      <w:tabs>
        <w:tab w:val="center" w:pos="4536"/>
        <w:tab w:val="right" w:pos="9072"/>
      </w:tabs>
    </w:pPr>
  </w:style>
  <w:style w:type="character" w:customStyle="1" w:styleId="NagwekZnak">
    <w:name w:val="Nagłówek Znak"/>
    <w:aliases w:val="index Znak,Nagłówek strony Znak"/>
    <w:basedOn w:val="Domylnaczcionkaakapitu"/>
    <w:link w:val="Nagwek"/>
    <w:uiPriority w:val="99"/>
    <w:qFormat/>
    <w:rsid w:val="001C4199"/>
    <w:rPr>
      <w:rFonts w:ascii="Arial" w:eastAsia="Times New Roman" w:hAnsi="Arial" w:cs="Times New Roman"/>
      <w:lang w:eastAsia="pl-PL"/>
    </w:rPr>
  </w:style>
  <w:style w:type="paragraph" w:styleId="Tekstpodstawowy3">
    <w:name w:val="Body Text 3"/>
    <w:basedOn w:val="Normalny"/>
    <w:link w:val="Tekstpodstawowy3Znak"/>
    <w:rsid w:val="001C4199"/>
    <w:pPr>
      <w:numPr>
        <w:numId w:val="13"/>
      </w:numPr>
      <w:ind w:left="0" w:firstLine="0"/>
    </w:pPr>
    <w:rPr>
      <w:sz w:val="16"/>
      <w:szCs w:val="16"/>
    </w:rPr>
  </w:style>
  <w:style w:type="character" w:customStyle="1" w:styleId="Tekstpodstawowy3Znak">
    <w:name w:val="Tekst podstawowy 3 Znak"/>
    <w:basedOn w:val="Domylnaczcionkaakapitu"/>
    <w:link w:val="Tekstpodstawowy3"/>
    <w:rsid w:val="001C4199"/>
    <w:rPr>
      <w:rFonts w:ascii="Arial" w:eastAsia="Times New Roman" w:hAnsi="Arial" w:cs="Times New Roman"/>
      <w:sz w:val="16"/>
      <w:szCs w:val="16"/>
      <w:lang w:eastAsia="pl-PL"/>
    </w:rPr>
  </w:style>
  <w:style w:type="paragraph" w:customStyle="1" w:styleId="ZnakZnak3ZnakZnakZnak1">
    <w:name w:val="Znak Znak3 Znak Znak Znak1"/>
    <w:basedOn w:val="Normalny"/>
    <w:rsid w:val="001C4199"/>
    <w:rPr>
      <w:rFonts w:ascii="Times New Roman" w:hAnsi="Times New Roman"/>
      <w:sz w:val="24"/>
      <w:szCs w:val="24"/>
    </w:rPr>
  </w:style>
  <w:style w:type="paragraph" w:customStyle="1" w:styleId="ZwykytekstZnak">
    <w:name w:val="Zwykły tekst Znak"/>
    <w:basedOn w:val="Normalny"/>
    <w:rsid w:val="001C4199"/>
    <w:pPr>
      <w:numPr>
        <w:numId w:val="7"/>
      </w:numPr>
      <w:tabs>
        <w:tab w:val="clear" w:pos="360"/>
      </w:tabs>
      <w:ind w:left="0" w:firstLine="0"/>
    </w:pPr>
    <w:rPr>
      <w:sz w:val="24"/>
      <w:szCs w:val="20"/>
    </w:rPr>
  </w:style>
  <w:style w:type="paragraph" w:styleId="Zwykytekst">
    <w:name w:val="Plain Text"/>
    <w:basedOn w:val="Normalny"/>
    <w:uiPriority w:val="99"/>
    <w:rsid w:val="001C4199"/>
    <w:rPr>
      <w:rFonts w:ascii="Consolas" w:eastAsia="Calibri" w:hAnsi="Consolas"/>
      <w:sz w:val="21"/>
      <w:szCs w:val="21"/>
      <w:lang w:eastAsia="en-US"/>
    </w:rPr>
  </w:style>
  <w:style w:type="character" w:customStyle="1" w:styleId="ZwykytekstZnak1">
    <w:name w:val="Zwykły tekst Znak1"/>
    <w:basedOn w:val="Domylnaczcionkaakapitu"/>
    <w:uiPriority w:val="99"/>
    <w:semiHidden/>
    <w:rsid w:val="001C4199"/>
    <w:rPr>
      <w:rFonts w:ascii="Consolas" w:eastAsia="Times New Roman" w:hAnsi="Consolas" w:cs="Consolas"/>
      <w:sz w:val="21"/>
      <w:szCs w:val="21"/>
      <w:lang w:eastAsia="pl-PL"/>
    </w:rPr>
  </w:style>
  <w:style w:type="paragraph" w:styleId="NormalnyWeb">
    <w:name w:val="Normal (Web)"/>
    <w:basedOn w:val="Normalny"/>
    <w:link w:val="NormalnyWebZnak"/>
    <w:uiPriority w:val="99"/>
    <w:rsid w:val="001C4199"/>
    <w:pPr>
      <w:spacing w:before="100" w:beforeAutospacing="1" w:after="100" w:afterAutospacing="1"/>
    </w:pPr>
    <w:rPr>
      <w:rFonts w:ascii="Times New Roman" w:hAnsi="Times New Roman"/>
      <w:sz w:val="24"/>
      <w:szCs w:val="24"/>
    </w:rPr>
  </w:style>
  <w:style w:type="character" w:customStyle="1" w:styleId="WcicienormalneZnak1">
    <w:name w:val="Wcięcie normalne Znak1"/>
    <w:aliases w:val="Wcięcie normalne Znak Znak1 Znak"/>
    <w:link w:val="Wcicienormalne"/>
    <w:rsid w:val="00CF2780"/>
    <w:rPr>
      <w:rFonts w:ascii="Verdana" w:hAnsi="Verdana" w:cs="Arial"/>
      <w:lang w:eastAsia="pl-PL"/>
    </w:rPr>
  </w:style>
  <w:style w:type="paragraph" w:styleId="Wcicienormalne">
    <w:name w:val="Normal Indent"/>
    <w:aliases w:val="Wcięcie normalne Znak Znak1"/>
    <w:basedOn w:val="Normalny"/>
    <w:link w:val="WcicienormalneZnak1"/>
    <w:autoRedefine/>
    <w:rsid w:val="00CF2780"/>
    <w:pPr>
      <w:numPr>
        <w:numId w:val="9"/>
      </w:numPr>
      <w:ind w:left="426" w:hanging="426"/>
    </w:pPr>
    <w:rPr>
      <w:rFonts w:ascii="Verdana" w:eastAsiaTheme="minorHAnsi" w:hAnsi="Verdana" w:cs="Arial"/>
    </w:rPr>
  </w:style>
  <w:style w:type="paragraph" w:styleId="Tekstprzypisudolnego">
    <w:name w:val="footnote text"/>
    <w:basedOn w:val="Normalny"/>
    <w:link w:val="TekstprzypisudolnegoZnak"/>
    <w:rsid w:val="001C4199"/>
    <w:rPr>
      <w:rFonts w:ascii="Times New Roman" w:hAnsi="Times New Roman"/>
      <w:sz w:val="24"/>
      <w:szCs w:val="20"/>
    </w:rPr>
  </w:style>
  <w:style w:type="character" w:customStyle="1" w:styleId="TekstprzypisudolnegoZnak">
    <w:name w:val="Tekst przypisu dolnego Znak"/>
    <w:basedOn w:val="Domylnaczcionkaakapitu"/>
    <w:link w:val="Tekstprzypisudolnego"/>
    <w:uiPriority w:val="99"/>
    <w:rsid w:val="001C4199"/>
    <w:rPr>
      <w:rFonts w:ascii="Times New Roman" w:eastAsia="Times New Roman" w:hAnsi="Times New Roman" w:cs="Times New Roman"/>
      <w:sz w:val="24"/>
      <w:szCs w:val="20"/>
      <w:lang w:eastAsia="pl-PL"/>
    </w:rPr>
  </w:style>
  <w:style w:type="paragraph" w:styleId="Listapunktowana2">
    <w:name w:val="List Bullet 2"/>
    <w:basedOn w:val="Normalny"/>
    <w:autoRedefine/>
    <w:rsid w:val="001C4199"/>
    <w:pPr>
      <w:numPr>
        <w:numId w:val="6"/>
      </w:numPr>
      <w:tabs>
        <w:tab w:val="num" w:pos="720"/>
        <w:tab w:val="num" w:pos="1209"/>
      </w:tabs>
      <w:ind w:left="720"/>
    </w:pPr>
  </w:style>
  <w:style w:type="paragraph" w:styleId="Tytu">
    <w:name w:val="Title"/>
    <w:basedOn w:val="Normalny"/>
    <w:link w:val="TytuZnak"/>
    <w:qFormat/>
    <w:rsid w:val="001C4199"/>
    <w:pPr>
      <w:tabs>
        <w:tab w:val="num" w:pos="360"/>
      </w:tabs>
      <w:spacing w:before="720" w:after="720" w:line="360" w:lineRule="auto"/>
      <w:ind w:left="284" w:hanging="284"/>
      <w:jc w:val="center"/>
      <w:outlineLvl w:val="0"/>
    </w:pPr>
    <w:rPr>
      <w:b/>
      <w:caps/>
      <w:kern w:val="28"/>
      <w:sz w:val="32"/>
      <w:szCs w:val="20"/>
    </w:rPr>
  </w:style>
  <w:style w:type="character" w:customStyle="1" w:styleId="TytuZnak">
    <w:name w:val="Tytuł Znak"/>
    <w:basedOn w:val="Domylnaczcionkaakapitu"/>
    <w:link w:val="Tytu"/>
    <w:rsid w:val="001C4199"/>
    <w:rPr>
      <w:rFonts w:ascii="Arial" w:eastAsia="Times New Roman" w:hAnsi="Arial" w:cs="Times New Roman"/>
      <w:b/>
      <w:caps/>
      <w:kern w:val="28"/>
      <w:sz w:val="32"/>
      <w:szCs w:val="20"/>
      <w:lang w:eastAsia="pl-PL"/>
    </w:rPr>
  </w:style>
  <w:style w:type="paragraph" w:styleId="Tekstpodstawowy">
    <w:name w:val="Body Text"/>
    <w:aliases w:val="pomniejszony,Tekst wcięty 2 st,Tekst wci,b,ęty 2 st"/>
    <w:basedOn w:val="Normalny"/>
    <w:link w:val="TekstpodstawowyZnak"/>
    <w:rsid w:val="001C4199"/>
    <w:pPr>
      <w:tabs>
        <w:tab w:val="num" w:pos="720"/>
      </w:tabs>
    </w:pPr>
  </w:style>
  <w:style w:type="character" w:customStyle="1" w:styleId="TekstpodstawowyZnak">
    <w:name w:val="Tekst podstawowy Znak"/>
    <w:aliases w:val="pomniejszony Znak,Tekst wcięty 2 st Znak,Tekst wci Znak,b Znak,ęty 2 st Znak"/>
    <w:basedOn w:val="Domylnaczcionkaakapitu"/>
    <w:link w:val="Tekstpodstawowy"/>
    <w:rsid w:val="001C4199"/>
    <w:rPr>
      <w:rFonts w:ascii="Arial" w:eastAsia="Times New Roman" w:hAnsi="Arial" w:cs="Times New Roman"/>
      <w:lang w:eastAsia="pl-PL"/>
    </w:rPr>
  </w:style>
  <w:style w:type="paragraph" w:styleId="Tekstpodstawowy2">
    <w:name w:val="Body Text 2"/>
    <w:basedOn w:val="Normalny"/>
    <w:link w:val="Tekstpodstawowy2Znak"/>
    <w:uiPriority w:val="99"/>
    <w:rsid w:val="001C4199"/>
    <w:pPr>
      <w:tabs>
        <w:tab w:val="num" w:pos="360"/>
      </w:tabs>
      <w:spacing w:line="480" w:lineRule="auto"/>
    </w:pPr>
  </w:style>
  <w:style w:type="character" w:customStyle="1" w:styleId="Tekstpodstawowy2Znak">
    <w:name w:val="Tekst podstawowy 2 Znak"/>
    <w:basedOn w:val="Domylnaczcionkaakapitu"/>
    <w:link w:val="Tekstpodstawowy2"/>
    <w:uiPriority w:val="99"/>
    <w:rsid w:val="001C4199"/>
    <w:rPr>
      <w:rFonts w:ascii="Arial" w:eastAsia="Times New Roman" w:hAnsi="Arial" w:cs="Times New Roman"/>
      <w:lang w:eastAsia="pl-PL"/>
    </w:rPr>
  </w:style>
  <w:style w:type="paragraph" w:customStyle="1" w:styleId="pkt">
    <w:name w:val="pkt"/>
    <w:basedOn w:val="Normalny"/>
    <w:rsid w:val="001C4199"/>
    <w:pPr>
      <w:spacing w:before="60" w:after="60"/>
      <w:ind w:left="851" w:hanging="295"/>
    </w:pPr>
    <w:rPr>
      <w:rFonts w:ascii="Times New Roman" w:hAnsi="Times New Roman"/>
      <w:sz w:val="24"/>
      <w:szCs w:val="24"/>
    </w:rPr>
  </w:style>
  <w:style w:type="paragraph" w:customStyle="1" w:styleId="a-podst-1">
    <w:name w:val="a-podst-1"/>
    <w:basedOn w:val="Normalny"/>
    <w:rsid w:val="001C4199"/>
    <w:pPr>
      <w:tabs>
        <w:tab w:val="num" w:pos="792"/>
      </w:tabs>
      <w:spacing w:before="60"/>
      <w:ind w:left="792" w:hanging="432"/>
    </w:pPr>
    <w:rPr>
      <w:rFonts w:ascii="Times New Roman" w:hAnsi="Times New Roman"/>
      <w:sz w:val="24"/>
      <w:szCs w:val="20"/>
    </w:rPr>
  </w:style>
  <w:style w:type="paragraph" w:customStyle="1" w:styleId="a-podst-2">
    <w:name w:val="a-podst-2"/>
    <w:basedOn w:val="a-podst-1"/>
    <w:rsid w:val="001C4199"/>
    <w:pPr>
      <w:tabs>
        <w:tab w:val="clear" w:pos="792"/>
      </w:tabs>
      <w:spacing w:line="360" w:lineRule="atLeast"/>
      <w:ind w:left="0" w:firstLine="0"/>
    </w:pPr>
  </w:style>
  <w:style w:type="paragraph" w:customStyle="1" w:styleId="Norm-1">
    <w:name w:val="Norm-1"/>
    <w:basedOn w:val="Normalny"/>
    <w:rsid w:val="001C4199"/>
    <w:pPr>
      <w:tabs>
        <w:tab w:val="left" w:pos="567"/>
        <w:tab w:val="left" w:pos="1134"/>
        <w:tab w:val="left" w:pos="1701"/>
      </w:tabs>
    </w:pPr>
    <w:rPr>
      <w:rFonts w:ascii="Times New Roman" w:hAnsi="Times New Roman"/>
      <w:sz w:val="24"/>
      <w:szCs w:val="20"/>
    </w:rPr>
  </w:style>
  <w:style w:type="paragraph" w:customStyle="1" w:styleId="podpunkty-04">
    <w:name w:val="podpunkty-04"/>
    <w:basedOn w:val="Normalny"/>
    <w:rsid w:val="001C4199"/>
    <w:pPr>
      <w:widowControl w:val="0"/>
      <w:tabs>
        <w:tab w:val="num" w:pos="737"/>
      </w:tabs>
      <w:autoSpaceDE w:val="0"/>
      <w:autoSpaceDN w:val="0"/>
      <w:adjustRightInd w:val="0"/>
      <w:ind w:left="737" w:hanging="340"/>
    </w:pPr>
    <w:rPr>
      <w:rFonts w:ascii="Times New Roman" w:hAnsi="Times New Roman"/>
      <w:sz w:val="24"/>
      <w:szCs w:val="24"/>
    </w:rPr>
  </w:style>
  <w:style w:type="paragraph" w:customStyle="1" w:styleId="podpunkty-05">
    <w:name w:val="podpunkty-05"/>
    <w:basedOn w:val="podpunkty-04"/>
    <w:rsid w:val="001C4199"/>
  </w:style>
  <w:style w:type="paragraph" w:styleId="Tekstpodstawowywcity3">
    <w:name w:val="Body Text Indent 3"/>
    <w:basedOn w:val="Normalny"/>
    <w:link w:val="Tekstpodstawowywcity3Znak"/>
    <w:rsid w:val="001C4199"/>
    <w:pPr>
      <w:ind w:left="283"/>
    </w:pPr>
    <w:rPr>
      <w:sz w:val="16"/>
      <w:szCs w:val="16"/>
    </w:rPr>
  </w:style>
  <w:style w:type="character" w:customStyle="1" w:styleId="Tekstpodstawowywcity3Znak">
    <w:name w:val="Tekst podstawowy wcięty 3 Znak"/>
    <w:basedOn w:val="Domylnaczcionkaakapitu"/>
    <w:link w:val="Tekstpodstawowywcity3"/>
    <w:rsid w:val="001C4199"/>
    <w:rPr>
      <w:rFonts w:ascii="Arial" w:eastAsia="Times New Roman" w:hAnsi="Arial" w:cs="Times New Roman"/>
      <w:sz w:val="16"/>
      <w:szCs w:val="16"/>
      <w:lang w:eastAsia="pl-PL"/>
    </w:rPr>
  </w:style>
  <w:style w:type="paragraph" w:styleId="Tekstdymka">
    <w:name w:val="Balloon Text"/>
    <w:basedOn w:val="Normalny"/>
    <w:link w:val="TekstdymkaZnak"/>
    <w:uiPriority w:val="99"/>
    <w:semiHidden/>
    <w:rsid w:val="001C4199"/>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1C4199"/>
    <w:rPr>
      <w:rFonts w:ascii="Tahoma" w:eastAsia="Times New Roman" w:hAnsi="Tahoma" w:cs="Tahoma"/>
      <w:sz w:val="16"/>
      <w:szCs w:val="16"/>
      <w:lang w:eastAsia="pl-PL"/>
    </w:rPr>
  </w:style>
  <w:style w:type="character" w:styleId="Hipercze">
    <w:name w:val="Hyperlink"/>
    <w:uiPriority w:val="99"/>
    <w:qFormat/>
    <w:rsid w:val="001C4199"/>
    <w:rPr>
      <w:color w:val="0000FF"/>
      <w:u w:val="single"/>
    </w:rPr>
  </w:style>
  <w:style w:type="paragraph" w:customStyle="1" w:styleId="Standardowywcicie">
    <w:name w:val="Standardowy wcięcie"/>
    <w:basedOn w:val="Normalny"/>
    <w:link w:val="StandardowywcicieZnak"/>
    <w:rsid w:val="001C4199"/>
    <w:pPr>
      <w:spacing w:after="240" w:line="360" w:lineRule="auto"/>
      <w:ind w:firstLine="709"/>
    </w:pPr>
    <w:rPr>
      <w:sz w:val="24"/>
    </w:rPr>
  </w:style>
  <w:style w:type="character" w:customStyle="1" w:styleId="StandardowywcicieZnak">
    <w:name w:val="Standardowy wcięcie Znak"/>
    <w:link w:val="Standardowywcicie"/>
    <w:rsid w:val="001C4199"/>
    <w:rPr>
      <w:rFonts w:ascii="Arial" w:eastAsia="Times New Roman" w:hAnsi="Arial" w:cs="Times New Roman"/>
      <w:sz w:val="24"/>
      <w:lang w:eastAsia="pl-PL"/>
    </w:rPr>
  </w:style>
  <w:style w:type="paragraph" w:customStyle="1" w:styleId="Tretablicy">
    <w:name w:val="Treść tablicy"/>
    <w:basedOn w:val="Normalny"/>
    <w:rsid w:val="001C4199"/>
    <w:pPr>
      <w:jc w:val="right"/>
    </w:pPr>
    <w:rPr>
      <w:sz w:val="20"/>
      <w:szCs w:val="20"/>
    </w:rPr>
  </w:style>
  <w:style w:type="paragraph" w:styleId="Legenda">
    <w:name w:val="caption"/>
    <w:basedOn w:val="Normalny"/>
    <w:next w:val="Normalny"/>
    <w:qFormat/>
    <w:rsid w:val="001C4199"/>
    <w:pPr>
      <w:spacing w:line="360" w:lineRule="auto"/>
      <w:jc w:val="right"/>
    </w:pPr>
    <w:rPr>
      <w:b/>
      <w:sz w:val="24"/>
      <w:szCs w:val="20"/>
    </w:rPr>
  </w:style>
  <w:style w:type="paragraph" w:customStyle="1" w:styleId="Tytutablicy">
    <w:name w:val="Tytuł tablicy"/>
    <w:basedOn w:val="Tytu"/>
    <w:next w:val="Normalny"/>
    <w:rsid w:val="001C4199"/>
    <w:pPr>
      <w:tabs>
        <w:tab w:val="clear" w:pos="360"/>
      </w:tabs>
      <w:spacing w:before="0" w:after="0" w:line="240" w:lineRule="auto"/>
      <w:ind w:left="0" w:firstLine="0"/>
      <w:jc w:val="left"/>
    </w:pPr>
    <w:rPr>
      <w:caps w:val="0"/>
      <w:snapToGrid w:val="0"/>
      <w:sz w:val="24"/>
    </w:rPr>
  </w:style>
  <w:style w:type="paragraph" w:customStyle="1" w:styleId="StylPogrubienieWyrwnanydorodka">
    <w:name w:val="Styl Pogrubienie Wyrównany do środka"/>
    <w:basedOn w:val="Normalny"/>
    <w:rsid w:val="001C4199"/>
    <w:pPr>
      <w:keepNext/>
      <w:keepLines/>
      <w:spacing w:before="240" w:after="240"/>
      <w:jc w:val="center"/>
    </w:pPr>
    <w:rPr>
      <w:b/>
      <w:bCs/>
      <w:sz w:val="24"/>
      <w:szCs w:val="20"/>
    </w:rPr>
  </w:style>
  <w:style w:type="paragraph" w:styleId="Tekstkomentarza">
    <w:name w:val="annotation text"/>
    <w:basedOn w:val="Normalny"/>
    <w:link w:val="TekstkomentarzaZnak"/>
    <w:rsid w:val="001C4199"/>
    <w:rPr>
      <w:sz w:val="20"/>
      <w:szCs w:val="20"/>
    </w:rPr>
  </w:style>
  <w:style w:type="character" w:customStyle="1" w:styleId="TekstkomentarzaZnak">
    <w:name w:val="Tekst komentarza Znak"/>
    <w:basedOn w:val="Domylnaczcionkaakapitu"/>
    <w:link w:val="Tekstkomentarza"/>
    <w:rsid w:val="001C4199"/>
    <w:rPr>
      <w:rFonts w:ascii="Arial" w:eastAsia="Times New Roman" w:hAnsi="Arial" w:cs="Times New Roman"/>
      <w:sz w:val="20"/>
      <w:szCs w:val="20"/>
      <w:lang w:eastAsia="pl-PL"/>
    </w:rPr>
  </w:style>
  <w:style w:type="paragraph" w:customStyle="1" w:styleId="CharZnakCharZnakCharZnakChar">
    <w:name w:val="Char Znak Char Znak Char Znak Char"/>
    <w:basedOn w:val="Normalny"/>
    <w:rsid w:val="001C4199"/>
    <w:rPr>
      <w:rFonts w:ascii="Times New Roman" w:hAnsi="Times New Roman"/>
      <w:sz w:val="24"/>
      <w:szCs w:val="24"/>
    </w:rPr>
  </w:style>
  <w:style w:type="paragraph" w:styleId="Spistreci1">
    <w:name w:val="toc 1"/>
    <w:basedOn w:val="Normalny"/>
    <w:next w:val="Normalny"/>
    <w:autoRedefine/>
    <w:uiPriority w:val="39"/>
    <w:rsid w:val="001C4199"/>
  </w:style>
  <w:style w:type="paragraph" w:styleId="Spistreci2">
    <w:name w:val="toc 2"/>
    <w:basedOn w:val="Normalny"/>
    <w:next w:val="Normalny"/>
    <w:autoRedefine/>
    <w:semiHidden/>
    <w:rsid w:val="001C4199"/>
    <w:pPr>
      <w:ind w:left="220"/>
    </w:pPr>
  </w:style>
  <w:style w:type="paragraph" w:customStyle="1" w:styleId="tekstzwyky">
    <w:name w:val="#tekst zwykły"/>
    <w:basedOn w:val="Normalny"/>
    <w:link w:val="tekstzwykyZnak"/>
    <w:rsid w:val="001C4199"/>
    <w:pPr>
      <w:widowControl w:val="0"/>
      <w:autoSpaceDE w:val="0"/>
      <w:autoSpaceDN w:val="0"/>
      <w:adjustRightInd w:val="0"/>
      <w:spacing w:after="240"/>
    </w:pPr>
    <w:rPr>
      <w:sz w:val="24"/>
    </w:rPr>
  </w:style>
  <w:style w:type="character" w:customStyle="1" w:styleId="tekstzwykyZnak">
    <w:name w:val="#tekst zwykły Znak"/>
    <w:link w:val="tekstzwyky"/>
    <w:rsid w:val="001C4199"/>
    <w:rPr>
      <w:rFonts w:ascii="Arial" w:eastAsia="Times New Roman" w:hAnsi="Arial" w:cs="Times New Roman"/>
      <w:sz w:val="24"/>
      <w:lang w:eastAsia="pl-PL"/>
    </w:rPr>
  </w:style>
  <w:style w:type="paragraph" w:customStyle="1" w:styleId="Tyturozdziau">
    <w:name w:val="#Tytuł rozdziału"/>
    <w:basedOn w:val="Nagwek1"/>
    <w:rsid w:val="001C4199"/>
    <w:pPr>
      <w:pageBreakBefore/>
      <w:widowControl w:val="0"/>
      <w:tabs>
        <w:tab w:val="num" w:pos="2581"/>
      </w:tabs>
      <w:spacing w:after="120"/>
      <w:ind w:left="2581" w:hanging="454"/>
      <w:jc w:val="center"/>
    </w:pPr>
    <w:rPr>
      <w:rFonts w:cs="Times New Roman"/>
      <w:caps/>
      <w:kern w:val="0"/>
      <w:sz w:val="24"/>
      <w:szCs w:val="20"/>
      <w:lang w:eastAsia="en-US"/>
    </w:rPr>
  </w:style>
  <w:style w:type="paragraph" w:customStyle="1" w:styleId="punktowanie-sownik">
    <w:name w:val="punktowanie-słownik"/>
    <w:basedOn w:val="tekstzwyky"/>
    <w:link w:val="punktowanie-sownikZnak"/>
    <w:rsid w:val="001C4199"/>
    <w:pPr>
      <w:tabs>
        <w:tab w:val="num" w:pos="720"/>
        <w:tab w:val="left" w:pos="851"/>
      </w:tabs>
      <w:spacing w:after="120"/>
      <w:ind w:left="720" w:hanging="360"/>
    </w:pPr>
  </w:style>
  <w:style w:type="character" w:customStyle="1" w:styleId="punktowanie-sownikZnak">
    <w:name w:val="punktowanie-słownik Znak"/>
    <w:basedOn w:val="tekstzwykyZnak"/>
    <w:link w:val="punktowanie-sownik"/>
    <w:rsid w:val="001C4199"/>
    <w:rPr>
      <w:rFonts w:ascii="Arial" w:eastAsia="Times New Roman" w:hAnsi="Arial" w:cs="Times New Roman"/>
      <w:sz w:val="24"/>
      <w:lang w:eastAsia="pl-PL"/>
    </w:rPr>
  </w:style>
  <w:style w:type="paragraph" w:customStyle="1" w:styleId="punktowanie-321">
    <w:name w:val="punktowanie-32.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191">
    <w:name w:val="punktowanie-19.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11">
    <w:name w:val="punktowanie-21.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21">
    <w:name w:val="punktowanie-22.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31">
    <w:name w:val="punktowanie-23.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41">
    <w:name w:val="punktowanie-24.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51">
    <w:name w:val="punktowanie-25.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61">
    <w:name w:val="punktowanie-26.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301">
    <w:name w:val="punktowanie-30.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311">
    <w:name w:val="punktowanie-31.1"/>
    <w:basedOn w:val="punktowanie-321"/>
    <w:rsid w:val="001C4199"/>
  </w:style>
  <w:style w:type="paragraph" w:customStyle="1" w:styleId="podpunkty-19">
    <w:name w:val="podpunkty-19"/>
    <w:basedOn w:val="Normalny"/>
    <w:rsid w:val="001C4199"/>
    <w:pPr>
      <w:widowControl w:val="0"/>
      <w:tabs>
        <w:tab w:val="num" w:pos="737"/>
      </w:tabs>
      <w:autoSpaceDE w:val="0"/>
      <w:autoSpaceDN w:val="0"/>
      <w:adjustRightInd w:val="0"/>
      <w:ind w:left="737" w:hanging="340"/>
    </w:pPr>
    <w:rPr>
      <w:sz w:val="24"/>
      <w:szCs w:val="24"/>
    </w:rPr>
  </w:style>
  <w:style w:type="paragraph" w:customStyle="1" w:styleId="podpunkty-251">
    <w:name w:val="podpunkty-25.1"/>
    <w:basedOn w:val="Normalny"/>
    <w:rsid w:val="001C4199"/>
    <w:pPr>
      <w:widowControl w:val="0"/>
      <w:tabs>
        <w:tab w:val="num" w:pos="737"/>
      </w:tabs>
      <w:autoSpaceDE w:val="0"/>
      <w:autoSpaceDN w:val="0"/>
      <w:adjustRightInd w:val="0"/>
      <w:ind w:left="737" w:hanging="340"/>
    </w:pPr>
    <w:rPr>
      <w:sz w:val="24"/>
      <w:szCs w:val="24"/>
    </w:rPr>
  </w:style>
  <w:style w:type="paragraph" w:customStyle="1" w:styleId="podpunkty-252">
    <w:name w:val="podpunkty-25.2"/>
    <w:basedOn w:val="Normalny"/>
    <w:rsid w:val="001C4199"/>
    <w:pPr>
      <w:widowControl w:val="0"/>
      <w:tabs>
        <w:tab w:val="num" w:pos="737"/>
      </w:tabs>
      <w:autoSpaceDE w:val="0"/>
      <w:autoSpaceDN w:val="0"/>
      <w:adjustRightInd w:val="0"/>
      <w:ind w:left="737" w:hanging="340"/>
    </w:pPr>
    <w:rPr>
      <w:sz w:val="24"/>
      <w:szCs w:val="24"/>
    </w:rPr>
  </w:style>
  <w:style w:type="paragraph" w:customStyle="1" w:styleId="tekstpogrubiony">
    <w:name w:val="#tekst pogrubiony"/>
    <w:basedOn w:val="tekstzwyky"/>
    <w:rsid w:val="001C4199"/>
    <w:rPr>
      <w:b/>
      <w:bCs/>
    </w:rPr>
  </w:style>
  <w:style w:type="paragraph" w:customStyle="1" w:styleId="BodyText21">
    <w:name w:val="Body Text 21"/>
    <w:basedOn w:val="Normalny"/>
    <w:rsid w:val="001C4199"/>
    <w:pPr>
      <w:tabs>
        <w:tab w:val="left" w:pos="360"/>
      </w:tabs>
      <w:spacing w:line="360" w:lineRule="auto"/>
      <w:ind w:left="360" w:hanging="360"/>
    </w:pPr>
    <w:rPr>
      <w:rFonts w:cs="Arial"/>
      <w:sz w:val="24"/>
      <w:szCs w:val="24"/>
    </w:rPr>
  </w:style>
  <w:style w:type="paragraph" w:customStyle="1" w:styleId="Stylpunktowanie-sownikPogrubienie">
    <w:name w:val="Styl punktowanie-słownik + Pogrubienie"/>
    <w:basedOn w:val="punktowanie-sownik"/>
    <w:link w:val="Stylpunktowanie-sownikPogrubienieZnak"/>
    <w:autoRedefine/>
    <w:rsid w:val="001C4199"/>
    <w:pPr>
      <w:tabs>
        <w:tab w:val="clear" w:pos="720"/>
        <w:tab w:val="clear" w:pos="851"/>
        <w:tab w:val="num" w:pos="1080"/>
        <w:tab w:val="left" w:pos="1134"/>
      </w:tabs>
    </w:pPr>
    <w:rPr>
      <w:rFonts w:cs="Arial"/>
      <w:b/>
      <w:bCs/>
      <w:szCs w:val="24"/>
    </w:rPr>
  </w:style>
  <w:style w:type="character" w:customStyle="1" w:styleId="Stylpunktowanie-sownikPogrubienieZnak">
    <w:name w:val="Styl punktowanie-słownik + Pogrubienie Znak"/>
    <w:link w:val="Stylpunktowanie-sownikPogrubienie"/>
    <w:rsid w:val="001C4199"/>
    <w:rPr>
      <w:rFonts w:ascii="Arial" w:eastAsia="Times New Roman" w:hAnsi="Arial" w:cs="Arial"/>
      <w:b/>
      <w:bCs/>
      <w:sz w:val="24"/>
      <w:szCs w:val="24"/>
      <w:lang w:eastAsia="pl-PL"/>
    </w:rPr>
  </w:style>
  <w:style w:type="paragraph" w:styleId="Tekstpodstawowyzwciciem2">
    <w:name w:val="Body Text First Indent 2"/>
    <w:basedOn w:val="Tekstpodstawowywcity"/>
    <w:link w:val="Tekstpodstawowyzwciciem2Znak"/>
    <w:rsid w:val="001C4199"/>
    <w:pPr>
      <w:ind w:firstLine="210"/>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1C4199"/>
    <w:rPr>
      <w:rFonts w:ascii="Times New Roman" w:eastAsia="Times New Roman" w:hAnsi="Times New Roman" w:cs="Times New Roman"/>
      <w:sz w:val="24"/>
      <w:szCs w:val="24"/>
      <w:lang w:eastAsia="pl-PL"/>
    </w:rPr>
  </w:style>
  <w:style w:type="character" w:styleId="UyteHipercze">
    <w:name w:val="FollowedHyperlink"/>
    <w:rsid w:val="001C4199"/>
    <w:rPr>
      <w:color w:val="800080"/>
      <w:u w:val="single"/>
    </w:rPr>
  </w:style>
  <w:style w:type="paragraph" w:customStyle="1" w:styleId="font5">
    <w:name w:val="font5"/>
    <w:basedOn w:val="Normalny"/>
    <w:rsid w:val="001C4199"/>
    <w:pPr>
      <w:spacing w:before="100" w:beforeAutospacing="1" w:after="100" w:afterAutospacing="1"/>
    </w:pPr>
    <w:rPr>
      <w:rFonts w:cs="Arial"/>
      <w:b/>
      <w:bCs/>
      <w:sz w:val="20"/>
      <w:szCs w:val="20"/>
    </w:rPr>
  </w:style>
  <w:style w:type="paragraph" w:customStyle="1" w:styleId="font6">
    <w:name w:val="font6"/>
    <w:basedOn w:val="Normalny"/>
    <w:rsid w:val="001C4199"/>
    <w:pPr>
      <w:spacing w:before="100" w:beforeAutospacing="1" w:after="100" w:afterAutospacing="1"/>
    </w:pPr>
    <w:rPr>
      <w:rFonts w:cs="Arial"/>
      <w:b/>
      <w:bCs/>
      <w:sz w:val="20"/>
      <w:szCs w:val="20"/>
      <w:u w:val="single"/>
    </w:rPr>
  </w:style>
  <w:style w:type="paragraph" w:customStyle="1" w:styleId="xl24">
    <w:name w:val="xl24"/>
    <w:basedOn w:val="Normalny"/>
    <w:rsid w:val="001C4199"/>
    <w:pPr>
      <w:pBdr>
        <w:left w:val="single" w:sz="8" w:space="0" w:color="auto"/>
        <w:bottom w:val="single" w:sz="4" w:space="0" w:color="auto"/>
        <w:right w:val="single" w:sz="4" w:space="0" w:color="auto"/>
      </w:pBdr>
      <w:spacing w:before="100" w:beforeAutospacing="1" w:after="100" w:afterAutospacing="1"/>
    </w:pPr>
    <w:rPr>
      <w:rFonts w:cs="Arial"/>
      <w:b/>
      <w:bCs/>
      <w:sz w:val="24"/>
      <w:szCs w:val="24"/>
    </w:rPr>
  </w:style>
  <w:style w:type="paragraph" w:customStyle="1" w:styleId="xl25">
    <w:name w:val="xl25"/>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6">
    <w:name w:val="xl26"/>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7">
    <w:name w:val="xl27"/>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8">
    <w:name w:val="xl28"/>
    <w:basedOn w:val="Normalny"/>
    <w:rsid w:val="001C419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9">
    <w:name w:val="xl29"/>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0">
    <w:name w:val="xl30"/>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1">
    <w:name w:val="xl31"/>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2">
    <w:name w:val="xl32"/>
    <w:basedOn w:val="Normalny"/>
    <w:rsid w:val="001C4199"/>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rPr>
  </w:style>
  <w:style w:type="paragraph" w:customStyle="1" w:styleId="xl33">
    <w:name w:val="xl33"/>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34">
    <w:name w:val="xl34"/>
    <w:basedOn w:val="Normalny"/>
    <w:rsid w:val="001C419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5">
    <w:name w:val="xl35"/>
    <w:basedOn w:val="Normalny"/>
    <w:rsid w:val="001C4199"/>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6">
    <w:name w:val="xl36"/>
    <w:basedOn w:val="Normalny"/>
    <w:rsid w:val="001C4199"/>
    <w:pPr>
      <w:pBdr>
        <w:top w:val="single" w:sz="8" w:space="0" w:color="auto"/>
        <w:left w:val="single" w:sz="4" w:space="0" w:color="auto"/>
        <w:bottom w:val="single" w:sz="8" w:space="0" w:color="auto"/>
      </w:pBdr>
      <w:spacing w:before="100" w:beforeAutospacing="1" w:after="100" w:afterAutospacing="1"/>
    </w:pPr>
    <w:rPr>
      <w:rFonts w:cs="Arial"/>
      <w:b/>
      <w:bCs/>
      <w:sz w:val="24"/>
      <w:szCs w:val="24"/>
    </w:rPr>
  </w:style>
  <w:style w:type="paragraph" w:customStyle="1" w:styleId="xl37">
    <w:name w:val="xl37"/>
    <w:basedOn w:val="Normalny"/>
    <w:rsid w:val="001C4199"/>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24"/>
      <w:szCs w:val="24"/>
    </w:rPr>
  </w:style>
  <w:style w:type="paragraph" w:customStyle="1" w:styleId="xl38">
    <w:name w:val="xl38"/>
    <w:basedOn w:val="Normalny"/>
    <w:rsid w:val="001C4199"/>
    <w:pPr>
      <w:pBdr>
        <w:top w:val="single" w:sz="8" w:space="0" w:color="auto"/>
        <w:left w:val="single" w:sz="8" w:space="0" w:color="auto"/>
        <w:right w:val="single" w:sz="8" w:space="0" w:color="auto"/>
      </w:pBdr>
      <w:spacing w:before="100" w:beforeAutospacing="1" w:after="100" w:afterAutospacing="1"/>
    </w:pPr>
    <w:rPr>
      <w:rFonts w:cs="Arial"/>
      <w:b/>
      <w:bCs/>
      <w:sz w:val="24"/>
      <w:szCs w:val="24"/>
    </w:rPr>
  </w:style>
  <w:style w:type="paragraph" w:customStyle="1" w:styleId="xl39">
    <w:name w:val="xl39"/>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40">
    <w:name w:val="xl40"/>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41">
    <w:name w:val="xl41"/>
    <w:basedOn w:val="Normalny"/>
    <w:rsid w:val="001C4199"/>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rPr>
  </w:style>
  <w:style w:type="paragraph" w:customStyle="1" w:styleId="xl42">
    <w:name w:val="xl42"/>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43">
    <w:name w:val="xl43"/>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44">
    <w:name w:val="xl44"/>
    <w:basedOn w:val="Normalny"/>
    <w:rsid w:val="001C4199"/>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rPr>
  </w:style>
  <w:style w:type="paragraph" w:customStyle="1" w:styleId="xl45">
    <w:name w:val="xl45"/>
    <w:basedOn w:val="Normalny"/>
    <w:rsid w:val="001C4199"/>
    <w:pPr>
      <w:pBdr>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46">
    <w:name w:val="xl46"/>
    <w:basedOn w:val="Normalny"/>
    <w:rsid w:val="001C419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7">
    <w:name w:val="xl47"/>
    <w:basedOn w:val="Normalny"/>
    <w:rsid w:val="001C419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8">
    <w:name w:val="xl48"/>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9">
    <w:name w:val="xl49"/>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50">
    <w:name w:val="xl50"/>
    <w:basedOn w:val="Normalny"/>
    <w:rsid w:val="001C419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51">
    <w:name w:val="xl51"/>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font1">
    <w:name w:val="font1"/>
    <w:basedOn w:val="Normalny"/>
    <w:rsid w:val="001C4199"/>
    <w:pPr>
      <w:spacing w:before="100" w:beforeAutospacing="1" w:after="100" w:afterAutospacing="1"/>
    </w:pPr>
    <w:rPr>
      <w:rFonts w:cs="Arial"/>
      <w:sz w:val="20"/>
      <w:szCs w:val="20"/>
    </w:rPr>
  </w:style>
  <w:style w:type="paragraph" w:customStyle="1" w:styleId="ZnakZnak">
    <w:name w:val="Znak Znak"/>
    <w:basedOn w:val="Normalny"/>
    <w:rsid w:val="001C4199"/>
    <w:rPr>
      <w:rFonts w:ascii="Times New Roman" w:hAnsi="Times New Roman"/>
      <w:sz w:val="24"/>
      <w:szCs w:val="24"/>
    </w:rPr>
  </w:style>
  <w:style w:type="paragraph" w:customStyle="1" w:styleId="ZnakZnak1ZnakZnakZnak">
    <w:name w:val="Znak Znak1 Znak Znak Znak"/>
    <w:basedOn w:val="Normalny"/>
    <w:rsid w:val="001C4199"/>
    <w:rPr>
      <w:rFonts w:ascii="Times New Roman" w:hAnsi="Times New Roman"/>
      <w:sz w:val="24"/>
      <w:szCs w:val="24"/>
    </w:rPr>
  </w:style>
  <w:style w:type="paragraph" w:customStyle="1" w:styleId="Paragraf">
    <w:name w:val="Paragraf"/>
    <w:basedOn w:val="Normalny"/>
    <w:rsid w:val="001C4199"/>
    <w:pPr>
      <w:keepNext/>
      <w:spacing w:before="360"/>
      <w:jc w:val="center"/>
    </w:pPr>
    <w:rPr>
      <w:b/>
      <w:sz w:val="24"/>
      <w:szCs w:val="20"/>
    </w:rPr>
  </w:style>
  <w:style w:type="paragraph" w:customStyle="1" w:styleId="Tabelapozycja">
    <w:name w:val="Tabela pozycja"/>
    <w:basedOn w:val="Normalny"/>
    <w:uiPriority w:val="99"/>
    <w:rsid w:val="001C4199"/>
    <w:pPr>
      <w:suppressAutoHyphens/>
    </w:pPr>
    <w:rPr>
      <w:szCs w:val="20"/>
      <w:lang w:eastAsia="ar-SA"/>
    </w:rPr>
  </w:style>
  <w:style w:type="paragraph" w:customStyle="1" w:styleId="Nornmal">
    <w:name w:val="Nornmal"/>
    <w:basedOn w:val="Normalny"/>
    <w:rsid w:val="001C4199"/>
    <w:pPr>
      <w:tabs>
        <w:tab w:val="num" w:pos="1065"/>
      </w:tabs>
      <w:spacing w:line="360" w:lineRule="auto"/>
      <w:ind w:left="1065" w:hanging="705"/>
    </w:pPr>
    <w:rPr>
      <w:rFonts w:cs="Arial"/>
    </w:rPr>
  </w:style>
  <w:style w:type="character" w:styleId="Uwydatnienie">
    <w:name w:val="Emphasis"/>
    <w:uiPriority w:val="99"/>
    <w:qFormat/>
    <w:rsid w:val="001C4199"/>
    <w:rPr>
      <w:i/>
      <w:iCs/>
    </w:rPr>
  </w:style>
  <w:style w:type="paragraph" w:customStyle="1" w:styleId="ZnakZnak1">
    <w:name w:val="Znak Znak1"/>
    <w:basedOn w:val="Normalny"/>
    <w:rsid w:val="001C4199"/>
    <w:rPr>
      <w:rFonts w:ascii="Times New Roman" w:hAnsi="Times New Roman"/>
      <w:sz w:val="24"/>
      <w:szCs w:val="24"/>
    </w:rPr>
  </w:style>
  <w:style w:type="paragraph" w:customStyle="1" w:styleId="CharZnakCharZnakCharZnakChar1">
    <w:name w:val="Char Znak Char Znak Char Znak Char1"/>
    <w:basedOn w:val="Normalny"/>
    <w:rsid w:val="001C4199"/>
    <w:rPr>
      <w:rFonts w:ascii="Times New Roman" w:hAnsi="Times New Roman"/>
      <w:sz w:val="24"/>
      <w:szCs w:val="24"/>
    </w:rPr>
  </w:style>
  <w:style w:type="paragraph" w:customStyle="1" w:styleId="CharChar">
    <w:name w:val="Char Char"/>
    <w:basedOn w:val="Normalny"/>
    <w:rsid w:val="001C4199"/>
    <w:rPr>
      <w:rFonts w:ascii="Times New Roman" w:hAnsi="Times New Roman"/>
      <w:sz w:val="24"/>
      <w:szCs w:val="24"/>
    </w:rPr>
  </w:style>
  <w:style w:type="paragraph" w:customStyle="1" w:styleId="Tekstpodstawowy31">
    <w:name w:val="Tekst podstawowy 31"/>
    <w:basedOn w:val="Normalny"/>
    <w:rsid w:val="001C4199"/>
    <w:pPr>
      <w:suppressAutoHyphens/>
    </w:pPr>
    <w:rPr>
      <w:rFonts w:ascii="Tms Rmn" w:hAnsi="Tms Rmn"/>
      <w:sz w:val="24"/>
      <w:szCs w:val="20"/>
      <w:lang w:eastAsia="ar-SA"/>
    </w:rPr>
  </w:style>
  <w:style w:type="paragraph" w:customStyle="1" w:styleId="Wyliczanka">
    <w:name w:val="Wyliczanka"/>
    <w:basedOn w:val="Normalny"/>
    <w:rsid w:val="001C4199"/>
    <w:pPr>
      <w:tabs>
        <w:tab w:val="num" w:pos="567"/>
      </w:tabs>
      <w:suppressAutoHyphens/>
    </w:pPr>
    <w:rPr>
      <w:rFonts w:ascii="Times New Roman" w:hAnsi="Times New Roman"/>
      <w:sz w:val="24"/>
      <w:szCs w:val="20"/>
      <w:lang w:eastAsia="ar-SA"/>
    </w:rPr>
  </w:style>
  <w:style w:type="character" w:styleId="Pogrubienie">
    <w:name w:val="Strong"/>
    <w:uiPriority w:val="22"/>
    <w:qFormat/>
    <w:rsid w:val="001C4199"/>
    <w:rPr>
      <w:b/>
      <w:bCs/>
    </w:rPr>
  </w:style>
  <w:style w:type="paragraph" w:customStyle="1" w:styleId="ZnakZnak3ZnakZnakZnak">
    <w:name w:val="Znak Znak3 Znak Znak Znak"/>
    <w:basedOn w:val="Normalny"/>
    <w:rsid w:val="001C4199"/>
    <w:rPr>
      <w:rFonts w:ascii="Times New Roman" w:hAnsi="Times New Roman"/>
      <w:sz w:val="24"/>
      <w:szCs w:val="24"/>
    </w:rPr>
  </w:style>
  <w:style w:type="paragraph" w:customStyle="1" w:styleId="Tekstpodstawowy1">
    <w:name w:val="Tekst podstawowy1"/>
    <w:rsid w:val="001C4199"/>
    <w:pPr>
      <w:spacing w:line="240" w:lineRule="auto"/>
    </w:pPr>
    <w:rPr>
      <w:rFonts w:ascii="Times New Roman" w:eastAsia="Times New Roman" w:hAnsi="Times New Roman" w:cs="Times New Roman"/>
      <w:color w:val="000000"/>
      <w:sz w:val="24"/>
      <w:szCs w:val="20"/>
      <w:lang w:val="en-US" w:eastAsia="pl-PL"/>
    </w:rPr>
  </w:style>
  <w:style w:type="paragraph" w:customStyle="1" w:styleId="Default">
    <w:name w:val="Default"/>
    <w:rsid w:val="001C4199"/>
    <w:pPr>
      <w:suppressAutoHyphens/>
      <w:autoSpaceDE w:val="0"/>
      <w:spacing w:line="240" w:lineRule="auto"/>
    </w:pPr>
    <w:rPr>
      <w:rFonts w:ascii="Times New Roman" w:eastAsia="Arial" w:hAnsi="Times New Roman" w:cs="Times New Roman"/>
      <w:color w:val="000000"/>
      <w:sz w:val="24"/>
      <w:szCs w:val="24"/>
      <w:lang w:eastAsia="ar-SA"/>
    </w:rPr>
  </w:style>
  <w:style w:type="paragraph" w:customStyle="1" w:styleId="ZnakZnak3">
    <w:name w:val="Znak Znak3"/>
    <w:basedOn w:val="Normalny"/>
    <w:rsid w:val="001C4199"/>
    <w:rPr>
      <w:rFonts w:ascii="Times New Roman" w:hAnsi="Times New Roman"/>
      <w:sz w:val="24"/>
      <w:szCs w:val="24"/>
    </w:rPr>
  </w:style>
  <w:style w:type="paragraph" w:styleId="Akapitzlist">
    <w:name w:val="List Paragraph"/>
    <w:aliases w:val="L1,Numerowanie,List Paragraph,CP-UC,CP-Punkty,Bullet List,List - bullets,Equipment,Bullet 1,List Paragraph Char Char,b1,Figure_name,Numbered Indented Text,lp1,List Paragraph11,Ref,Use Case List Paragraph Char,List_TIS,Akapit z listą BS"/>
    <w:basedOn w:val="Normalny"/>
    <w:link w:val="AkapitzlistZnak"/>
    <w:qFormat/>
    <w:rsid w:val="001C4199"/>
    <w:pPr>
      <w:spacing w:after="200"/>
      <w:ind w:left="720"/>
      <w:contextualSpacing/>
    </w:pPr>
    <w:rPr>
      <w:rFonts w:ascii="Calibri" w:eastAsia="Calibri" w:hAnsi="Calibri"/>
      <w:lang w:eastAsia="en-US"/>
    </w:rPr>
  </w:style>
  <w:style w:type="paragraph" w:customStyle="1" w:styleId="Ustp1">
    <w:name w:val="Ustęp_1"/>
    <w:basedOn w:val="Tekstpodstawowywcity3"/>
    <w:rsid w:val="001C4199"/>
    <w:pPr>
      <w:ind w:left="539" w:hanging="539"/>
    </w:pPr>
    <w:rPr>
      <w:rFonts w:cs="Arial"/>
      <w:sz w:val="22"/>
      <w:szCs w:val="22"/>
    </w:rPr>
  </w:style>
  <w:style w:type="character" w:customStyle="1" w:styleId="WcicienormalneZnak">
    <w:name w:val="Wcięcie normalne Znak"/>
    <w:rsid w:val="001C4199"/>
    <w:rPr>
      <w:rFonts w:ascii="Arial" w:hAnsi="Arial" w:cs="Arial"/>
      <w:sz w:val="24"/>
      <w:szCs w:val="24"/>
      <w:lang w:val="pl-PL" w:eastAsia="pl-PL" w:bidi="ar-SA"/>
    </w:rPr>
  </w:style>
  <w:style w:type="paragraph" w:customStyle="1" w:styleId="punktowanie-171">
    <w:name w:val="punktowanie-17.1"/>
    <w:basedOn w:val="Normalny"/>
    <w:rsid w:val="001C4199"/>
    <w:pPr>
      <w:widowControl w:val="0"/>
      <w:tabs>
        <w:tab w:val="num" w:pos="397"/>
      </w:tabs>
      <w:autoSpaceDE w:val="0"/>
      <w:autoSpaceDN w:val="0"/>
      <w:adjustRightInd w:val="0"/>
      <w:spacing w:after="240"/>
      <w:ind w:left="397" w:hanging="397"/>
    </w:pPr>
    <w:rPr>
      <w:sz w:val="24"/>
      <w:szCs w:val="20"/>
    </w:rPr>
  </w:style>
  <w:style w:type="paragraph" w:styleId="Tematkomentarza">
    <w:name w:val="annotation subject"/>
    <w:basedOn w:val="Tekstkomentarza"/>
    <w:next w:val="Tekstkomentarza"/>
    <w:link w:val="TematkomentarzaZnak"/>
    <w:rsid w:val="001C4199"/>
    <w:pPr>
      <w:spacing w:after="120"/>
      <w:jc w:val="left"/>
    </w:pPr>
    <w:rPr>
      <w:b/>
      <w:bCs/>
    </w:rPr>
  </w:style>
  <w:style w:type="character" w:customStyle="1" w:styleId="TematkomentarzaZnak">
    <w:name w:val="Temat komentarza Znak"/>
    <w:basedOn w:val="TekstkomentarzaZnak"/>
    <w:link w:val="Tematkomentarza"/>
    <w:rsid w:val="001C4199"/>
    <w:rPr>
      <w:rFonts w:ascii="Arial" w:eastAsia="Times New Roman" w:hAnsi="Arial" w:cs="Times New Roman"/>
      <w:b/>
      <w:bCs/>
      <w:sz w:val="20"/>
      <w:szCs w:val="20"/>
      <w:lang w:eastAsia="pl-PL"/>
    </w:rPr>
  </w:style>
  <w:style w:type="paragraph" w:styleId="Tekstpodstawowywcity2">
    <w:name w:val="Body Text Indent 2"/>
    <w:basedOn w:val="Normalny"/>
    <w:link w:val="Tekstpodstawowywcity2Znak"/>
    <w:rsid w:val="001C4199"/>
    <w:pPr>
      <w:spacing w:line="480" w:lineRule="auto"/>
      <w:ind w:left="283"/>
    </w:pPr>
  </w:style>
  <w:style w:type="character" w:customStyle="1" w:styleId="Tekstpodstawowywcity2Znak">
    <w:name w:val="Tekst podstawowy wcięty 2 Znak"/>
    <w:basedOn w:val="Domylnaczcionkaakapitu"/>
    <w:link w:val="Tekstpodstawowywcity2"/>
    <w:rsid w:val="001C4199"/>
    <w:rPr>
      <w:rFonts w:ascii="Arial" w:eastAsia="Times New Roman" w:hAnsi="Arial" w:cs="Times New Roman"/>
      <w:lang w:eastAsia="pl-PL"/>
    </w:rPr>
  </w:style>
  <w:style w:type="character" w:customStyle="1" w:styleId="tabulatory">
    <w:name w:val="tabulatory"/>
    <w:basedOn w:val="Domylnaczcionkaakapitu"/>
    <w:rsid w:val="001C4199"/>
  </w:style>
  <w:style w:type="paragraph" w:customStyle="1" w:styleId="punkt">
    <w:name w:val="punkt"/>
    <w:basedOn w:val="Normalny"/>
    <w:rsid w:val="001C4199"/>
    <w:pPr>
      <w:ind w:left="283" w:hanging="283"/>
    </w:pPr>
    <w:rPr>
      <w:rFonts w:cs="Arial"/>
      <w:sz w:val="24"/>
      <w:szCs w:val="24"/>
    </w:rPr>
  </w:style>
  <w:style w:type="character" w:customStyle="1" w:styleId="txt-old">
    <w:name w:val="txt-old"/>
    <w:basedOn w:val="Domylnaczcionkaakapitu"/>
    <w:rsid w:val="001C4199"/>
  </w:style>
  <w:style w:type="character" w:customStyle="1" w:styleId="txt-new">
    <w:name w:val="txt-new"/>
    <w:basedOn w:val="Domylnaczcionkaakapitu"/>
    <w:rsid w:val="001C4199"/>
  </w:style>
  <w:style w:type="paragraph" w:customStyle="1" w:styleId="ZnakZnak31">
    <w:name w:val="Znak Znak31"/>
    <w:basedOn w:val="Normalny"/>
    <w:rsid w:val="001C4199"/>
    <w:rPr>
      <w:rFonts w:ascii="Times New Roman" w:hAnsi="Times New Roman"/>
      <w:sz w:val="24"/>
      <w:szCs w:val="24"/>
    </w:rPr>
  </w:style>
  <w:style w:type="paragraph" w:customStyle="1" w:styleId="ZnakZnak2">
    <w:name w:val="Znak Znak2"/>
    <w:basedOn w:val="Normalny"/>
    <w:rsid w:val="001C4199"/>
    <w:rPr>
      <w:sz w:val="24"/>
      <w:szCs w:val="20"/>
    </w:rPr>
  </w:style>
  <w:style w:type="paragraph" w:customStyle="1" w:styleId="Znak1CharChar">
    <w:name w:val="Znak1 Char Char"/>
    <w:basedOn w:val="Normalny"/>
    <w:rsid w:val="001C4199"/>
    <w:rPr>
      <w:rFonts w:ascii="Times New Roman" w:hAnsi="Times New Roman"/>
      <w:sz w:val="24"/>
      <w:szCs w:val="24"/>
    </w:rPr>
  </w:style>
  <w:style w:type="paragraph" w:customStyle="1" w:styleId="ZnakZnak1ZnakZnakZnakZnakZnakZnak">
    <w:name w:val="Znak Znak1 Znak Znak Znak Znak Znak Znak"/>
    <w:basedOn w:val="Normalny"/>
    <w:rsid w:val="001C4199"/>
    <w:rPr>
      <w:rFonts w:ascii="Times New Roman" w:hAnsi="Times New Roman"/>
      <w:sz w:val="24"/>
      <w:szCs w:val="24"/>
    </w:rPr>
  </w:style>
  <w:style w:type="character" w:customStyle="1" w:styleId="apple-style-span">
    <w:name w:val="apple-style-span"/>
    <w:basedOn w:val="Domylnaczcionkaakapitu"/>
    <w:rsid w:val="001C4199"/>
  </w:style>
  <w:style w:type="paragraph" w:customStyle="1" w:styleId="normaltableau">
    <w:name w:val="normal_tableau"/>
    <w:basedOn w:val="Normalny"/>
    <w:rsid w:val="001C4199"/>
    <w:rPr>
      <w:rFonts w:ascii="Optima" w:hAnsi="Optima"/>
      <w:lang w:val="en-GB"/>
    </w:rPr>
  </w:style>
  <w:style w:type="character" w:customStyle="1" w:styleId="agnieszkaste">
    <w:name w:val="agnieszkaste"/>
    <w:semiHidden/>
    <w:rsid w:val="001C4199"/>
    <w:rPr>
      <w:rFonts w:ascii="Arial" w:hAnsi="Arial" w:cs="Arial"/>
      <w:color w:val="auto"/>
      <w:sz w:val="20"/>
      <w:szCs w:val="20"/>
    </w:rPr>
  </w:style>
  <w:style w:type="table" w:styleId="Tabela-Siatka">
    <w:name w:val="Table Grid"/>
    <w:basedOn w:val="Standardowy"/>
    <w:rsid w:val="001C4199"/>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1C4199"/>
    <w:pPr>
      <w:autoSpaceDE w:val="0"/>
      <w:autoSpaceDN w:val="0"/>
    </w:pPr>
    <w:rPr>
      <w:rFonts w:ascii="Calibri" w:hAnsi="Calibri"/>
      <w:color w:val="000000"/>
      <w:sz w:val="24"/>
      <w:szCs w:val="24"/>
    </w:rPr>
  </w:style>
  <w:style w:type="character" w:customStyle="1" w:styleId="Hipercze1">
    <w:name w:val="Hiperłącze1"/>
    <w:rsid w:val="001C4199"/>
    <w:rPr>
      <w:rFonts w:ascii="Arial" w:hAnsi="Arial" w:cs="Arial" w:hint="default"/>
      <w:b w:val="0"/>
      <w:bCs w:val="0"/>
      <w:strike w:val="0"/>
      <w:dstrike w:val="0"/>
      <w:color w:val="000000"/>
      <w:sz w:val="17"/>
      <w:szCs w:val="17"/>
      <w:u w:val="none"/>
      <w:effect w:val="none"/>
    </w:rPr>
  </w:style>
  <w:style w:type="paragraph" w:customStyle="1" w:styleId="Bezodstpw1">
    <w:name w:val="Bez odstępów1"/>
    <w:rsid w:val="001C4199"/>
    <w:pPr>
      <w:spacing w:line="240" w:lineRule="auto"/>
    </w:pPr>
    <w:rPr>
      <w:rFonts w:ascii="Calibri" w:eastAsia="Times New Roman" w:hAnsi="Calibri" w:cs="Calibri"/>
    </w:rPr>
  </w:style>
  <w:style w:type="paragraph" w:customStyle="1" w:styleId="ust">
    <w:name w:val="ust"/>
    <w:rsid w:val="001C4199"/>
    <w:pPr>
      <w:spacing w:before="60" w:after="60" w:line="240" w:lineRule="auto"/>
      <w:ind w:left="426" w:hanging="284"/>
    </w:pPr>
    <w:rPr>
      <w:rFonts w:ascii="Times New Roman" w:eastAsia="Times New Roman" w:hAnsi="Times New Roman" w:cs="Times New Roman"/>
      <w:sz w:val="24"/>
      <w:szCs w:val="24"/>
      <w:lang w:eastAsia="pl-PL"/>
    </w:rPr>
  </w:style>
  <w:style w:type="character" w:customStyle="1" w:styleId="WcicienormalneZnakZnak">
    <w:name w:val="Wcięcie normalne Znak Znak"/>
    <w:rsid w:val="001C4199"/>
    <w:rPr>
      <w:rFonts w:ascii="Arial" w:hAnsi="Arial" w:cs="Arial"/>
      <w:sz w:val="24"/>
      <w:lang w:val="pl-PL" w:eastAsia="pl-PL" w:bidi="ar-SA"/>
    </w:rPr>
  </w:style>
  <w:style w:type="paragraph" w:customStyle="1" w:styleId="ZnakZnak2ZnakZnakZnakZnakZnakZnakZnak">
    <w:name w:val="Znak Znak2 Znak Znak Znak Znak Znak Znak Znak"/>
    <w:basedOn w:val="Normalny"/>
    <w:rsid w:val="001C4199"/>
    <w:rPr>
      <w:rFonts w:ascii="Times New Roman" w:hAnsi="Times New Roman"/>
      <w:sz w:val="24"/>
      <w:szCs w:val="24"/>
    </w:rPr>
  </w:style>
  <w:style w:type="paragraph" w:customStyle="1" w:styleId="Znak3">
    <w:name w:val="Znak3"/>
    <w:basedOn w:val="Normalny"/>
    <w:rsid w:val="001C4199"/>
    <w:rPr>
      <w:sz w:val="24"/>
      <w:szCs w:val="20"/>
    </w:rPr>
  </w:style>
  <w:style w:type="paragraph" w:customStyle="1" w:styleId="ZnakZnak2ZnakZnakZnakZnakZnakZnakZnakZnakZnak">
    <w:name w:val="Znak Znak2 Znak Znak Znak Znak Znak Znak Znak Znak Znak"/>
    <w:basedOn w:val="Normalny"/>
    <w:rsid w:val="001C4199"/>
    <w:rPr>
      <w:rFonts w:ascii="Times New Roman" w:hAnsi="Times New Roman"/>
      <w:sz w:val="24"/>
      <w:szCs w:val="24"/>
    </w:rPr>
  </w:style>
  <w:style w:type="paragraph" w:customStyle="1" w:styleId="ZnakZnakZnakZnakZnak">
    <w:name w:val="Znak Znak Znak Znak Znak"/>
    <w:basedOn w:val="Normalny"/>
    <w:rsid w:val="001C4199"/>
    <w:rPr>
      <w:rFonts w:ascii="Times New Roman" w:hAnsi="Times New Roman"/>
      <w:sz w:val="24"/>
      <w:szCs w:val="24"/>
    </w:rPr>
  </w:style>
  <w:style w:type="paragraph" w:customStyle="1" w:styleId="Akapitzlist1">
    <w:name w:val="Akapit z listą1"/>
    <w:basedOn w:val="Normalny"/>
    <w:rsid w:val="001C4199"/>
    <w:pPr>
      <w:spacing w:after="200"/>
      <w:ind w:left="720"/>
    </w:pPr>
    <w:rPr>
      <w:rFonts w:ascii="Calibri" w:hAnsi="Calibri"/>
      <w:lang w:eastAsia="en-US"/>
    </w:rPr>
  </w:style>
  <w:style w:type="paragraph" w:customStyle="1" w:styleId="Znak2">
    <w:name w:val="Znak2"/>
    <w:basedOn w:val="Normalny"/>
    <w:rsid w:val="001C4199"/>
    <w:rPr>
      <w:sz w:val="24"/>
      <w:szCs w:val="20"/>
    </w:rPr>
  </w:style>
  <w:style w:type="paragraph" w:customStyle="1" w:styleId="ZnakZnak2ZnakZnakZnakZnakZnakZnakZnakZnakZnak1ZnakZnak">
    <w:name w:val="Znak Znak2 Znak Znak Znak Znak Znak Znak Znak Znak Znak1 Znak Znak"/>
    <w:basedOn w:val="Normalny"/>
    <w:rsid w:val="001C4199"/>
    <w:rPr>
      <w:rFonts w:ascii="Times New Roman" w:hAnsi="Times New Roman"/>
      <w:sz w:val="24"/>
      <w:szCs w:val="24"/>
    </w:rPr>
  </w:style>
  <w:style w:type="paragraph" w:customStyle="1" w:styleId="ZnakZnakZnak">
    <w:name w:val="Znak Znak Znak"/>
    <w:basedOn w:val="Normalny"/>
    <w:rsid w:val="001C4199"/>
    <w:rPr>
      <w:rFonts w:ascii="Times New Roman" w:hAnsi="Times New Roman"/>
      <w:sz w:val="24"/>
      <w:szCs w:val="24"/>
    </w:rPr>
  </w:style>
  <w:style w:type="paragraph" w:customStyle="1" w:styleId="ZnakZnak2ZnakZnakZnakZnakZnakZnak">
    <w:name w:val="Znak Znak2 Znak Znak Znak Znak Znak Znak"/>
    <w:basedOn w:val="Normalny"/>
    <w:rsid w:val="001C4199"/>
    <w:rPr>
      <w:rFonts w:ascii="Times New Roman" w:hAnsi="Times New Roman"/>
      <w:sz w:val="24"/>
      <w:szCs w:val="24"/>
    </w:rPr>
  </w:style>
  <w:style w:type="paragraph" w:customStyle="1" w:styleId="ZnakZnak2ZnakZnakZnakZnakZnak1">
    <w:name w:val="Znak Znak2 Znak Znak Znak Znak Znak1"/>
    <w:basedOn w:val="Normalny"/>
    <w:rsid w:val="001C4199"/>
    <w:pPr>
      <w:spacing w:after="160" w:line="240" w:lineRule="exact"/>
    </w:pPr>
    <w:rPr>
      <w:rFonts w:ascii="Tahoma" w:hAnsi="Tahoma"/>
      <w:sz w:val="20"/>
      <w:szCs w:val="20"/>
      <w:lang w:val="en-US" w:eastAsia="en-US"/>
    </w:rPr>
  </w:style>
  <w:style w:type="paragraph" w:customStyle="1" w:styleId="CharCharZnakZnakZnakZnakZnakZnak">
    <w:name w:val="Char Char Znak Znak Znak Znak Znak Znak"/>
    <w:basedOn w:val="Normalny"/>
    <w:rsid w:val="001C4199"/>
    <w:rPr>
      <w:rFonts w:ascii="Times New Roman" w:hAnsi="Times New Roman"/>
      <w:sz w:val="24"/>
      <w:szCs w:val="24"/>
    </w:rPr>
  </w:style>
  <w:style w:type="paragraph" w:customStyle="1" w:styleId="CharCharZnakZnakZnak">
    <w:name w:val="Char Char Znak Znak Znak"/>
    <w:basedOn w:val="Normalny"/>
    <w:rsid w:val="001C4199"/>
    <w:rPr>
      <w:rFonts w:ascii="Times New Roman" w:hAnsi="Times New Roman"/>
      <w:sz w:val="24"/>
      <w:szCs w:val="24"/>
    </w:rPr>
  </w:style>
  <w:style w:type="paragraph" w:customStyle="1" w:styleId="akapitzlist0">
    <w:name w:val="akapitzlist"/>
    <w:basedOn w:val="Normalny"/>
    <w:rsid w:val="001C4199"/>
    <w:pPr>
      <w:spacing w:before="100" w:beforeAutospacing="1" w:after="100" w:afterAutospacing="1"/>
    </w:pPr>
    <w:rPr>
      <w:rFonts w:ascii="Times New Roman" w:hAnsi="Times New Roman"/>
      <w:sz w:val="24"/>
      <w:szCs w:val="24"/>
    </w:rPr>
  </w:style>
  <w:style w:type="character" w:styleId="Odwoaniedokomentarza">
    <w:name w:val="annotation reference"/>
    <w:unhideWhenUsed/>
    <w:rsid w:val="001C4199"/>
    <w:rPr>
      <w:sz w:val="16"/>
      <w:szCs w:val="16"/>
    </w:rPr>
  </w:style>
  <w:style w:type="character" w:customStyle="1" w:styleId="st1">
    <w:name w:val="st1"/>
    <w:basedOn w:val="Domylnaczcionkaakapitu"/>
    <w:rsid w:val="001C4199"/>
  </w:style>
  <w:style w:type="paragraph" w:customStyle="1" w:styleId="ZnakZnak3ZnakZnakZnak2ZnakZnakZnakZnak">
    <w:name w:val="Znak Znak3 Znak Znak Znak2 Znak Znak Znak Znak"/>
    <w:basedOn w:val="Normalny"/>
    <w:rsid w:val="001C4199"/>
    <w:rPr>
      <w:rFonts w:ascii="Times New Roman" w:hAnsi="Times New Roman"/>
      <w:sz w:val="24"/>
      <w:szCs w:val="24"/>
    </w:rPr>
  </w:style>
  <w:style w:type="paragraph" w:customStyle="1" w:styleId="ZnakZnak3ZnakZnakZnak2Znak">
    <w:name w:val="Znak Znak3 Znak Znak Znak2 Znak"/>
    <w:basedOn w:val="Normalny"/>
    <w:rsid w:val="001C4199"/>
    <w:rPr>
      <w:rFonts w:ascii="Times New Roman" w:hAnsi="Times New Roman"/>
      <w:sz w:val="24"/>
      <w:szCs w:val="24"/>
    </w:rPr>
  </w:style>
  <w:style w:type="paragraph" w:customStyle="1" w:styleId="ZnakZnak61">
    <w:name w:val="Znak Znak61"/>
    <w:basedOn w:val="Normalny"/>
    <w:rsid w:val="001C4199"/>
    <w:rPr>
      <w:rFonts w:ascii="Times New Roman" w:hAnsi="Times New Roman"/>
      <w:sz w:val="24"/>
      <w:szCs w:val="24"/>
    </w:rPr>
  </w:style>
  <w:style w:type="paragraph" w:styleId="Mapadokumentu">
    <w:name w:val="Document Map"/>
    <w:basedOn w:val="Normalny"/>
    <w:link w:val="MapadokumentuZnak"/>
    <w:uiPriority w:val="99"/>
    <w:semiHidden/>
    <w:rsid w:val="001C41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1C4199"/>
    <w:rPr>
      <w:rFonts w:ascii="Tahoma" w:eastAsia="Times New Roman" w:hAnsi="Tahoma" w:cs="Tahoma"/>
      <w:sz w:val="20"/>
      <w:szCs w:val="20"/>
      <w:shd w:val="clear" w:color="auto" w:fill="000080"/>
      <w:lang w:eastAsia="pl-PL"/>
    </w:rPr>
  </w:style>
  <w:style w:type="character" w:customStyle="1" w:styleId="Teksttreci">
    <w:name w:val="Tekst treści_"/>
    <w:link w:val="Teksttreci0"/>
    <w:rsid w:val="001C4199"/>
    <w:rPr>
      <w:rFonts w:ascii="Arial" w:eastAsia="Arial" w:hAnsi="Arial" w:cs="Arial"/>
      <w:sz w:val="19"/>
      <w:szCs w:val="19"/>
      <w:shd w:val="clear" w:color="auto" w:fill="FFFFFF"/>
    </w:rPr>
  </w:style>
  <w:style w:type="paragraph" w:customStyle="1" w:styleId="Teksttreci0">
    <w:name w:val="Tekst treści"/>
    <w:basedOn w:val="Normalny"/>
    <w:link w:val="Teksttreci"/>
    <w:rsid w:val="001C4199"/>
    <w:pPr>
      <w:widowControl w:val="0"/>
      <w:shd w:val="clear" w:color="auto" w:fill="FFFFFF"/>
      <w:spacing w:before="660" w:after="1380" w:line="0" w:lineRule="atLeast"/>
      <w:ind w:hanging="1720"/>
    </w:pPr>
    <w:rPr>
      <w:rFonts w:eastAsia="Arial" w:cs="Arial"/>
      <w:sz w:val="19"/>
      <w:szCs w:val="19"/>
      <w:lang w:eastAsia="en-US"/>
    </w:rPr>
  </w:style>
  <w:style w:type="character" w:customStyle="1" w:styleId="Teksttreci2">
    <w:name w:val="Tekst treści (2)_"/>
    <w:link w:val="Teksttreci20"/>
    <w:rsid w:val="001C4199"/>
    <w:rPr>
      <w:rFonts w:ascii="Arial" w:eastAsia="Arial" w:hAnsi="Arial" w:cs="Arial"/>
      <w:b/>
      <w:bCs/>
      <w:sz w:val="19"/>
      <w:szCs w:val="19"/>
      <w:shd w:val="clear" w:color="auto" w:fill="FFFFFF"/>
    </w:rPr>
  </w:style>
  <w:style w:type="paragraph" w:customStyle="1" w:styleId="Teksttreci20">
    <w:name w:val="Tekst treści (2)"/>
    <w:basedOn w:val="Normalny"/>
    <w:link w:val="Teksttreci2"/>
    <w:rsid w:val="001C4199"/>
    <w:pPr>
      <w:widowControl w:val="0"/>
      <w:shd w:val="clear" w:color="auto" w:fill="FFFFFF"/>
      <w:spacing w:after="360" w:line="0" w:lineRule="atLeast"/>
      <w:ind w:hanging="2140"/>
      <w:jc w:val="center"/>
    </w:pPr>
    <w:rPr>
      <w:rFonts w:eastAsia="Arial" w:cs="Arial"/>
      <w:b/>
      <w:bCs/>
      <w:sz w:val="19"/>
      <w:szCs w:val="19"/>
      <w:lang w:eastAsia="en-US"/>
    </w:rPr>
  </w:style>
  <w:style w:type="character" w:customStyle="1" w:styleId="TeksttreciPogrubienie">
    <w:name w:val="Tekst treści + Pogrubienie"/>
    <w:rsid w:val="001C4199"/>
    <w:rPr>
      <w:rFonts w:ascii="Arial" w:eastAsia="Arial" w:hAnsi="Arial" w:cs="Arial"/>
      <w:b/>
      <w:bCs/>
      <w:i w:val="0"/>
      <w:iCs w:val="0"/>
      <w:smallCaps w:val="0"/>
      <w:strike w:val="0"/>
      <w:color w:val="000000"/>
      <w:spacing w:val="0"/>
      <w:w w:val="100"/>
      <w:position w:val="0"/>
      <w:sz w:val="19"/>
      <w:szCs w:val="19"/>
      <w:u w:val="single"/>
      <w:shd w:val="clear" w:color="auto" w:fill="FFFFFF"/>
      <w:lang w:val="pl-PL"/>
    </w:rPr>
  </w:style>
  <w:style w:type="paragraph" w:customStyle="1" w:styleId="Znak">
    <w:name w:val="Znak"/>
    <w:basedOn w:val="Normalny"/>
    <w:rsid w:val="001C4199"/>
    <w:rPr>
      <w:sz w:val="24"/>
      <w:szCs w:val="20"/>
    </w:rPr>
  </w:style>
  <w:style w:type="paragraph" w:customStyle="1" w:styleId="ZnakZnak11">
    <w:name w:val="Znak Znak11"/>
    <w:basedOn w:val="Normalny"/>
    <w:rsid w:val="001C4199"/>
    <w:rPr>
      <w:rFonts w:ascii="Times New Roman" w:hAnsi="Times New Roman"/>
      <w:sz w:val="24"/>
      <w:szCs w:val="24"/>
    </w:rPr>
  </w:style>
  <w:style w:type="paragraph" w:customStyle="1" w:styleId="Akapitzlist11">
    <w:name w:val="Akapit z listą11"/>
    <w:basedOn w:val="Normalny"/>
    <w:uiPriority w:val="99"/>
    <w:rsid w:val="001C4199"/>
    <w:pPr>
      <w:spacing w:after="200"/>
      <w:ind w:left="720"/>
      <w:contextualSpacing/>
    </w:pPr>
    <w:rPr>
      <w:rFonts w:ascii="Calibri" w:hAnsi="Calibri"/>
      <w:lang w:eastAsia="en-US"/>
    </w:rPr>
  </w:style>
  <w:style w:type="paragraph" w:customStyle="1" w:styleId="tekst">
    <w:name w:val="tekst"/>
    <w:basedOn w:val="Tekstpodstawowy"/>
    <w:link w:val="tekstZnak"/>
    <w:qFormat/>
    <w:rsid w:val="001C4199"/>
    <w:pPr>
      <w:tabs>
        <w:tab w:val="clear" w:pos="720"/>
        <w:tab w:val="right" w:pos="397"/>
      </w:tabs>
      <w:suppressAutoHyphens/>
      <w:spacing w:line="300" w:lineRule="exact"/>
      <w:ind w:left="283" w:right="283"/>
    </w:pPr>
    <w:rPr>
      <w:rFonts w:eastAsia="SimSun"/>
      <w:bCs/>
      <w:color w:val="595959"/>
      <w:spacing w:val="-4"/>
      <w:sz w:val="20"/>
      <w:szCs w:val="20"/>
      <w:lang w:val="x-none" w:eastAsia="ar-SA"/>
    </w:rPr>
  </w:style>
  <w:style w:type="character" w:customStyle="1" w:styleId="tekstZnak">
    <w:name w:val="tekst Znak"/>
    <w:link w:val="tekst"/>
    <w:rsid w:val="001C4199"/>
    <w:rPr>
      <w:rFonts w:ascii="Arial" w:eastAsia="SimSun" w:hAnsi="Arial" w:cs="Times New Roman"/>
      <w:bCs/>
      <w:color w:val="595959"/>
      <w:spacing w:val="-4"/>
      <w:sz w:val="20"/>
      <w:szCs w:val="20"/>
      <w:lang w:val="x-none" w:eastAsia="ar-SA"/>
    </w:rPr>
  </w:style>
  <w:style w:type="paragraph" w:customStyle="1" w:styleId="ZnakZnak2ZnakZnakZnak">
    <w:name w:val="Znak Znak2 Znak Znak Znak"/>
    <w:basedOn w:val="Normalny"/>
    <w:rsid w:val="001C4199"/>
    <w:rPr>
      <w:rFonts w:ascii="Times New Roman" w:hAnsi="Times New Roman"/>
      <w:sz w:val="24"/>
      <w:szCs w:val="24"/>
    </w:rPr>
  </w:style>
  <w:style w:type="character" w:styleId="Odwoanieprzypisudolnego">
    <w:name w:val="footnote reference"/>
    <w:uiPriority w:val="99"/>
    <w:rsid w:val="001C4199"/>
    <w:rPr>
      <w:vertAlign w:val="superscript"/>
    </w:rPr>
  </w:style>
  <w:style w:type="paragraph" w:styleId="Tekstprzypisukocowego">
    <w:name w:val="endnote text"/>
    <w:basedOn w:val="Normalny"/>
    <w:link w:val="TekstprzypisukocowegoZnak"/>
    <w:rsid w:val="001C4199"/>
    <w:rPr>
      <w:sz w:val="20"/>
      <w:szCs w:val="20"/>
    </w:rPr>
  </w:style>
  <w:style w:type="character" w:customStyle="1" w:styleId="TekstprzypisukocowegoZnak">
    <w:name w:val="Tekst przypisu końcowego Znak"/>
    <w:basedOn w:val="Domylnaczcionkaakapitu"/>
    <w:link w:val="Tekstprzypisukocowego"/>
    <w:rsid w:val="001C4199"/>
    <w:rPr>
      <w:rFonts w:ascii="Arial" w:eastAsia="Times New Roman" w:hAnsi="Arial" w:cs="Times New Roman"/>
      <w:sz w:val="20"/>
      <w:szCs w:val="20"/>
      <w:lang w:eastAsia="pl-PL"/>
    </w:rPr>
  </w:style>
  <w:style w:type="character" w:styleId="Odwoanieprzypisukocowego">
    <w:name w:val="endnote reference"/>
    <w:rsid w:val="001C4199"/>
    <w:rPr>
      <w:vertAlign w:val="superscript"/>
    </w:rPr>
  </w:style>
  <w:style w:type="paragraph" w:customStyle="1" w:styleId="ustp10">
    <w:name w:val="ustp1"/>
    <w:basedOn w:val="Normalny"/>
    <w:rsid w:val="001C4199"/>
    <w:pPr>
      <w:ind w:left="539" w:hanging="539"/>
    </w:pPr>
    <w:rPr>
      <w:rFonts w:cs="Arial"/>
    </w:rPr>
  </w:style>
  <w:style w:type="paragraph" w:styleId="Podtytu">
    <w:name w:val="Subtitle"/>
    <w:basedOn w:val="Normalny"/>
    <w:link w:val="PodtytuZnak"/>
    <w:uiPriority w:val="11"/>
    <w:qFormat/>
    <w:rsid w:val="001C4199"/>
    <w:pPr>
      <w:jc w:val="center"/>
    </w:pPr>
    <w:rPr>
      <w:rFonts w:ascii="Times New Roman" w:hAnsi="Times New Roman"/>
      <w:b/>
      <w:bCs/>
      <w:sz w:val="24"/>
      <w:szCs w:val="24"/>
    </w:rPr>
  </w:style>
  <w:style w:type="character" w:customStyle="1" w:styleId="PodtytuZnak">
    <w:name w:val="Podtytuł Znak"/>
    <w:basedOn w:val="Domylnaczcionkaakapitu"/>
    <w:link w:val="Podtytu"/>
    <w:uiPriority w:val="11"/>
    <w:rsid w:val="001C4199"/>
    <w:rPr>
      <w:rFonts w:ascii="Times New Roman" w:eastAsia="Times New Roman" w:hAnsi="Times New Roman" w:cs="Times New Roman"/>
      <w:b/>
      <w:bCs/>
      <w:sz w:val="24"/>
      <w:szCs w:val="24"/>
      <w:lang w:eastAsia="pl-PL"/>
    </w:rPr>
  </w:style>
  <w:style w:type="paragraph" w:styleId="Bezodstpw">
    <w:name w:val="No Spacing"/>
    <w:link w:val="BezodstpwZnak"/>
    <w:uiPriority w:val="1"/>
    <w:qFormat/>
    <w:rsid w:val="001C4199"/>
    <w:pPr>
      <w:suppressAutoHyphens/>
      <w:spacing w:line="240" w:lineRule="auto"/>
    </w:pPr>
    <w:rPr>
      <w:rFonts w:ascii="Arial" w:eastAsia="Times New Roman" w:hAnsi="Arial" w:cs="Times New Roman"/>
      <w:lang w:eastAsia="ar-SA"/>
    </w:rPr>
  </w:style>
  <w:style w:type="paragraph" w:customStyle="1" w:styleId="Znak4ZnakZnakZnakZnakZnakZnakZnak">
    <w:name w:val="Znak4 Znak Znak Znak Znak Znak Znak Znak"/>
    <w:basedOn w:val="Normalny"/>
    <w:uiPriority w:val="99"/>
    <w:rsid w:val="001C4199"/>
    <w:pPr>
      <w:spacing w:after="160" w:line="240" w:lineRule="exact"/>
    </w:pPr>
    <w:rPr>
      <w:rFonts w:ascii="Tahoma" w:hAnsi="Tahoma" w:cs="Tahoma"/>
      <w:sz w:val="20"/>
      <w:szCs w:val="20"/>
      <w:lang w:val="en-US" w:eastAsia="en-US"/>
    </w:rPr>
  </w:style>
  <w:style w:type="paragraph" w:customStyle="1" w:styleId="ZnakZnak1ZnakZnakZnakZnakZnakZnak1Znak">
    <w:name w:val="Znak Znak1 Znak Znak Znak Znak Znak Znak1 Znak"/>
    <w:basedOn w:val="Normalny"/>
    <w:uiPriority w:val="99"/>
    <w:rsid w:val="001C4199"/>
    <w:pPr>
      <w:spacing w:after="160" w:line="240" w:lineRule="exact"/>
    </w:pPr>
    <w:rPr>
      <w:rFonts w:ascii="Tahoma" w:hAnsi="Tahoma" w:cs="Tahoma"/>
      <w:sz w:val="20"/>
      <w:szCs w:val="20"/>
      <w:lang w:val="en-US" w:eastAsia="en-US"/>
    </w:rPr>
  </w:style>
  <w:style w:type="paragraph" w:customStyle="1" w:styleId="Bodyby">
    <w:name w:val="Body.by"/>
    <w:basedOn w:val="Normalny"/>
    <w:rsid w:val="001C4199"/>
    <w:pPr>
      <w:widowControl w:val="0"/>
      <w:suppressAutoHyphens/>
      <w:overflowPunct w:val="0"/>
      <w:autoSpaceDE w:val="0"/>
      <w:autoSpaceDN w:val="0"/>
      <w:adjustRightInd w:val="0"/>
      <w:spacing w:before="20" w:after="240" w:line="280" w:lineRule="atLeast"/>
      <w:textAlignment w:val="baseline"/>
    </w:pPr>
    <w:rPr>
      <w:rFonts w:ascii="Calibri" w:hAnsi="Calibri"/>
      <w:lang w:eastAsia="en-US"/>
    </w:rPr>
  </w:style>
  <w:style w:type="paragraph" w:customStyle="1" w:styleId="ListParagraph1">
    <w:name w:val="List Paragraph1"/>
    <w:basedOn w:val="Normalny"/>
    <w:uiPriority w:val="99"/>
    <w:rsid w:val="001C4199"/>
    <w:pPr>
      <w:spacing w:after="200"/>
      <w:ind w:left="720"/>
      <w:contextualSpacing/>
    </w:pPr>
    <w:rPr>
      <w:rFonts w:ascii="Calibri" w:hAnsi="Calibri" w:cs="Calibri"/>
      <w:lang w:eastAsia="en-US"/>
    </w:rPr>
  </w:style>
  <w:style w:type="paragraph" w:customStyle="1" w:styleId="ZnakZnak1Znak">
    <w:name w:val="Znak Znak1 Znak"/>
    <w:basedOn w:val="Normalny"/>
    <w:uiPriority w:val="99"/>
    <w:rsid w:val="001C4199"/>
    <w:pPr>
      <w:spacing w:after="160" w:line="240" w:lineRule="exact"/>
    </w:pPr>
    <w:rPr>
      <w:rFonts w:ascii="Tahoma" w:hAnsi="Tahoma" w:cs="Tahoma"/>
      <w:sz w:val="20"/>
      <w:szCs w:val="20"/>
      <w:lang w:val="en-US" w:eastAsia="en-US"/>
    </w:rPr>
  </w:style>
  <w:style w:type="paragraph" w:customStyle="1" w:styleId="Znak1">
    <w:name w:val="Znak1"/>
    <w:basedOn w:val="Normalny"/>
    <w:uiPriority w:val="99"/>
    <w:rsid w:val="001C4199"/>
    <w:pPr>
      <w:numPr>
        <w:numId w:val="11"/>
      </w:numPr>
      <w:tabs>
        <w:tab w:val="clear" w:pos="720"/>
      </w:tabs>
      <w:ind w:left="0" w:firstLine="0"/>
    </w:pPr>
    <w:rPr>
      <w:rFonts w:ascii="Calibri" w:hAnsi="Calibri"/>
      <w:sz w:val="24"/>
      <w:szCs w:val="24"/>
      <w:lang w:eastAsia="en-US"/>
    </w:rPr>
  </w:style>
  <w:style w:type="paragraph" w:customStyle="1" w:styleId="ZnakZnak3ZnakZnakZnak2">
    <w:name w:val="Znak Znak3 Znak Znak Znak2"/>
    <w:basedOn w:val="Normalny"/>
    <w:uiPriority w:val="99"/>
    <w:rsid w:val="001C4199"/>
    <w:pPr>
      <w:numPr>
        <w:numId w:val="10"/>
      </w:numPr>
      <w:tabs>
        <w:tab w:val="clear" w:pos="360"/>
      </w:tabs>
      <w:ind w:left="0" w:firstLine="0"/>
    </w:pPr>
    <w:rPr>
      <w:rFonts w:ascii="Calibri" w:hAnsi="Calibri"/>
      <w:sz w:val="24"/>
      <w:szCs w:val="24"/>
      <w:lang w:eastAsia="en-US"/>
    </w:rPr>
  </w:style>
  <w:style w:type="paragraph" w:customStyle="1" w:styleId="NORMA">
    <w:name w:val="NORMA"/>
    <w:basedOn w:val="Normalny"/>
    <w:uiPriority w:val="99"/>
    <w:rsid w:val="001C4199"/>
    <w:pPr>
      <w:widowControl w:val="0"/>
      <w:tabs>
        <w:tab w:val="num" w:pos="360"/>
      </w:tabs>
      <w:suppressAutoHyphens/>
      <w:spacing w:before="40" w:line="264" w:lineRule="auto"/>
      <w:ind w:left="360" w:hanging="360"/>
    </w:pPr>
    <w:rPr>
      <w:rFonts w:cs="Arial"/>
      <w:sz w:val="20"/>
      <w:szCs w:val="20"/>
      <w:lang w:eastAsia="ar-SA"/>
    </w:rPr>
  </w:style>
  <w:style w:type="paragraph" w:customStyle="1" w:styleId="ZnakZnak2ZnakZnakZnakZnakZnakZnak1">
    <w:name w:val="Znak Znak2 Znak Znak Znak Znak Znak Znak1"/>
    <w:basedOn w:val="Normalny"/>
    <w:uiPriority w:val="99"/>
    <w:rsid w:val="001C4199"/>
    <w:rPr>
      <w:rFonts w:ascii="Calibri" w:hAnsi="Calibri"/>
      <w:sz w:val="24"/>
      <w:szCs w:val="24"/>
      <w:lang w:eastAsia="en-US"/>
    </w:rPr>
  </w:style>
  <w:style w:type="paragraph" w:customStyle="1" w:styleId="ZnakZnak1ZnakZnakZnakZnakZnak">
    <w:name w:val="Znak Znak1 Znak Znak Znak Znak Znak"/>
    <w:basedOn w:val="Normalny"/>
    <w:uiPriority w:val="99"/>
    <w:rsid w:val="001C4199"/>
    <w:rPr>
      <w:rFonts w:ascii="Calibri" w:hAnsi="Calibri"/>
      <w:sz w:val="24"/>
      <w:szCs w:val="24"/>
      <w:lang w:eastAsia="en-US"/>
    </w:rPr>
  </w:style>
  <w:style w:type="paragraph" w:customStyle="1" w:styleId="Punkt0">
    <w:name w:val="Punkt"/>
    <w:basedOn w:val="Normalny"/>
    <w:rsid w:val="001C4199"/>
    <w:pPr>
      <w:ind w:left="283" w:hanging="283"/>
    </w:pPr>
    <w:rPr>
      <w:rFonts w:cs="Arial"/>
      <w:sz w:val="24"/>
      <w:szCs w:val="24"/>
      <w:lang w:eastAsia="en-US"/>
    </w:rPr>
  </w:style>
  <w:style w:type="paragraph" w:customStyle="1" w:styleId="ZnakZnak1ZnakZnakZnakZnakZnakZnak1ZnakZnak">
    <w:name w:val="Znak Znak1 Znak Znak Znak Znak Znak Znak1 Znak Znak"/>
    <w:basedOn w:val="Normalny"/>
    <w:uiPriority w:val="99"/>
    <w:rsid w:val="001C4199"/>
    <w:pPr>
      <w:spacing w:after="160" w:line="240" w:lineRule="exact"/>
    </w:pPr>
    <w:rPr>
      <w:rFonts w:ascii="Tahoma" w:hAnsi="Tahoma" w:cs="Tahoma"/>
      <w:sz w:val="20"/>
      <w:szCs w:val="20"/>
      <w:lang w:val="en-US" w:eastAsia="en-US"/>
    </w:rPr>
  </w:style>
  <w:style w:type="character" w:customStyle="1" w:styleId="Znak31">
    <w:name w:val="Znak31"/>
    <w:uiPriority w:val="99"/>
    <w:rsid w:val="001C4199"/>
    <w:rPr>
      <w:sz w:val="24"/>
      <w:szCs w:val="24"/>
      <w:lang w:val="pl-PL" w:eastAsia="pl-PL"/>
    </w:rPr>
  </w:style>
  <w:style w:type="character" w:customStyle="1" w:styleId="apple-converted-space">
    <w:name w:val="apple-converted-space"/>
    <w:uiPriority w:val="99"/>
    <w:rsid w:val="001C4199"/>
  </w:style>
  <w:style w:type="paragraph" w:customStyle="1" w:styleId="ZnakZnak2ZnakZnakZnakZnak">
    <w:name w:val="Znak Znak2 Znak Znak Znak Znak"/>
    <w:basedOn w:val="Normalny"/>
    <w:uiPriority w:val="99"/>
    <w:rsid w:val="001C4199"/>
    <w:pPr>
      <w:spacing w:after="160" w:line="240" w:lineRule="exact"/>
    </w:pPr>
    <w:rPr>
      <w:rFonts w:ascii="Tahoma" w:hAnsi="Tahoma" w:cs="Tahoma"/>
      <w:sz w:val="20"/>
      <w:szCs w:val="20"/>
      <w:lang w:val="en-US" w:eastAsia="en-US"/>
    </w:rPr>
  </w:style>
  <w:style w:type="table" w:customStyle="1" w:styleId="Siatkatabelijasna1">
    <w:name w:val="Siatka tabeli — jasna1"/>
    <w:uiPriority w:val="99"/>
    <w:rsid w:val="001C4199"/>
    <w:pPr>
      <w:spacing w:line="240" w:lineRule="auto"/>
    </w:pPr>
    <w:rPr>
      <w:rFonts w:ascii="Times New Roman" w:eastAsia="Times New Roman"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ZnakZnak2ZnakZnakZnakZnakZnak">
    <w:name w:val="Znak Znak2 Znak Znak Znak Znak Znak"/>
    <w:basedOn w:val="Normalny"/>
    <w:uiPriority w:val="99"/>
    <w:rsid w:val="001C4199"/>
    <w:rPr>
      <w:rFonts w:ascii="Calibri" w:hAnsi="Calibri"/>
      <w:sz w:val="24"/>
      <w:szCs w:val="24"/>
      <w:lang w:eastAsia="en-US"/>
    </w:rPr>
  </w:style>
  <w:style w:type="paragraph" w:customStyle="1" w:styleId="ZnakZnak2Znak">
    <w:name w:val="Znak Znak2 Znak"/>
    <w:basedOn w:val="Normalny"/>
    <w:uiPriority w:val="99"/>
    <w:rsid w:val="001C4199"/>
    <w:rPr>
      <w:rFonts w:ascii="Calibri" w:hAnsi="Calibri"/>
      <w:sz w:val="24"/>
      <w:szCs w:val="24"/>
      <w:lang w:eastAsia="en-US"/>
    </w:rPr>
  </w:style>
  <w:style w:type="paragraph" w:customStyle="1" w:styleId="ZnakZnak2ZnakZnak">
    <w:name w:val="Znak Znak2 Znak Znak"/>
    <w:basedOn w:val="Normalny"/>
    <w:uiPriority w:val="99"/>
    <w:rsid w:val="001C4199"/>
    <w:rPr>
      <w:rFonts w:ascii="Calibri" w:hAnsi="Calibri"/>
      <w:sz w:val="24"/>
      <w:szCs w:val="24"/>
      <w:lang w:eastAsia="en-US"/>
    </w:rPr>
  </w:style>
  <w:style w:type="paragraph" w:customStyle="1" w:styleId="ZnakZnak2ZnakZnakZnak1">
    <w:name w:val="Znak Znak2 Znak Znak Znak1"/>
    <w:basedOn w:val="Normalny"/>
    <w:uiPriority w:val="99"/>
    <w:rsid w:val="001C4199"/>
    <w:rPr>
      <w:rFonts w:ascii="Calibri" w:hAnsi="Calibri"/>
      <w:sz w:val="24"/>
      <w:szCs w:val="24"/>
      <w:lang w:eastAsia="en-US"/>
    </w:rPr>
  </w:style>
  <w:style w:type="paragraph" w:customStyle="1" w:styleId="ZnakZnak2ZnakZnakZnakZnakZnak1ZnakZnakZnak">
    <w:name w:val="Znak Znak2 Znak Znak Znak Znak Znak1 Znak Znak Znak"/>
    <w:basedOn w:val="Normalny"/>
    <w:uiPriority w:val="99"/>
    <w:rsid w:val="001C4199"/>
    <w:pPr>
      <w:spacing w:after="160" w:line="240" w:lineRule="exact"/>
    </w:pPr>
    <w:rPr>
      <w:rFonts w:ascii="Tahoma" w:hAnsi="Tahoma" w:cs="Tahoma"/>
      <w:sz w:val="20"/>
      <w:szCs w:val="20"/>
      <w:lang w:val="en-US" w:eastAsia="en-US"/>
    </w:rPr>
  </w:style>
  <w:style w:type="paragraph" w:customStyle="1" w:styleId="ZnakZnak1ZnakZnak">
    <w:name w:val="Znak Znak1 Znak Znak"/>
    <w:basedOn w:val="Normalny"/>
    <w:rsid w:val="001C4199"/>
    <w:rPr>
      <w:rFonts w:ascii="Calibri" w:hAnsi="Calibri"/>
      <w:sz w:val="24"/>
      <w:szCs w:val="24"/>
      <w:lang w:eastAsia="en-US"/>
    </w:rPr>
  </w:style>
  <w:style w:type="paragraph" w:customStyle="1" w:styleId="Znak4ZnakZnakZnakZnak">
    <w:name w:val="Znak4 Znak Znak Znak Znak"/>
    <w:basedOn w:val="Normalny"/>
    <w:uiPriority w:val="99"/>
    <w:rsid w:val="001C4199"/>
    <w:pPr>
      <w:spacing w:after="160" w:line="240" w:lineRule="exact"/>
    </w:pPr>
    <w:rPr>
      <w:rFonts w:ascii="Tahoma" w:hAnsi="Tahoma" w:cs="Tahoma"/>
      <w:sz w:val="20"/>
      <w:szCs w:val="20"/>
      <w:lang w:val="en-US" w:eastAsia="en-US"/>
    </w:rPr>
  </w:style>
  <w:style w:type="paragraph" w:customStyle="1" w:styleId="CharCharZnakZnakZnakZnakZnakZnak1">
    <w:name w:val="Char Char Znak Znak Znak Znak Znak Znak1"/>
    <w:basedOn w:val="Normalny"/>
    <w:rsid w:val="001C4199"/>
    <w:rPr>
      <w:rFonts w:ascii="Calibri" w:hAnsi="Calibri"/>
      <w:sz w:val="24"/>
      <w:szCs w:val="24"/>
      <w:lang w:eastAsia="en-US"/>
    </w:rPr>
  </w:style>
  <w:style w:type="paragraph" w:customStyle="1" w:styleId="ZnakZnak4">
    <w:name w:val="Znak Znak4"/>
    <w:basedOn w:val="Normalny"/>
    <w:uiPriority w:val="99"/>
    <w:rsid w:val="001C4199"/>
    <w:rPr>
      <w:rFonts w:ascii="Calibri" w:hAnsi="Calibri"/>
      <w:sz w:val="24"/>
      <w:szCs w:val="24"/>
      <w:lang w:eastAsia="en-US"/>
    </w:rPr>
  </w:style>
  <w:style w:type="paragraph" w:customStyle="1" w:styleId="Znak4ZnakZnakZnakZnakZnakZnakZnak1">
    <w:name w:val="Znak4 Znak Znak Znak Znak Znak Znak Znak1"/>
    <w:basedOn w:val="Normalny"/>
    <w:uiPriority w:val="99"/>
    <w:rsid w:val="001C4199"/>
    <w:pPr>
      <w:spacing w:after="160" w:line="240" w:lineRule="exact"/>
    </w:pPr>
    <w:rPr>
      <w:rFonts w:ascii="Tahoma" w:hAnsi="Tahoma" w:cs="Tahoma"/>
      <w:sz w:val="20"/>
      <w:szCs w:val="20"/>
      <w:lang w:val="en-US" w:eastAsia="en-US"/>
    </w:rPr>
  </w:style>
  <w:style w:type="character" w:customStyle="1" w:styleId="Znak21">
    <w:name w:val="Znak21"/>
    <w:uiPriority w:val="99"/>
    <w:rsid w:val="001C4199"/>
    <w:rPr>
      <w:lang w:val="pl-PL" w:eastAsia="pl-PL"/>
    </w:rPr>
  </w:style>
  <w:style w:type="character" w:customStyle="1" w:styleId="st">
    <w:name w:val="st"/>
    <w:uiPriority w:val="99"/>
    <w:rsid w:val="001C4199"/>
  </w:style>
  <w:style w:type="character" w:customStyle="1" w:styleId="FontStyle82">
    <w:name w:val="Font Style82"/>
    <w:rsid w:val="001C4199"/>
    <w:rPr>
      <w:rFonts w:ascii="Times New Roman" w:hAnsi="Times New Roman" w:cs="Times New Roman"/>
      <w:b/>
      <w:bCs/>
      <w:sz w:val="20"/>
      <w:szCs w:val="20"/>
    </w:rPr>
  </w:style>
  <w:style w:type="paragraph" w:customStyle="1" w:styleId="CharChar1">
    <w:name w:val="Char Char1"/>
    <w:basedOn w:val="Normalny"/>
    <w:uiPriority w:val="99"/>
    <w:rsid w:val="001C4199"/>
    <w:rPr>
      <w:rFonts w:ascii="Times New Roman" w:hAnsi="Times New Roman"/>
      <w:sz w:val="24"/>
      <w:szCs w:val="24"/>
      <w:lang w:eastAsia="en-US"/>
    </w:rPr>
  </w:style>
  <w:style w:type="paragraph" w:styleId="Poprawka">
    <w:name w:val="Revision"/>
    <w:hidden/>
    <w:uiPriority w:val="99"/>
    <w:rsid w:val="001C4199"/>
    <w:pPr>
      <w:spacing w:line="240" w:lineRule="auto"/>
    </w:pPr>
    <w:rPr>
      <w:rFonts w:ascii="Times New Roman" w:eastAsia="Times New Roman" w:hAnsi="Times New Roman" w:cs="Times New Roman"/>
      <w:sz w:val="20"/>
      <w:szCs w:val="20"/>
    </w:rPr>
  </w:style>
  <w:style w:type="paragraph" w:customStyle="1" w:styleId="Style4">
    <w:name w:val="Style4"/>
    <w:basedOn w:val="Normalny"/>
    <w:uiPriority w:val="99"/>
    <w:rsid w:val="001C4199"/>
    <w:pPr>
      <w:widowControl w:val="0"/>
      <w:autoSpaceDE w:val="0"/>
      <w:autoSpaceDN w:val="0"/>
      <w:adjustRightInd w:val="0"/>
      <w:spacing w:line="379" w:lineRule="exact"/>
      <w:ind w:hanging="898"/>
    </w:pPr>
    <w:rPr>
      <w:rFonts w:ascii="Arial Unicode MS" w:eastAsia="Arial Unicode MS" w:hAnsi="Calibri" w:cs="Arial Unicode MS"/>
      <w:sz w:val="24"/>
      <w:szCs w:val="24"/>
    </w:rPr>
  </w:style>
  <w:style w:type="character" w:customStyle="1" w:styleId="FontStyle54">
    <w:name w:val="Font Style54"/>
    <w:uiPriority w:val="99"/>
    <w:rsid w:val="001C4199"/>
    <w:rPr>
      <w:rFonts w:ascii="Arial Unicode MS" w:eastAsia="Arial Unicode MS" w:cs="Arial Unicode MS"/>
      <w:color w:val="000000"/>
      <w:sz w:val="18"/>
      <w:szCs w:val="18"/>
    </w:rPr>
  </w:style>
  <w:style w:type="paragraph" w:customStyle="1" w:styleId="Style26">
    <w:name w:val="Style26"/>
    <w:basedOn w:val="Normalny"/>
    <w:uiPriority w:val="99"/>
    <w:rsid w:val="001C4199"/>
    <w:pPr>
      <w:widowControl w:val="0"/>
      <w:autoSpaceDE w:val="0"/>
      <w:autoSpaceDN w:val="0"/>
      <w:adjustRightInd w:val="0"/>
      <w:spacing w:line="380" w:lineRule="exact"/>
      <w:ind w:hanging="350"/>
    </w:pPr>
    <w:rPr>
      <w:rFonts w:ascii="Arial Unicode MS" w:eastAsia="Arial Unicode MS" w:hAnsi="Calibri" w:cs="Arial Unicode MS"/>
      <w:sz w:val="24"/>
      <w:szCs w:val="24"/>
    </w:rPr>
  </w:style>
  <w:style w:type="paragraph" w:customStyle="1" w:styleId="Akapitzlist2">
    <w:name w:val="Akapit z listą2"/>
    <w:basedOn w:val="Normalny"/>
    <w:rsid w:val="001C4199"/>
    <w:pPr>
      <w:ind w:left="720"/>
      <w:contextualSpacing/>
    </w:pPr>
    <w:rPr>
      <w:rFonts w:ascii="Times New Roman" w:hAnsi="Times New Roman"/>
      <w:sz w:val="24"/>
      <w:szCs w:val="24"/>
    </w:rPr>
  </w:style>
  <w:style w:type="paragraph" w:customStyle="1" w:styleId="ZnakZnakZnakZnakZnak1">
    <w:name w:val="Znak Znak Znak Znak Znak1"/>
    <w:basedOn w:val="Normalny"/>
    <w:rsid w:val="001C4199"/>
    <w:rPr>
      <w:rFonts w:ascii="Times New Roman" w:hAnsi="Times New Roman"/>
      <w:sz w:val="24"/>
      <w:szCs w:val="24"/>
    </w:rPr>
  </w:style>
  <w:style w:type="paragraph" w:customStyle="1" w:styleId="Znak11">
    <w:name w:val="Znak11"/>
    <w:basedOn w:val="Normalny"/>
    <w:uiPriority w:val="99"/>
    <w:rsid w:val="001C4199"/>
    <w:rPr>
      <w:sz w:val="24"/>
      <w:szCs w:val="20"/>
    </w:rPr>
  </w:style>
  <w:style w:type="numbering" w:customStyle="1" w:styleId="Bezlisty1">
    <w:name w:val="Bez listy1"/>
    <w:next w:val="Bezlisty"/>
    <w:uiPriority w:val="99"/>
    <w:semiHidden/>
    <w:unhideWhenUsed/>
    <w:rsid w:val="001C4199"/>
  </w:style>
  <w:style w:type="table" w:customStyle="1" w:styleId="Tabela-Siatka1">
    <w:name w:val="Tabela - Siatka1"/>
    <w:basedOn w:val="Standardowy"/>
    <w:next w:val="Tabela-Siatka"/>
    <w:uiPriority w:val="99"/>
    <w:rsid w:val="001C4199"/>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4">
    <w:name w:val="Znak4"/>
    <w:basedOn w:val="Normalny"/>
    <w:rsid w:val="001C4199"/>
    <w:rPr>
      <w:rFonts w:ascii="Times New Roman" w:hAnsi="Times New Roman"/>
      <w:sz w:val="24"/>
      <w:szCs w:val="24"/>
    </w:rPr>
  </w:style>
  <w:style w:type="paragraph" w:customStyle="1" w:styleId="Akapitzlist3">
    <w:name w:val="Akapit z listą3"/>
    <w:basedOn w:val="Normalny"/>
    <w:rsid w:val="001C4199"/>
    <w:pPr>
      <w:ind w:left="720"/>
      <w:contextualSpacing/>
    </w:pPr>
    <w:rPr>
      <w:rFonts w:ascii="Times New Roman" w:hAnsi="Times New Roman"/>
      <w:sz w:val="24"/>
      <w:szCs w:val="24"/>
    </w:rPr>
  </w:style>
  <w:style w:type="character" w:customStyle="1" w:styleId="FontStyle11">
    <w:name w:val="Font Style11"/>
    <w:rsid w:val="001C4199"/>
    <w:rPr>
      <w:rFonts w:ascii="Arial" w:hAnsi="Arial" w:cs="Arial"/>
      <w:sz w:val="22"/>
      <w:szCs w:val="22"/>
    </w:rPr>
  </w:style>
  <w:style w:type="paragraph" w:customStyle="1" w:styleId="Akapitzlist4">
    <w:name w:val="Akapit z listą4"/>
    <w:basedOn w:val="Normalny"/>
    <w:rsid w:val="001C4199"/>
    <w:pPr>
      <w:ind w:left="720"/>
      <w:contextualSpacing/>
    </w:pPr>
    <w:rPr>
      <w:rFonts w:ascii="Times New Roman" w:hAnsi="Times New Roman"/>
      <w:sz w:val="24"/>
      <w:szCs w:val="24"/>
    </w:rPr>
  </w:style>
  <w:style w:type="paragraph" w:customStyle="1" w:styleId="ZARTzmartartykuempunktem">
    <w:name w:val="Z/ART(§) – zm. art. (§) artykułem (punktem)"/>
    <w:basedOn w:val="Normalny"/>
    <w:uiPriority w:val="30"/>
    <w:qFormat/>
    <w:rsid w:val="001C4199"/>
    <w:pPr>
      <w:suppressAutoHyphens/>
      <w:autoSpaceDE w:val="0"/>
      <w:autoSpaceDN w:val="0"/>
      <w:adjustRightInd w:val="0"/>
      <w:spacing w:line="360" w:lineRule="auto"/>
      <w:ind w:left="510" w:firstLine="510"/>
    </w:pPr>
    <w:rPr>
      <w:rFonts w:ascii="Times" w:hAnsi="Times" w:cs="Arial"/>
      <w:sz w:val="24"/>
      <w:szCs w:val="20"/>
    </w:rPr>
  </w:style>
  <w:style w:type="paragraph" w:customStyle="1" w:styleId="ZPKTzmpktartykuempunktem">
    <w:name w:val="Z/PKT – zm. pkt artykułem (punktem)"/>
    <w:basedOn w:val="Normalny"/>
    <w:uiPriority w:val="31"/>
    <w:qFormat/>
    <w:rsid w:val="001C4199"/>
    <w:pPr>
      <w:spacing w:line="360" w:lineRule="auto"/>
      <w:ind w:left="1020" w:hanging="510"/>
    </w:pPr>
    <w:rPr>
      <w:rFonts w:ascii="Times" w:hAnsi="Times" w:cs="Arial"/>
      <w:bCs/>
      <w:sz w:val="24"/>
      <w:szCs w:val="20"/>
    </w:rPr>
  </w:style>
  <w:style w:type="paragraph" w:customStyle="1" w:styleId="ZUSTzmustartykuempunktem">
    <w:name w:val="Z/UST(§) – zm. ust. (§) artykułem (punktem)"/>
    <w:basedOn w:val="ZARTzmartartykuempunktem"/>
    <w:uiPriority w:val="30"/>
    <w:qFormat/>
    <w:rsid w:val="001C4199"/>
  </w:style>
  <w:style w:type="character" w:customStyle="1" w:styleId="Ppogrubienie">
    <w:name w:val="_P_ – pogrubienie"/>
    <w:uiPriority w:val="1"/>
    <w:qFormat/>
    <w:rsid w:val="001C4199"/>
    <w:rPr>
      <w:b/>
    </w:rPr>
  </w:style>
  <w:style w:type="paragraph" w:customStyle="1" w:styleId="ZART8211">
    <w:name w:val="Z/ART(§) &amp;#8211"/>
    <w:aliases w:val="zm. art. (§) artykułem (punktem)"/>
    <w:basedOn w:val="Normalny"/>
    <w:rsid w:val="001C4199"/>
    <w:pPr>
      <w:autoSpaceDE w:val="0"/>
      <w:autoSpaceDN w:val="0"/>
      <w:spacing w:line="360" w:lineRule="auto"/>
      <w:ind w:left="510" w:firstLine="510"/>
    </w:pPr>
    <w:rPr>
      <w:rFonts w:ascii="Times" w:hAnsi="Times" w:cs="Times"/>
      <w:sz w:val="24"/>
      <w:szCs w:val="24"/>
    </w:rPr>
  </w:style>
  <w:style w:type="paragraph" w:customStyle="1" w:styleId="ZPKT8211">
    <w:name w:val="Z/PKT &amp;#8211"/>
    <w:aliases w:val="zm. pkt artykułem (punktem)"/>
    <w:basedOn w:val="Normalny"/>
    <w:rsid w:val="001C4199"/>
    <w:pPr>
      <w:spacing w:line="360" w:lineRule="auto"/>
      <w:ind w:left="1020" w:hanging="510"/>
    </w:pPr>
    <w:rPr>
      <w:rFonts w:ascii="Times" w:hAnsi="Times" w:cs="Times"/>
      <w:sz w:val="24"/>
      <w:szCs w:val="24"/>
    </w:rPr>
  </w:style>
  <w:style w:type="paragraph" w:customStyle="1" w:styleId="ZUST8211">
    <w:name w:val="Z/UST(§) &amp;#8211"/>
    <w:aliases w:val="zm. ust. (§) artykułem (punktem)"/>
    <w:basedOn w:val="Normalny"/>
    <w:rsid w:val="001C4199"/>
    <w:pPr>
      <w:autoSpaceDE w:val="0"/>
      <w:autoSpaceDN w:val="0"/>
      <w:spacing w:line="360" w:lineRule="auto"/>
      <w:ind w:left="510" w:firstLine="510"/>
    </w:pPr>
    <w:rPr>
      <w:rFonts w:ascii="Times" w:hAnsi="Times" w:cs="Times"/>
      <w:sz w:val="24"/>
      <w:szCs w:val="24"/>
    </w:rPr>
  </w:style>
  <w:style w:type="paragraph" w:customStyle="1" w:styleId="Textbody">
    <w:name w:val="Text body"/>
    <w:basedOn w:val="Normalny"/>
    <w:rsid w:val="001C4199"/>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NormalnyWebZnak">
    <w:name w:val="Normalny (Web) Znak"/>
    <w:link w:val="NormalnyWeb"/>
    <w:uiPriority w:val="99"/>
    <w:locked/>
    <w:rsid w:val="001C4199"/>
    <w:rPr>
      <w:rFonts w:ascii="Times New Roman" w:eastAsia="Times New Roman" w:hAnsi="Times New Roman" w:cs="Times New Roman"/>
      <w:sz w:val="24"/>
      <w:szCs w:val="24"/>
      <w:lang w:eastAsia="pl-PL"/>
    </w:rPr>
  </w:style>
  <w:style w:type="paragraph" w:customStyle="1" w:styleId="PP">
    <w:name w:val="PP"/>
    <w:basedOn w:val="Normalny"/>
    <w:autoRedefine/>
    <w:rsid w:val="001C4199"/>
    <w:pPr>
      <w:suppressAutoHyphens/>
      <w:autoSpaceDE w:val="0"/>
      <w:autoSpaceDN w:val="0"/>
      <w:spacing w:before="200" w:line="360" w:lineRule="auto"/>
    </w:pPr>
    <w:rPr>
      <w:rFonts w:ascii="Times New Roman" w:hAnsi="Times New Roman"/>
      <w:bCs/>
      <w:sz w:val="24"/>
      <w:szCs w:val="24"/>
    </w:rPr>
  </w:style>
  <w:style w:type="paragraph" w:customStyle="1" w:styleId="ZnakZnakZnak1">
    <w:name w:val="Znak Znak Znak1"/>
    <w:basedOn w:val="Normalny"/>
    <w:rsid w:val="001C4199"/>
    <w:rPr>
      <w:rFonts w:ascii="Times New Roman" w:hAnsi="Times New Roman"/>
      <w:sz w:val="24"/>
      <w:szCs w:val="24"/>
    </w:rPr>
  </w:style>
  <w:style w:type="paragraph" w:customStyle="1" w:styleId="ZnakZnak1ZnakZnakZnakZnakZnakZnakZnakZnakZnakZnakZnakZnakZnakZnakZnak">
    <w:name w:val="Znak Znak1 Znak Znak Znak Znak Znak Znak Znak Znak Znak Znak Znak Znak Znak Znak Znak"/>
    <w:basedOn w:val="Normalny"/>
    <w:rsid w:val="001C4199"/>
    <w:pPr>
      <w:spacing w:after="160" w:line="240" w:lineRule="exact"/>
    </w:pPr>
    <w:rPr>
      <w:rFonts w:ascii="Tahoma" w:hAnsi="Tahoma"/>
      <w:sz w:val="20"/>
      <w:szCs w:val="20"/>
      <w:lang w:val="en-US" w:eastAsia="en-US"/>
    </w:rPr>
  </w:style>
  <w:style w:type="table" w:customStyle="1" w:styleId="Tabela-Siatka2">
    <w:name w:val="Tabela - Siatka2"/>
    <w:basedOn w:val="Standardowy"/>
    <w:next w:val="Tabela-Siatka"/>
    <w:uiPriority w:val="59"/>
    <w:rsid w:val="001C419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CP-UC Znak,CP-Punkty Znak,Bullet List Znak,List - bullets Znak,Equipment Znak,Bullet 1 Znak,List Paragraph Char Char Znak,b1 Znak,Figure_name Znak,Numbered Indented Text Znak,lp1 Znak"/>
    <w:link w:val="Akapitzlist"/>
    <w:qFormat/>
    <w:locked/>
    <w:rsid w:val="001D1A83"/>
    <w:rPr>
      <w:rFonts w:ascii="Calibri" w:eastAsia="Calibri" w:hAnsi="Calibri" w:cs="Times New Roman"/>
    </w:rPr>
  </w:style>
  <w:style w:type="character" w:customStyle="1" w:styleId="Teksttreci95pt">
    <w:name w:val="Tekst treści + 9;5 pt"/>
    <w:basedOn w:val="Teksttreci"/>
    <w:rsid w:val="001F6AD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TeksttreciKursywa">
    <w:name w:val="Tekst treści + Kursywa"/>
    <w:basedOn w:val="Teksttreci"/>
    <w:rsid w:val="001F6AD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pl-PL"/>
    </w:rPr>
  </w:style>
  <w:style w:type="character" w:customStyle="1" w:styleId="Nagwek30">
    <w:name w:val="Nagłówek #3_"/>
    <w:basedOn w:val="Domylnaczcionkaakapitu"/>
    <w:link w:val="Nagwek31"/>
    <w:locked/>
    <w:rsid w:val="00F07CF3"/>
    <w:rPr>
      <w:b/>
      <w:bCs/>
      <w:shd w:val="clear" w:color="auto" w:fill="FFFFFF"/>
    </w:rPr>
  </w:style>
  <w:style w:type="paragraph" w:customStyle="1" w:styleId="Nagwek31">
    <w:name w:val="Nagłówek #3"/>
    <w:basedOn w:val="Normalny"/>
    <w:link w:val="Nagwek30"/>
    <w:rsid w:val="00F07CF3"/>
    <w:pPr>
      <w:shd w:val="clear" w:color="auto" w:fill="FFFFFF"/>
      <w:spacing w:before="1020" w:after="180" w:line="0" w:lineRule="atLeast"/>
      <w:ind w:left="0" w:hanging="700"/>
      <w:jc w:val="center"/>
    </w:pPr>
    <w:rPr>
      <w:rFonts w:asciiTheme="minorHAnsi" w:eastAsiaTheme="minorHAnsi" w:hAnsiTheme="minorHAnsi" w:cstheme="minorBidi"/>
      <w:b/>
      <w:bCs/>
      <w:lang w:eastAsia="en-US"/>
    </w:rPr>
  </w:style>
  <w:style w:type="character" w:customStyle="1" w:styleId="BezodstpwZnak">
    <w:name w:val="Bez odstępów Znak"/>
    <w:basedOn w:val="Domylnaczcionkaakapitu"/>
    <w:link w:val="Bezodstpw"/>
    <w:uiPriority w:val="1"/>
    <w:rsid w:val="0008715C"/>
    <w:rPr>
      <w:rFonts w:ascii="Arial" w:eastAsia="Times New Roman" w:hAnsi="Arial" w:cs="Times New Roman"/>
      <w:lang w:eastAsia="ar-SA"/>
    </w:rPr>
  </w:style>
  <w:style w:type="table" w:customStyle="1" w:styleId="Tabelasiatki4akcent31">
    <w:name w:val="Tabela siatki 4 — akcent 31"/>
    <w:basedOn w:val="Standardowy"/>
    <w:uiPriority w:val="49"/>
    <w:rsid w:val="00DF5D98"/>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1">
    <w:name w:val="Tabela siatki 5 — ciemna — akcent 31"/>
    <w:basedOn w:val="Standardowy"/>
    <w:uiPriority w:val="50"/>
    <w:rsid w:val="00BF73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Znak4ZnakZnakZnak">
    <w:name w:val="Znak4 Znak Znak Znak"/>
    <w:basedOn w:val="Normalny"/>
    <w:uiPriority w:val="99"/>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1">
    <w:name w:val="Znak4 Znak Znak Znak1"/>
    <w:basedOn w:val="Normalny"/>
    <w:uiPriority w:val="99"/>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2">
    <w:name w:val="Znak4 Znak Znak Znak2"/>
    <w:basedOn w:val="Normalny"/>
    <w:uiPriority w:val="99"/>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Znak2ZnakZnakZnakZnakZnak1ZnakZnakZnakZnak">
    <w:name w:val="Znak Znak2 Znak Znak Znak Znak Znak1 Znak Znak Znak Znak"/>
    <w:basedOn w:val="Normalny"/>
    <w:uiPriority w:val="99"/>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ZnakZnakZnak">
    <w:name w:val="Znak4 Znak Znak Znak Znak Znak Znak"/>
    <w:basedOn w:val="Normalny"/>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ZnakZnakZnak1">
    <w:name w:val="Znak4 Znak Znak Znak Znak Znak Znak1"/>
    <w:basedOn w:val="Normalny"/>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4">
    <w:name w:val="Znak4 Znak Znak Znak4"/>
    <w:basedOn w:val="Normalny"/>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3">
    <w:name w:val="Znak4 Znak Znak Znak3"/>
    <w:basedOn w:val="Normalny"/>
    <w:rsid w:val="00A16F5B"/>
    <w:pPr>
      <w:spacing w:before="0" w:after="160" w:line="240" w:lineRule="exact"/>
      <w:ind w:left="0" w:firstLine="0"/>
      <w:jc w:val="left"/>
    </w:pPr>
    <w:rPr>
      <w:rFonts w:ascii="Tahoma" w:hAnsi="Tahoma"/>
      <w:sz w:val="20"/>
      <w:szCs w:val="20"/>
      <w:lang w:val="en-US" w:eastAsia="en-US"/>
    </w:rPr>
  </w:style>
  <w:style w:type="paragraph" w:customStyle="1" w:styleId="TableText">
    <w:name w:val="Table Text"/>
    <w:basedOn w:val="Normalny"/>
    <w:rsid w:val="00A16F5B"/>
    <w:pPr>
      <w:keepLines/>
      <w:spacing w:before="0" w:line="240" w:lineRule="auto"/>
      <w:ind w:left="0" w:firstLine="0"/>
      <w:jc w:val="left"/>
    </w:pPr>
    <w:rPr>
      <w:rFonts w:ascii="Book Antiqua" w:hAnsi="Book Antiqua"/>
      <w:sz w:val="16"/>
      <w:szCs w:val="20"/>
      <w:lang w:val="en-US" w:eastAsia="en-US"/>
    </w:rPr>
  </w:style>
  <w:style w:type="paragraph" w:customStyle="1" w:styleId="ZnakZnakZnakZnakZnakZnakZnakZnakZnakZnak">
    <w:name w:val="Znak Znak Znak Znak Znak Znak Znak Znak Znak Znak"/>
    <w:basedOn w:val="Normalny"/>
    <w:rsid w:val="00A16F5B"/>
    <w:pPr>
      <w:spacing w:before="0" w:line="240" w:lineRule="auto"/>
      <w:ind w:left="0" w:firstLine="0"/>
      <w:jc w:val="left"/>
    </w:pPr>
    <w:rPr>
      <w:rFonts w:ascii="Times New Roman" w:hAnsi="Times New Roman"/>
      <w:sz w:val="24"/>
      <w:szCs w:val="24"/>
    </w:rPr>
  </w:style>
  <w:style w:type="character" w:customStyle="1" w:styleId="highlight">
    <w:name w:val="highlight"/>
    <w:basedOn w:val="Domylnaczcionkaakapitu"/>
    <w:rsid w:val="00A16F5B"/>
  </w:style>
  <w:style w:type="paragraph" w:customStyle="1" w:styleId="Tresc2">
    <w:name w:val="Tresc2"/>
    <w:basedOn w:val="Nagwek2"/>
    <w:rsid w:val="00A16F5B"/>
    <w:pPr>
      <w:keepNext w:val="0"/>
      <w:numPr>
        <w:ilvl w:val="1"/>
        <w:numId w:val="20"/>
      </w:numPr>
      <w:tabs>
        <w:tab w:val="clear" w:pos="1440"/>
        <w:tab w:val="num" w:pos="360"/>
        <w:tab w:val="left" w:pos="1474"/>
        <w:tab w:val="left" w:pos="1588"/>
      </w:tabs>
      <w:spacing w:before="0" w:line="240" w:lineRule="auto"/>
      <w:ind w:left="0" w:firstLine="0"/>
      <w:jc w:val="left"/>
    </w:pPr>
    <w:rPr>
      <w:rFonts w:ascii="Tahoma" w:hAnsi="Tahoma" w:cs="Courier New"/>
      <w:b w:val="0"/>
      <w:bCs w:val="0"/>
      <w:i w:val="0"/>
      <w:iCs w:val="0"/>
      <w:sz w:val="20"/>
      <w:szCs w:val="32"/>
    </w:rPr>
  </w:style>
  <w:style w:type="paragraph" w:customStyle="1" w:styleId="Tresc3">
    <w:name w:val="Tresc3"/>
    <w:basedOn w:val="Nagwek3"/>
    <w:rsid w:val="00A16F5B"/>
    <w:pPr>
      <w:keepNext w:val="0"/>
      <w:numPr>
        <w:ilvl w:val="2"/>
        <w:numId w:val="20"/>
      </w:numPr>
      <w:tabs>
        <w:tab w:val="clear" w:pos="708"/>
        <w:tab w:val="clear" w:pos="2509"/>
        <w:tab w:val="num" w:pos="360"/>
        <w:tab w:val="left" w:pos="1021"/>
        <w:tab w:val="num" w:pos="2160"/>
      </w:tabs>
      <w:spacing w:before="0" w:after="60" w:line="240" w:lineRule="auto"/>
      <w:ind w:left="2160" w:hanging="180"/>
    </w:pPr>
    <w:rPr>
      <w:rFonts w:ascii="Tahoma" w:hAnsi="Tahoma"/>
      <w:bCs/>
      <w:iCs w:val="0"/>
      <w:sz w:val="20"/>
      <w:szCs w:val="26"/>
    </w:rPr>
  </w:style>
  <w:style w:type="paragraph" w:customStyle="1" w:styleId="Tresc1">
    <w:name w:val="Tresc1"/>
    <w:basedOn w:val="Nagwek1"/>
    <w:rsid w:val="00A16F5B"/>
    <w:pPr>
      <w:keepNext w:val="0"/>
      <w:numPr>
        <w:numId w:val="20"/>
      </w:numPr>
      <w:tabs>
        <w:tab w:val="clear" w:pos="1069"/>
        <w:tab w:val="num" w:pos="360"/>
        <w:tab w:val="left" w:pos="680"/>
      </w:tabs>
      <w:spacing w:before="120" w:after="120"/>
      <w:ind w:left="0" w:firstLine="0"/>
      <w:jc w:val="center"/>
    </w:pPr>
    <w:rPr>
      <w:rFonts w:ascii="Tahoma" w:hAnsi="Tahoma"/>
      <w:b w:val="0"/>
      <w:sz w:val="24"/>
    </w:rPr>
  </w:style>
  <w:style w:type="paragraph" w:customStyle="1" w:styleId="Wylicz1">
    <w:name w:val="Wylicz1"/>
    <w:basedOn w:val="Normalny"/>
    <w:rsid w:val="00A16F5B"/>
    <w:pPr>
      <w:spacing w:line="240" w:lineRule="auto"/>
      <w:ind w:left="0" w:firstLine="0"/>
      <w:jc w:val="left"/>
    </w:pPr>
    <w:rPr>
      <w:b/>
      <w:color w:val="0000FF"/>
      <w:szCs w:val="20"/>
    </w:rPr>
  </w:style>
  <w:style w:type="table" w:customStyle="1" w:styleId="Tabelalisty3akcent31">
    <w:name w:val="Tabela listy 3 — akcent 31"/>
    <w:basedOn w:val="Standardowy"/>
    <w:uiPriority w:val="48"/>
    <w:rsid w:val="00196BF7"/>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Lista">
    <w:name w:val="List"/>
    <w:basedOn w:val="Normalny"/>
    <w:unhideWhenUsed/>
    <w:rsid w:val="00F025F7"/>
    <w:pPr>
      <w:ind w:left="283" w:hanging="283"/>
      <w:contextualSpacing/>
    </w:pPr>
  </w:style>
  <w:style w:type="paragraph" w:customStyle="1" w:styleId="Podpunkt0">
    <w:name w:val="Podpunkt"/>
    <w:basedOn w:val="Normalny"/>
    <w:rsid w:val="00AF2708"/>
    <w:pPr>
      <w:suppressAutoHyphens/>
      <w:autoSpaceDN w:val="0"/>
      <w:spacing w:before="0" w:after="160" w:line="240" w:lineRule="auto"/>
      <w:ind w:left="0" w:firstLine="0"/>
      <w:textAlignment w:val="baseline"/>
    </w:pPr>
    <w:rPr>
      <w:rFonts w:ascii="Tahoma" w:hAnsi="Tahoma"/>
      <w:sz w:val="20"/>
      <w:szCs w:val="24"/>
    </w:rPr>
  </w:style>
  <w:style w:type="paragraph" w:customStyle="1" w:styleId="ZnakZnak50">
    <w:name w:val="Znak Znak5"/>
    <w:basedOn w:val="Normalny"/>
    <w:rsid w:val="00FF22BA"/>
    <w:pPr>
      <w:spacing w:before="0" w:line="240" w:lineRule="auto"/>
      <w:ind w:left="0" w:firstLine="0"/>
    </w:pPr>
    <w:rPr>
      <w:sz w:val="24"/>
      <w:szCs w:val="20"/>
    </w:rPr>
  </w:style>
  <w:style w:type="paragraph" w:customStyle="1" w:styleId="ZnakZnak51">
    <w:name w:val="Znak Znak5"/>
    <w:basedOn w:val="Normalny"/>
    <w:rsid w:val="00410DBC"/>
    <w:pPr>
      <w:spacing w:before="0" w:line="240" w:lineRule="auto"/>
      <w:ind w:left="0" w:firstLine="0"/>
    </w:pPr>
    <w:rPr>
      <w:sz w:val="24"/>
      <w:szCs w:val="20"/>
    </w:rPr>
  </w:style>
  <w:style w:type="numbering" w:customStyle="1" w:styleId="Bezlisty2">
    <w:name w:val="Bez listy2"/>
    <w:next w:val="Bezlisty"/>
    <w:uiPriority w:val="99"/>
    <w:semiHidden/>
    <w:unhideWhenUsed/>
    <w:rsid w:val="006117E2"/>
  </w:style>
  <w:style w:type="paragraph" w:customStyle="1" w:styleId="podpunkt">
    <w:name w:val="podpunkt"/>
    <w:basedOn w:val="Normalny"/>
    <w:rsid w:val="006117E2"/>
    <w:pPr>
      <w:numPr>
        <w:numId w:val="25"/>
      </w:numPr>
      <w:spacing w:before="0" w:line="240" w:lineRule="auto"/>
    </w:pPr>
    <w:rPr>
      <w:rFonts w:ascii="Times New Roman" w:hAnsi="Times New Roman"/>
      <w:sz w:val="24"/>
      <w:szCs w:val="20"/>
    </w:rPr>
  </w:style>
  <w:style w:type="paragraph" w:customStyle="1" w:styleId="Zwykytekst1">
    <w:name w:val="Zwykły tekst1"/>
    <w:basedOn w:val="Normalny"/>
    <w:rsid w:val="006117E2"/>
    <w:pPr>
      <w:widowControl w:val="0"/>
      <w:spacing w:before="0" w:line="240" w:lineRule="auto"/>
      <w:ind w:left="0" w:firstLine="0"/>
      <w:jc w:val="left"/>
    </w:pPr>
    <w:rPr>
      <w:rFonts w:ascii="Courier New" w:hAnsi="Courier New"/>
      <w:sz w:val="24"/>
      <w:szCs w:val="20"/>
    </w:rPr>
  </w:style>
  <w:style w:type="paragraph" w:customStyle="1" w:styleId="ZnakZnakZnakZnak">
    <w:name w:val="Znak Znak Znak Znak"/>
    <w:basedOn w:val="Normalny"/>
    <w:rsid w:val="006117E2"/>
    <w:pPr>
      <w:spacing w:before="0" w:line="240" w:lineRule="auto"/>
      <w:ind w:left="0" w:firstLine="0"/>
      <w:jc w:val="left"/>
    </w:pPr>
    <w:rPr>
      <w:rFonts w:ascii="Times New Roman" w:hAnsi="Times New Roman"/>
      <w:sz w:val="24"/>
      <w:szCs w:val="24"/>
    </w:rPr>
  </w:style>
  <w:style w:type="character" w:customStyle="1" w:styleId="akapitdomyslny1">
    <w:name w:val="akapitdomyslny1"/>
    <w:rsid w:val="006117E2"/>
  </w:style>
  <w:style w:type="paragraph" w:customStyle="1" w:styleId="Kolorowalistaakcent11">
    <w:name w:val="Kolorowa lista — akcent 1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Kolorowecieniowanieakcent11">
    <w:name w:val="Kolorowe cieniowanie — akcent 11"/>
    <w:hidden/>
    <w:uiPriority w:val="99"/>
    <w:semiHidden/>
    <w:rsid w:val="006117E2"/>
    <w:pPr>
      <w:spacing w:before="0" w:line="240" w:lineRule="auto"/>
      <w:ind w:left="0" w:firstLine="0"/>
      <w:jc w:val="left"/>
    </w:pPr>
    <w:rPr>
      <w:rFonts w:ascii="Times New Roman" w:eastAsia="Times New Roman" w:hAnsi="Times New Roman" w:cs="Times New Roman"/>
      <w:sz w:val="20"/>
      <w:szCs w:val="20"/>
      <w:lang w:eastAsia="pl-PL"/>
    </w:rPr>
  </w:style>
  <w:style w:type="paragraph" w:customStyle="1" w:styleId="rednialista1akcent41">
    <w:name w:val="Średnia lista 1 — akcent 41"/>
    <w:hidden/>
    <w:uiPriority w:val="99"/>
    <w:unhideWhenUsed/>
    <w:rsid w:val="006117E2"/>
    <w:pPr>
      <w:spacing w:before="0" w:line="240" w:lineRule="auto"/>
      <w:ind w:left="0" w:firstLine="0"/>
      <w:jc w:val="left"/>
    </w:pPr>
    <w:rPr>
      <w:rFonts w:ascii="Times New Roman" w:eastAsia="Times New Roman" w:hAnsi="Times New Roman" w:cs="Times New Roman"/>
      <w:sz w:val="24"/>
      <w:szCs w:val="20"/>
      <w:lang w:eastAsia="pl-PL"/>
    </w:rPr>
  </w:style>
  <w:style w:type="paragraph" w:customStyle="1" w:styleId="rednialista2akcent41">
    <w:name w:val="Średnia lista 2 — akcent 4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Jasnalistaakcent31">
    <w:name w:val="Jasna lista — akcent 31"/>
    <w:hidden/>
    <w:uiPriority w:val="99"/>
    <w:unhideWhenUsed/>
    <w:rsid w:val="006117E2"/>
    <w:pPr>
      <w:spacing w:before="0" w:line="240" w:lineRule="auto"/>
      <w:ind w:left="0" w:firstLine="0"/>
      <w:jc w:val="left"/>
    </w:pPr>
    <w:rPr>
      <w:rFonts w:ascii="Times New Roman" w:eastAsia="Times New Roman" w:hAnsi="Times New Roman" w:cs="Times New Roman"/>
      <w:sz w:val="24"/>
      <w:szCs w:val="20"/>
      <w:lang w:eastAsia="pl-PL"/>
    </w:rPr>
  </w:style>
  <w:style w:type="paragraph" w:customStyle="1" w:styleId="rednialista2akcent21">
    <w:name w:val="Średnia lista 2 — akcent 21"/>
    <w:hidden/>
    <w:uiPriority w:val="99"/>
    <w:semiHidden/>
    <w:unhideWhenUsed/>
    <w:rsid w:val="006117E2"/>
    <w:pPr>
      <w:spacing w:before="0" w:line="240" w:lineRule="auto"/>
      <w:ind w:left="0" w:firstLine="0"/>
      <w:jc w:val="left"/>
    </w:pPr>
    <w:rPr>
      <w:rFonts w:ascii="Times New Roman" w:eastAsia="Times New Roman" w:hAnsi="Times New Roman" w:cs="Times New Roman"/>
      <w:sz w:val="24"/>
      <w:szCs w:val="20"/>
      <w:lang w:eastAsia="pl-PL"/>
    </w:rPr>
  </w:style>
  <w:style w:type="paragraph" w:customStyle="1" w:styleId="Kolorowecieniowanieakcent12">
    <w:name w:val="Kolorowe cieniowanie — akcent 12"/>
    <w:hidden/>
    <w:uiPriority w:val="99"/>
    <w:unhideWhenUsed/>
    <w:rsid w:val="006117E2"/>
    <w:pPr>
      <w:spacing w:before="0" w:line="240" w:lineRule="auto"/>
      <w:ind w:left="0" w:firstLine="0"/>
      <w:jc w:val="left"/>
    </w:pPr>
    <w:rPr>
      <w:rFonts w:ascii="Times New Roman" w:eastAsia="Times New Roman" w:hAnsi="Times New Roman" w:cs="Times New Roman"/>
      <w:sz w:val="24"/>
      <w:szCs w:val="20"/>
      <w:lang w:eastAsia="pl-PL"/>
    </w:rPr>
  </w:style>
  <w:style w:type="paragraph" w:customStyle="1" w:styleId="UMOWAPOZIOM1">
    <w:name w:val="UMOWA POZIOM 1"/>
    <w:basedOn w:val="Akapitzlist"/>
    <w:qFormat/>
    <w:rsid w:val="006117E2"/>
    <w:pPr>
      <w:numPr>
        <w:numId w:val="26"/>
      </w:numPr>
      <w:spacing w:after="120" w:line="259" w:lineRule="auto"/>
      <w:ind w:left="0"/>
      <w:contextualSpacing w:val="0"/>
      <w:jc w:val="left"/>
    </w:pPr>
    <w:rPr>
      <w:rFonts w:ascii="Seravek" w:hAnsi="Seravek" w:cs="Arial"/>
      <w:b/>
    </w:rPr>
  </w:style>
  <w:style w:type="paragraph" w:customStyle="1" w:styleId="Umowa11">
    <w:name w:val="Umowa 1.1"/>
    <w:basedOn w:val="UMOWAPOZIOM1"/>
    <w:link w:val="Umowa11Znak"/>
    <w:qFormat/>
    <w:rsid w:val="006117E2"/>
    <w:pPr>
      <w:numPr>
        <w:ilvl w:val="1"/>
      </w:numPr>
      <w:spacing w:line="276" w:lineRule="auto"/>
      <w:jc w:val="both"/>
    </w:pPr>
    <w:rPr>
      <w:b w:val="0"/>
    </w:rPr>
  </w:style>
  <w:style w:type="character" w:customStyle="1" w:styleId="Umowa11Znak">
    <w:name w:val="Umowa 1.1 Znak"/>
    <w:basedOn w:val="Domylnaczcionkaakapitu"/>
    <w:link w:val="Umowa11"/>
    <w:rsid w:val="006117E2"/>
    <w:rPr>
      <w:rFonts w:ascii="Seravek" w:eastAsia="Calibri" w:hAnsi="Seravek" w:cs="Arial"/>
    </w:rPr>
  </w:style>
  <w:style w:type="paragraph" w:customStyle="1" w:styleId="NajniszypoziomUmowy">
    <w:name w:val="Najniższy poziom Umowy"/>
    <w:basedOn w:val="Normalny"/>
    <w:qFormat/>
    <w:rsid w:val="006117E2"/>
    <w:pPr>
      <w:numPr>
        <w:ilvl w:val="3"/>
        <w:numId w:val="26"/>
      </w:numPr>
      <w:tabs>
        <w:tab w:val="num" w:pos="2880"/>
      </w:tabs>
      <w:spacing w:after="120"/>
      <w:ind w:left="2880" w:hanging="360"/>
    </w:pPr>
    <w:rPr>
      <w:rFonts w:ascii="Seravek" w:eastAsia="Calibri" w:hAnsi="Seravek" w:cs="Arial"/>
      <w:lang w:eastAsia="en-US"/>
    </w:rPr>
  </w:style>
  <w:style w:type="character" w:customStyle="1" w:styleId="msoins0">
    <w:name w:val="msoins"/>
    <w:rsid w:val="00AB7107"/>
    <w:rPr>
      <w:color w:val="008080"/>
      <w:u w:val="single"/>
    </w:rPr>
  </w:style>
  <w:style w:type="paragraph" w:customStyle="1" w:styleId="Artyku">
    <w:name w:val="Artykuł"/>
    <w:basedOn w:val="Paragraf"/>
    <w:rsid w:val="00AB7107"/>
    <w:pPr>
      <w:spacing w:before="0" w:line="240" w:lineRule="auto"/>
      <w:ind w:left="0" w:firstLine="0"/>
    </w:pPr>
    <w:rPr>
      <w:rFonts w:ascii="Times New Roman" w:hAnsi="Times New Roman"/>
      <w:sz w:val="32"/>
    </w:rPr>
  </w:style>
  <w:style w:type="paragraph" w:customStyle="1" w:styleId="Styl1aaa">
    <w:name w:val="Styl1aaa"/>
    <w:basedOn w:val="Normalny"/>
    <w:link w:val="Styl1aaaZnak"/>
    <w:qFormat/>
    <w:rsid w:val="00AB7107"/>
    <w:pPr>
      <w:numPr>
        <w:numId w:val="27"/>
      </w:numPr>
      <w:autoSpaceDE w:val="0"/>
      <w:autoSpaceDN w:val="0"/>
      <w:adjustRightInd w:val="0"/>
      <w:spacing w:before="0" w:line="360" w:lineRule="auto"/>
    </w:pPr>
    <w:rPr>
      <w:sz w:val="24"/>
      <w:szCs w:val="24"/>
      <w:lang w:val="x-none" w:eastAsia="x-none"/>
    </w:rPr>
  </w:style>
  <w:style w:type="character" w:customStyle="1" w:styleId="Styl1aaaZnak">
    <w:name w:val="Styl1aaa Znak"/>
    <w:link w:val="Styl1aaa"/>
    <w:rsid w:val="00AB7107"/>
    <w:rPr>
      <w:rFonts w:ascii="Arial" w:eastAsia="Times New Roman" w:hAnsi="Arial" w:cs="Times New Roman"/>
      <w:sz w:val="24"/>
      <w:szCs w:val="24"/>
      <w:lang w:val="x-none" w:eastAsia="x-none"/>
    </w:rPr>
  </w:style>
  <w:style w:type="numbering" w:customStyle="1" w:styleId="Styl1">
    <w:name w:val="Styl1"/>
    <w:basedOn w:val="Bezlisty"/>
    <w:rsid w:val="00AB7107"/>
    <w:pPr>
      <w:numPr>
        <w:numId w:val="28"/>
      </w:numPr>
    </w:pPr>
  </w:style>
  <w:style w:type="table" w:customStyle="1" w:styleId="Tabelasiatki1jasnaakcent31">
    <w:name w:val="Tabela siatki 1 — jasna — akcent 31"/>
    <w:basedOn w:val="Standardowy"/>
    <w:uiPriority w:val="46"/>
    <w:rsid w:val="003A4880"/>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HTML-wstpniesformatowany">
    <w:name w:val="HTML Preformatted"/>
    <w:basedOn w:val="Normalny"/>
    <w:link w:val="HTML-wstpniesformatowanyZnak"/>
    <w:rsid w:val="000D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D7897"/>
    <w:rPr>
      <w:rFonts w:ascii="Courier New" w:eastAsia="Times New Roman" w:hAnsi="Courier New" w:cs="Courier New"/>
      <w:sz w:val="20"/>
      <w:szCs w:val="20"/>
      <w:lang w:eastAsia="pl-PL"/>
    </w:rPr>
  </w:style>
  <w:style w:type="character" w:customStyle="1" w:styleId="prev">
    <w:name w:val="prev"/>
    <w:basedOn w:val="Domylnaczcionkaakapitu"/>
    <w:rsid w:val="000D7897"/>
  </w:style>
  <w:style w:type="character" w:customStyle="1" w:styleId="descr">
    <w:name w:val="descr"/>
    <w:basedOn w:val="Domylnaczcionkaakapitu"/>
    <w:rsid w:val="000D7897"/>
  </w:style>
  <w:style w:type="character" w:styleId="Tekstzastpczy">
    <w:name w:val="Placeholder Text"/>
    <w:basedOn w:val="Domylnaczcionkaakapitu"/>
    <w:uiPriority w:val="99"/>
    <w:semiHidden/>
    <w:rsid w:val="000D7897"/>
    <w:rPr>
      <w:color w:val="808080"/>
    </w:rPr>
  </w:style>
  <w:style w:type="character" w:customStyle="1" w:styleId="Nagwek10">
    <w:name w:val="Nagłówek #1_"/>
    <w:basedOn w:val="Domylnaczcionkaakapitu"/>
    <w:link w:val="Nagwek11"/>
    <w:rsid w:val="000D7897"/>
    <w:rPr>
      <w:sz w:val="26"/>
      <w:szCs w:val="26"/>
      <w:shd w:val="clear" w:color="auto" w:fill="FFFFFF"/>
    </w:rPr>
  </w:style>
  <w:style w:type="paragraph" w:customStyle="1" w:styleId="Nagwek11">
    <w:name w:val="Nagłówek #1"/>
    <w:basedOn w:val="Normalny"/>
    <w:link w:val="Nagwek10"/>
    <w:rsid w:val="000D7897"/>
    <w:pPr>
      <w:widowControl w:val="0"/>
      <w:shd w:val="clear" w:color="auto" w:fill="FFFFFF"/>
      <w:spacing w:before="180" w:line="254" w:lineRule="exact"/>
      <w:ind w:left="0" w:firstLine="0"/>
      <w:outlineLvl w:val="0"/>
    </w:pPr>
    <w:rPr>
      <w:rFonts w:asciiTheme="minorHAnsi" w:eastAsiaTheme="minorHAnsi" w:hAnsiTheme="minorHAnsi" w:cstheme="minorBidi"/>
      <w:sz w:val="26"/>
      <w:szCs w:val="26"/>
      <w:lang w:eastAsia="en-US"/>
    </w:rPr>
  </w:style>
  <w:style w:type="paragraph" w:customStyle="1" w:styleId="Standardowy1">
    <w:name w:val="Standardowy1"/>
    <w:rsid w:val="00605E7A"/>
    <w:pPr>
      <w:overflowPunct w:val="0"/>
      <w:autoSpaceDE w:val="0"/>
      <w:autoSpaceDN w:val="0"/>
      <w:adjustRightInd w:val="0"/>
      <w:spacing w:before="0" w:line="240" w:lineRule="auto"/>
      <w:ind w:left="0" w:firstLine="0"/>
      <w:jc w:val="left"/>
    </w:pPr>
    <w:rPr>
      <w:rFonts w:ascii="Times New Roman" w:eastAsia="Times New Roman" w:hAnsi="Times New Roman" w:cs="Times New Roman"/>
      <w:spacing w:val="-3"/>
      <w:sz w:val="26"/>
      <w:szCs w:val="20"/>
      <w:lang w:eastAsia="pl-PL"/>
    </w:rPr>
  </w:style>
  <w:style w:type="paragraph" w:customStyle="1" w:styleId="Znak0">
    <w:name w:val="Znak"/>
    <w:basedOn w:val="Normalny"/>
    <w:rsid w:val="00605E7A"/>
    <w:pPr>
      <w:spacing w:before="0" w:line="240" w:lineRule="auto"/>
      <w:ind w:left="0" w:firstLine="0"/>
    </w:pPr>
    <w:rPr>
      <w:sz w:val="24"/>
      <w:szCs w:val="20"/>
    </w:rPr>
  </w:style>
  <w:style w:type="paragraph" w:customStyle="1" w:styleId="msonormal0">
    <w:name w:val="msonormal"/>
    <w:basedOn w:val="Normalny"/>
    <w:rsid w:val="00372F2B"/>
    <w:pPr>
      <w:spacing w:before="100" w:beforeAutospacing="1" w:after="100" w:afterAutospacing="1" w:line="240" w:lineRule="auto"/>
      <w:ind w:left="0" w:firstLine="0"/>
      <w:jc w:val="left"/>
    </w:pPr>
    <w:rPr>
      <w:rFonts w:ascii="Times New Roman" w:hAnsi="Times New Roman"/>
      <w:sz w:val="24"/>
      <w:szCs w:val="24"/>
    </w:rPr>
  </w:style>
  <w:style w:type="numbering" w:customStyle="1" w:styleId="WW8Num3">
    <w:name w:val="WW8Num3"/>
    <w:basedOn w:val="Bezlisty"/>
    <w:rsid w:val="00273FF3"/>
    <w:pPr>
      <w:numPr>
        <w:numId w:val="29"/>
      </w:numPr>
    </w:pPr>
  </w:style>
  <w:style w:type="character" w:customStyle="1" w:styleId="czeinternetowe">
    <w:name w:val="Łącze internetowe"/>
    <w:qFormat/>
    <w:rsid w:val="00157FD1"/>
    <w:rPr>
      <w:color w:val="000080"/>
      <w:u w:val="single"/>
    </w:rPr>
  </w:style>
  <w:style w:type="character" w:customStyle="1" w:styleId="Znakiwypunktowania">
    <w:name w:val="Znaki wypunktowania"/>
    <w:qFormat/>
    <w:rsid w:val="00157FD1"/>
    <w:rPr>
      <w:rFonts w:ascii="OpenSymbol" w:eastAsia="OpenSymbol" w:hAnsi="OpenSymbol" w:cs="OpenSymbol"/>
    </w:rPr>
  </w:style>
  <w:style w:type="character" w:customStyle="1" w:styleId="Mocnowyrniony">
    <w:name w:val="Mocno wyróżniony"/>
    <w:qFormat/>
    <w:rsid w:val="00157FD1"/>
    <w:rPr>
      <w:b/>
      <w:bCs/>
    </w:rPr>
  </w:style>
  <w:style w:type="character" w:customStyle="1" w:styleId="StrongEmphasis">
    <w:name w:val="Strong Emphasis"/>
    <w:qFormat/>
    <w:rsid w:val="00157FD1"/>
    <w:rPr>
      <w:b/>
      <w:bCs/>
    </w:rPr>
  </w:style>
  <w:style w:type="paragraph" w:customStyle="1" w:styleId="Heading">
    <w:name w:val="Heading"/>
    <w:basedOn w:val="Normalny"/>
    <w:next w:val="Tekstpodstawowy"/>
    <w:qFormat/>
    <w:rsid w:val="00157FD1"/>
    <w:pPr>
      <w:keepNext/>
      <w:spacing w:before="240" w:after="120" w:line="259" w:lineRule="auto"/>
      <w:ind w:left="0" w:firstLine="0"/>
      <w:jc w:val="left"/>
    </w:pPr>
    <w:rPr>
      <w:rFonts w:ascii="Liberation Sans" w:eastAsia="Droid Sans Fallback" w:hAnsi="Liberation Sans" w:cs="Droid Sans Devanagari"/>
      <w:sz w:val="28"/>
      <w:szCs w:val="28"/>
      <w:lang w:eastAsia="en-US"/>
    </w:rPr>
  </w:style>
  <w:style w:type="paragraph" w:customStyle="1" w:styleId="Index">
    <w:name w:val="Index"/>
    <w:basedOn w:val="Normalny"/>
    <w:qFormat/>
    <w:rsid w:val="00157FD1"/>
    <w:pPr>
      <w:suppressLineNumbers/>
      <w:spacing w:before="0" w:after="160" w:line="259" w:lineRule="auto"/>
      <w:ind w:left="0" w:firstLine="0"/>
      <w:jc w:val="left"/>
    </w:pPr>
    <w:rPr>
      <w:rFonts w:ascii="Times New Roman" w:eastAsiaTheme="minorHAnsi" w:hAnsi="Times New Roman" w:cs="Droid Sans Devanagari"/>
      <w:sz w:val="24"/>
      <w:lang w:eastAsia="en-US"/>
    </w:rPr>
  </w:style>
  <w:style w:type="paragraph" w:customStyle="1" w:styleId="HeaderandFooter">
    <w:name w:val="Header and Footer"/>
    <w:basedOn w:val="Normalny"/>
    <w:qFormat/>
    <w:rsid w:val="00157FD1"/>
    <w:pPr>
      <w:spacing w:before="0" w:after="160" w:line="259" w:lineRule="auto"/>
      <w:ind w:left="0" w:firstLine="0"/>
      <w:jc w:val="left"/>
    </w:pPr>
    <w:rPr>
      <w:rFonts w:ascii="Times New Roman" w:eastAsiaTheme="minorHAnsi" w:hAnsi="Times New Roman"/>
      <w:sz w:val="24"/>
      <w:lang w:eastAsia="en-US"/>
    </w:rPr>
  </w:style>
  <w:style w:type="paragraph" w:customStyle="1" w:styleId="Tretekstu">
    <w:name w:val="Treść tekstu"/>
    <w:basedOn w:val="Normalny"/>
    <w:qFormat/>
    <w:rsid w:val="00157FD1"/>
    <w:pPr>
      <w:spacing w:before="0" w:after="140" w:line="288" w:lineRule="auto"/>
      <w:ind w:left="0" w:firstLine="0"/>
      <w:jc w:val="left"/>
    </w:pPr>
    <w:rPr>
      <w:rFonts w:ascii="Times New Roman" w:eastAsiaTheme="minorHAnsi" w:hAnsi="Times New Roman"/>
      <w:sz w:val="24"/>
      <w:lang w:eastAsia="en-US"/>
    </w:rPr>
  </w:style>
  <w:style w:type="paragraph" w:customStyle="1" w:styleId="bottom-offset-0">
    <w:name w:val="bottom-offset-0"/>
    <w:basedOn w:val="Normalny"/>
    <w:qFormat/>
    <w:rsid w:val="00157FD1"/>
    <w:pPr>
      <w:spacing w:before="0" w:beforeAutospacing="1" w:after="160" w:afterAutospacing="1" w:line="259" w:lineRule="auto"/>
      <w:ind w:left="0" w:firstLine="0"/>
      <w:jc w:val="left"/>
    </w:pPr>
    <w:rPr>
      <w:rFonts w:ascii="Times New Roman" w:hAnsi="Times New Roman"/>
      <w:sz w:val="24"/>
    </w:rPr>
  </w:style>
  <w:style w:type="character" w:customStyle="1" w:styleId="TekstdymkaZnak1">
    <w:name w:val="Tekst dymka Znak1"/>
    <w:basedOn w:val="Domylnaczcionkaakapitu"/>
    <w:uiPriority w:val="99"/>
    <w:semiHidden/>
    <w:rsid w:val="00157FD1"/>
    <w:rPr>
      <w:rFonts w:ascii="Segoe UI" w:hAnsi="Segoe UI" w:cs="Segoe UI"/>
      <w:sz w:val="18"/>
      <w:szCs w:val="18"/>
    </w:rPr>
  </w:style>
  <w:style w:type="table" w:customStyle="1" w:styleId="TableNormal">
    <w:name w:val="Table Normal"/>
    <w:rsid w:val="00157FD1"/>
    <w:pPr>
      <w:spacing w:before="0" w:line="240" w:lineRule="auto"/>
      <w:ind w:left="0" w:firstLine="0"/>
      <w:jc w:val="left"/>
    </w:pPr>
    <w:rPr>
      <w:rFonts w:ascii="Times New Roman" w:eastAsia="Arial Unicode MS" w:hAnsi="Times New Roman" w:cs="Times New Roman"/>
      <w:sz w:val="20"/>
      <w:szCs w:val="20"/>
      <w:lang w:val="en-GB" w:eastAsia="zh-CN" w:bidi="hi-IN"/>
    </w:rPr>
    <w:tblPr>
      <w:tblInd w:w="0" w:type="dxa"/>
      <w:tblCellMar>
        <w:top w:w="0" w:type="dxa"/>
        <w:left w:w="0" w:type="dxa"/>
        <w:bottom w:w="0" w:type="dxa"/>
        <w:right w:w="0" w:type="dxa"/>
      </w:tblCellMar>
    </w:tblPr>
  </w:style>
  <w:style w:type="character" w:customStyle="1" w:styleId="NagwekZnak1">
    <w:name w:val="Nagłówek Znak1"/>
    <w:basedOn w:val="Domylnaczcionkaakapitu"/>
    <w:uiPriority w:val="99"/>
    <w:rsid w:val="00157FD1"/>
    <w:rPr>
      <w:sz w:val="24"/>
    </w:rPr>
  </w:style>
  <w:style w:type="table" w:customStyle="1" w:styleId="Tabela-Siatka4">
    <w:name w:val="Tabela - Siatka4"/>
    <w:basedOn w:val="Standardowy"/>
    <w:next w:val="Tabela-Siatka"/>
    <w:uiPriority w:val="59"/>
    <w:rsid w:val="00FB3307"/>
    <w:pPr>
      <w:spacing w:before="0" w:line="240" w:lineRule="auto"/>
      <w:ind w:left="0"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14BAC"/>
    <w:pPr>
      <w:suppressAutoHyphens/>
      <w:spacing w:before="0" w:after="160" w:line="259" w:lineRule="auto"/>
      <w:ind w:left="0" w:firstLine="0"/>
      <w:jc w:val="left"/>
    </w:pPr>
    <w:rPr>
      <w:rFonts w:ascii="Times New Roman" w:hAnsi="Times New Roman" w:cs="Times New Roman"/>
      <w:sz w:val="20"/>
    </w:rPr>
  </w:style>
  <w:style w:type="paragraph" w:customStyle="1" w:styleId="TableContents">
    <w:name w:val="Table Contents"/>
    <w:basedOn w:val="Normalny"/>
    <w:qFormat/>
    <w:rsid w:val="00076A96"/>
    <w:pPr>
      <w:widowControl w:val="0"/>
      <w:suppressLineNumbers/>
      <w:suppressAutoHyphens/>
      <w:spacing w:before="0" w:after="160" w:line="259" w:lineRule="auto"/>
      <w:ind w:left="0" w:firstLine="0"/>
      <w:jc w:val="left"/>
    </w:pPr>
    <w:rPr>
      <w:rFonts w:ascii="Times New Roman" w:eastAsiaTheme="minorHAnsi" w:hAnsi="Times New Roman"/>
      <w:sz w:val="24"/>
      <w:lang w:eastAsia="en-US"/>
    </w:rPr>
  </w:style>
  <w:style w:type="paragraph" w:customStyle="1" w:styleId="ListHeading">
    <w:name w:val="List Heading"/>
    <w:basedOn w:val="Normalny"/>
    <w:next w:val="ListContents"/>
    <w:qFormat/>
    <w:rsid w:val="00076A96"/>
    <w:pPr>
      <w:suppressAutoHyphens/>
      <w:spacing w:before="0" w:after="160" w:line="259" w:lineRule="auto"/>
      <w:ind w:left="0" w:firstLine="0"/>
      <w:jc w:val="left"/>
    </w:pPr>
    <w:rPr>
      <w:rFonts w:ascii="Times New Roman" w:eastAsiaTheme="minorHAnsi" w:hAnsi="Times New Roman"/>
      <w:sz w:val="24"/>
      <w:lang w:eastAsia="en-US"/>
    </w:rPr>
  </w:style>
  <w:style w:type="paragraph" w:customStyle="1" w:styleId="ListContents">
    <w:name w:val="List Contents"/>
    <w:basedOn w:val="Normalny"/>
    <w:qFormat/>
    <w:rsid w:val="00076A96"/>
    <w:pPr>
      <w:suppressAutoHyphens/>
      <w:spacing w:before="0" w:after="160" w:line="259" w:lineRule="auto"/>
      <w:ind w:left="567" w:firstLine="0"/>
      <w:jc w:val="left"/>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103">
      <w:bodyDiv w:val="1"/>
      <w:marLeft w:val="0"/>
      <w:marRight w:val="0"/>
      <w:marTop w:val="0"/>
      <w:marBottom w:val="0"/>
      <w:divBdr>
        <w:top w:val="none" w:sz="0" w:space="0" w:color="auto"/>
        <w:left w:val="none" w:sz="0" w:space="0" w:color="auto"/>
        <w:bottom w:val="none" w:sz="0" w:space="0" w:color="auto"/>
        <w:right w:val="none" w:sz="0" w:space="0" w:color="auto"/>
      </w:divBdr>
      <w:divsChild>
        <w:div w:id="324289312">
          <w:marLeft w:val="0"/>
          <w:marRight w:val="0"/>
          <w:marTop w:val="0"/>
          <w:marBottom w:val="0"/>
          <w:divBdr>
            <w:top w:val="none" w:sz="0" w:space="0" w:color="auto"/>
            <w:left w:val="none" w:sz="0" w:space="0" w:color="auto"/>
            <w:bottom w:val="none" w:sz="0" w:space="0" w:color="auto"/>
            <w:right w:val="none" w:sz="0" w:space="0" w:color="auto"/>
          </w:divBdr>
        </w:div>
        <w:div w:id="417869624">
          <w:marLeft w:val="0"/>
          <w:marRight w:val="0"/>
          <w:marTop w:val="0"/>
          <w:marBottom w:val="0"/>
          <w:divBdr>
            <w:top w:val="none" w:sz="0" w:space="0" w:color="auto"/>
            <w:left w:val="none" w:sz="0" w:space="0" w:color="auto"/>
            <w:bottom w:val="none" w:sz="0" w:space="0" w:color="auto"/>
            <w:right w:val="none" w:sz="0" w:space="0" w:color="auto"/>
          </w:divBdr>
        </w:div>
      </w:divsChild>
    </w:div>
    <w:div w:id="29303913">
      <w:bodyDiv w:val="1"/>
      <w:marLeft w:val="0"/>
      <w:marRight w:val="0"/>
      <w:marTop w:val="0"/>
      <w:marBottom w:val="0"/>
      <w:divBdr>
        <w:top w:val="none" w:sz="0" w:space="0" w:color="auto"/>
        <w:left w:val="none" w:sz="0" w:space="0" w:color="auto"/>
        <w:bottom w:val="none" w:sz="0" w:space="0" w:color="auto"/>
        <w:right w:val="none" w:sz="0" w:space="0" w:color="auto"/>
      </w:divBdr>
    </w:div>
    <w:div w:id="40709964">
      <w:bodyDiv w:val="1"/>
      <w:marLeft w:val="0"/>
      <w:marRight w:val="0"/>
      <w:marTop w:val="0"/>
      <w:marBottom w:val="0"/>
      <w:divBdr>
        <w:top w:val="none" w:sz="0" w:space="0" w:color="auto"/>
        <w:left w:val="none" w:sz="0" w:space="0" w:color="auto"/>
        <w:bottom w:val="none" w:sz="0" w:space="0" w:color="auto"/>
        <w:right w:val="none" w:sz="0" w:space="0" w:color="auto"/>
      </w:divBdr>
    </w:div>
    <w:div w:id="105119864">
      <w:bodyDiv w:val="1"/>
      <w:marLeft w:val="0"/>
      <w:marRight w:val="0"/>
      <w:marTop w:val="0"/>
      <w:marBottom w:val="0"/>
      <w:divBdr>
        <w:top w:val="none" w:sz="0" w:space="0" w:color="auto"/>
        <w:left w:val="none" w:sz="0" w:space="0" w:color="auto"/>
        <w:bottom w:val="none" w:sz="0" w:space="0" w:color="auto"/>
        <w:right w:val="none" w:sz="0" w:space="0" w:color="auto"/>
      </w:divBdr>
    </w:div>
    <w:div w:id="122356198">
      <w:bodyDiv w:val="1"/>
      <w:marLeft w:val="0"/>
      <w:marRight w:val="0"/>
      <w:marTop w:val="0"/>
      <w:marBottom w:val="0"/>
      <w:divBdr>
        <w:top w:val="none" w:sz="0" w:space="0" w:color="auto"/>
        <w:left w:val="none" w:sz="0" w:space="0" w:color="auto"/>
        <w:bottom w:val="none" w:sz="0" w:space="0" w:color="auto"/>
        <w:right w:val="none" w:sz="0" w:space="0" w:color="auto"/>
      </w:divBdr>
      <w:divsChild>
        <w:div w:id="848103508">
          <w:marLeft w:val="0"/>
          <w:marRight w:val="0"/>
          <w:marTop w:val="0"/>
          <w:marBottom w:val="0"/>
          <w:divBdr>
            <w:top w:val="none" w:sz="0" w:space="0" w:color="auto"/>
            <w:left w:val="none" w:sz="0" w:space="0" w:color="auto"/>
            <w:bottom w:val="none" w:sz="0" w:space="0" w:color="auto"/>
            <w:right w:val="none" w:sz="0" w:space="0" w:color="auto"/>
          </w:divBdr>
        </w:div>
      </w:divsChild>
    </w:div>
    <w:div w:id="162358866">
      <w:bodyDiv w:val="1"/>
      <w:marLeft w:val="0"/>
      <w:marRight w:val="0"/>
      <w:marTop w:val="0"/>
      <w:marBottom w:val="0"/>
      <w:divBdr>
        <w:top w:val="none" w:sz="0" w:space="0" w:color="auto"/>
        <w:left w:val="none" w:sz="0" w:space="0" w:color="auto"/>
        <w:bottom w:val="none" w:sz="0" w:space="0" w:color="auto"/>
        <w:right w:val="none" w:sz="0" w:space="0" w:color="auto"/>
      </w:divBdr>
    </w:div>
    <w:div w:id="351149479">
      <w:bodyDiv w:val="1"/>
      <w:marLeft w:val="0"/>
      <w:marRight w:val="0"/>
      <w:marTop w:val="0"/>
      <w:marBottom w:val="0"/>
      <w:divBdr>
        <w:top w:val="none" w:sz="0" w:space="0" w:color="auto"/>
        <w:left w:val="none" w:sz="0" w:space="0" w:color="auto"/>
        <w:bottom w:val="none" w:sz="0" w:space="0" w:color="auto"/>
        <w:right w:val="none" w:sz="0" w:space="0" w:color="auto"/>
      </w:divBdr>
    </w:div>
    <w:div w:id="474420039">
      <w:bodyDiv w:val="1"/>
      <w:marLeft w:val="0"/>
      <w:marRight w:val="0"/>
      <w:marTop w:val="0"/>
      <w:marBottom w:val="0"/>
      <w:divBdr>
        <w:top w:val="none" w:sz="0" w:space="0" w:color="auto"/>
        <w:left w:val="none" w:sz="0" w:space="0" w:color="auto"/>
        <w:bottom w:val="none" w:sz="0" w:space="0" w:color="auto"/>
        <w:right w:val="none" w:sz="0" w:space="0" w:color="auto"/>
      </w:divBdr>
      <w:divsChild>
        <w:div w:id="2010791044">
          <w:marLeft w:val="0"/>
          <w:marRight w:val="0"/>
          <w:marTop w:val="0"/>
          <w:marBottom w:val="0"/>
          <w:divBdr>
            <w:top w:val="none" w:sz="0" w:space="0" w:color="auto"/>
            <w:left w:val="none" w:sz="0" w:space="0" w:color="auto"/>
            <w:bottom w:val="none" w:sz="0" w:space="0" w:color="auto"/>
            <w:right w:val="none" w:sz="0" w:space="0" w:color="auto"/>
          </w:divBdr>
        </w:div>
      </w:divsChild>
    </w:div>
    <w:div w:id="477891003">
      <w:bodyDiv w:val="1"/>
      <w:marLeft w:val="0"/>
      <w:marRight w:val="0"/>
      <w:marTop w:val="0"/>
      <w:marBottom w:val="0"/>
      <w:divBdr>
        <w:top w:val="none" w:sz="0" w:space="0" w:color="auto"/>
        <w:left w:val="none" w:sz="0" w:space="0" w:color="auto"/>
        <w:bottom w:val="none" w:sz="0" w:space="0" w:color="auto"/>
        <w:right w:val="none" w:sz="0" w:space="0" w:color="auto"/>
      </w:divBdr>
      <w:divsChild>
        <w:div w:id="1308440626">
          <w:marLeft w:val="0"/>
          <w:marRight w:val="0"/>
          <w:marTop w:val="0"/>
          <w:marBottom w:val="0"/>
          <w:divBdr>
            <w:top w:val="none" w:sz="0" w:space="0" w:color="auto"/>
            <w:left w:val="none" w:sz="0" w:space="0" w:color="auto"/>
            <w:bottom w:val="none" w:sz="0" w:space="0" w:color="auto"/>
            <w:right w:val="none" w:sz="0" w:space="0" w:color="auto"/>
          </w:divBdr>
        </w:div>
        <w:div w:id="1448086324">
          <w:marLeft w:val="0"/>
          <w:marRight w:val="0"/>
          <w:marTop w:val="0"/>
          <w:marBottom w:val="0"/>
          <w:divBdr>
            <w:top w:val="none" w:sz="0" w:space="0" w:color="auto"/>
            <w:left w:val="none" w:sz="0" w:space="0" w:color="auto"/>
            <w:bottom w:val="none" w:sz="0" w:space="0" w:color="auto"/>
            <w:right w:val="none" w:sz="0" w:space="0" w:color="auto"/>
          </w:divBdr>
        </w:div>
      </w:divsChild>
    </w:div>
    <w:div w:id="543641381">
      <w:bodyDiv w:val="1"/>
      <w:marLeft w:val="0"/>
      <w:marRight w:val="0"/>
      <w:marTop w:val="0"/>
      <w:marBottom w:val="0"/>
      <w:divBdr>
        <w:top w:val="none" w:sz="0" w:space="0" w:color="auto"/>
        <w:left w:val="none" w:sz="0" w:space="0" w:color="auto"/>
        <w:bottom w:val="none" w:sz="0" w:space="0" w:color="auto"/>
        <w:right w:val="none" w:sz="0" w:space="0" w:color="auto"/>
      </w:divBdr>
    </w:div>
    <w:div w:id="622931817">
      <w:bodyDiv w:val="1"/>
      <w:marLeft w:val="0"/>
      <w:marRight w:val="0"/>
      <w:marTop w:val="0"/>
      <w:marBottom w:val="0"/>
      <w:divBdr>
        <w:top w:val="none" w:sz="0" w:space="0" w:color="auto"/>
        <w:left w:val="none" w:sz="0" w:space="0" w:color="auto"/>
        <w:bottom w:val="none" w:sz="0" w:space="0" w:color="auto"/>
        <w:right w:val="none" w:sz="0" w:space="0" w:color="auto"/>
      </w:divBdr>
    </w:div>
    <w:div w:id="636450915">
      <w:bodyDiv w:val="1"/>
      <w:marLeft w:val="0"/>
      <w:marRight w:val="0"/>
      <w:marTop w:val="0"/>
      <w:marBottom w:val="0"/>
      <w:divBdr>
        <w:top w:val="none" w:sz="0" w:space="0" w:color="auto"/>
        <w:left w:val="none" w:sz="0" w:space="0" w:color="auto"/>
        <w:bottom w:val="none" w:sz="0" w:space="0" w:color="auto"/>
        <w:right w:val="none" w:sz="0" w:space="0" w:color="auto"/>
      </w:divBdr>
    </w:div>
    <w:div w:id="647132328">
      <w:bodyDiv w:val="1"/>
      <w:marLeft w:val="0"/>
      <w:marRight w:val="0"/>
      <w:marTop w:val="0"/>
      <w:marBottom w:val="0"/>
      <w:divBdr>
        <w:top w:val="none" w:sz="0" w:space="0" w:color="auto"/>
        <w:left w:val="none" w:sz="0" w:space="0" w:color="auto"/>
        <w:bottom w:val="none" w:sz="0" w:space="0" w:color="auto"/>
        <w:right w:val="none" w:sz="0" w:space="0" w:color="auto"/>
      </w:divBdr>
      <w:divsChild>
        <w:div w:id="341054393">
          <w:marLeft w:val="0"/>
          <w:marRight w:val="0"/>
          <w:marTop w:val="0"/>
          <w:marBottom w:val="0"/>
          <w:divBdr>
            <w:top w:val="none" w:sz="0" w:space="0" w:color="auto"/>
            <w:left w:val="none" w:sz="0" w:space="0" w:color="auto"/>
            <w:bottom w:val="none" w:sz="0" w:space="0" w:color="auto"/>
            <w:right w:val="none" w:sz="0" w:space="0" w:color="auto"/>
          </w:divBdr>
        </w:div>
      </w:divsChild>
    </w:div>
    <w:div w:id="657424154">
      <w:bodyDiv w:val="1"/>
      <w:marLeft w:val="0"/>
      <w:marRight w:val="0"/>
      <w:marTop w:val="0"/>
      <w:marBottom w:val="0"/>
      <w:divBdr>
        <w:top w:val="none" w:sz="0" w:space="0" w:color="auto"/>
        <w:left w:val="none" w:sz="0" w:space="0" w:color="auto"/>
        <w:bottom w:val="none" w:sz="0" w:space="0" w:color="auto"/>
        <w:right w:val="none" w:sz="0" w:space="0" w:color="auto"/>
      </w:divBdr>
      <w:divsChild>
        <w:div w:id="2076510643">
          <w:marLeft w:val="0"/>
          <w:marRight w:val="0"/>
          <w:marTop w:val="0"/>
          <w:marBottom w:val="0"/>
          <w:divBdr>
            <w:top w:val="none" w:sz="0" w:space="0" w:color="auto"/>
            <w:left w:val="none" w:sz="0" w:space="0" w:color="auto"/>
            <w:bottom w:val="none" w:sz="0" w:space="0" w:color="auto"/>
            <w:right w:val="none" w:sz="0" w:space="0" w:color="auto"/>
          </w:divBdr>
        </w:div>
      </w:divsChild>
    </w:div>
    <w:div w:id="669212724">
      <w:bodyDiv w:val="1"/>
      <w:marLeft w:val="0"/>
      <w:marRight w:val="0"/>
      <w:marTop w:val="0"/>
      <w:marBottom w:val="0"/>
      <w:divBdr>
        <w:top w:val="none" w:sz="0" w:space="0" w:color="auto"/>
        <w:left w:val="none" w:sz="0" w:space="0" w:color="auto"/>
        <w:bottom w:val="none" w:sz="0" w:space="0" w:color="auto"/>
        <w:right w:val="none" w:sz="0" w:space="0" w:color="auto"/>
      </w:divBdr>
      <w:divsChild>
        <w:div w:id="164252805">
          <w:marLeft w:val="0"/>
          <w:marRight w:val="0"/>
          <w:marTop w:val="0"/>
          <w:marBottom w:val="0"/>
          <w:divBdr>
            <w:top w:val="none" w:sz="0" w:space="0" w:color="auto"/>
            <w:left w:val="none" w:sz="0" w:space="0" w:color="auto"/>
            <w:bottom w:val="none" w:sz="0" w:space="0" w:color="auto"/>
            <w:right w:val="none" w:sz="0" w:space="0" w:color="auto"/>
          </w:divBdr>
        </w:div>
      </w:divsChild>
    </w:div>
    <w:div w:id="776296052">
      <w:bodyDiv w:val="1"/>
      <w:marLeft w:val="0"/>
      <w:marRight w:val="0"/>
      <w:marTop w:val="0"/>
      <w:marBottom w:val="0"/>
      <w:divBdr>
        <w:top w:val="none" w:sz="0" w:space="0" w:color="auto"/>
        <w:left w:val="none" w:sz="0" w:space="0" w:color="auto"/>
        <w:bottom w:val="none" w:sz="0" w:space="0" w:color="auto"/>
        <w:right w:val="none" w:sz="0" w:space="0" w:color="auto"/>
      </w:divBdr>
    </w:div>
    <w:div w:id="777527208">
      <w:bodyDiv w:val="1"/>
      <w:marLeft w:val="0"/>
      <w:marRight w:val="0"/>
      <w:marTop w:val="0"/>
      <w:marBottom w:val="0"/>
      <w:divBdr>
        <w:top w:val="none" w:sz="0" w:space="0" w:color="auto"/>
        <w:left w:val="none" w:sz="0" w:space="0" w:color="auto"/>
        <w:bottom w:val="none" w:sz="0" w:space="0" w:color="auto"/>
        <w:right w:val="none" w:sz="0" w:space="0" w:color="auto"/>
      </w:divBdr>
    </w:div>
    <w:div w:id="815535910">
      <w:bodyDiv w:val="1"/>
      <w:marLeft w:val="0"/>
      <w:marRight w:val="0"/>
      <w:marTop w:val="0"/>
      <w:marBottom w:val="0"/>
      <w:divBdr>
        <w:top w:val="none" w:sz="0" w:space="0" w:color="auto"/>
        <w:left w:val="none" w:sz="0" w:space="0" w:color="auto"/>
        <w:bottom w:val="none" w:sz="0" w:space="0" w:color="auto"/>
        <w:right w:val="none" w:sz="0" w:space="0" w:color="auto"/>
      </w:divBdr>
      <w:divsChild>
        <w:div w:id="801577026">
          <w:marLeft w:val="0"/>
          <w:marRight w:val="0"/>
          <w:marTop w:val="0"/>
          <w:marBottom w:val="0"/>
          <w:divBdr>
            <w:top w:val="none" w:sz="0" w:space="0" w:color="auto"/>
            <w:left w:val="none" w:sz="0" w:space="0" w:color="auto"/>
            <w:bottom w:val="none" w:sz="0" w:space="0" w:color="auto"/>
            <w:right w:val="none" w:sz="0" w:space="0" w:color="auto"/>
          </w:divBdr>
        </w:div>
        <w:div w:id="462430731">
          <w:marLeft w:val="0"/>
          <w:marRight w:val="0"/>
          <w:marTop w:val="0"/>
          <w:marBottom w:val="0"/>
          <w:divBdr>
            <w:top w:val="none" w:sz="0" w:space="0" w:color="auto"/>
            <w:left w:val="none" w:sz="0" w:space="0" w:color="auto"/>
            <w:bottom w:val="none" w:sz="0" w:space="0" w:color="auto"/>
            <w:right w:val="none" w:sz="0" w:space="0" w:color="auto"/>
          </w:divBdr>
        </w:div>
      </w:divsChild>
    </w:div>
    <w:div w:id="918104173">
      <w:bodyDiv w:val="1"/>
      <w:marLeft w:val="0"/>
      <w:marRight w:val="0"/>
      <w:marTop w:val="0"/>
      <w:marBottom w:val="0"/>
      <w:divBdr>
        <w:top w:val="none" w:sz="0" w:space="0" w:color="auto"/>
        <w:left w:val="none" w:sz="0" w:space="0" w:color="auto"/>
        <w:bottom w:val="none" w:sz="0" w:space="0" w:color="auto"/>
        <w:right w:val="none" w:sz="0" w:space="0" w:color="auto"/>
      </w:divBdr>
    </w:div>
    <w:div w:id="927496038">
      <w:bodyDiv w:val="1"/>
      <w:marLeft w:val="0"/>
      <w:marRight w:val="0"/>
      <w:marTop w:val="0"/>
      <w:marBottom w:val="0"/>
      <w:divBdr>
        <w:top w:val="none" w:sz="0" w:space="0" w:color="auto"/>
        <w:left w:val="none" w:sz="0" w:space="0" w:color="auto"/>
        <w:bottom w:val="none" w:sz="0" w:space="0" w:color="auto"/>
        <w:right w:val="none" w:sz="0" w:space="0" w:color="auto"/>
      </w:divBdr>
    </w:div>
    <w:div w:id="951132726">
      <w:bodyDiv w:val="1"/>
      <w:marLeft w:val="0"/>
      <w:marRight w:val="0"/>
      <w:marTop w:val="0"/>
      <w:marBottom w:val="0"/>
      <w:divBdr>
        <w:top w:val="none" w:sz="0" w:space="0" w:color="auto"/>
        <w:left w:val="none" w:sz="0" w:space="0" w:color="auto"/>
        <w:bottom w:val="none" w:sz="0" w:space="0" w:color="auto"/>
        <w:right w:val="none" w:sz="0" w:space="0" w:color="auto"/>
      </w:divBdr>
      <w:divsChild>
        <w:div w:id="202131869">
          <w:marLeft w:val="0"/>
          <w:marRight w:val="0"/>
          <w:marTop w:val="0"/>
          <w:marBottom w:val="0"/>
          <w:divBdr>
            <w:top w:val="none" w:sz="0" w:space="0" w:color="auto"/>
            <w:left w:val="none" w:sz="0" w:space="0" w:color="auto"/>
            <w:bottom w:val="none" w:sz="0" w:space="0" w:color="auto"/>
            <w:right w:val="none" w:sz="0" w:space="0" w:color="auto"/>
          </w:divBdr>
        </w:div>
      </w:divsChild>
    </w:div>
    <w:div w:id="1077018679">
      <w:bodyDiv w:val="1"/>
      <w:marLeft w:val="0"/>
      <w:marRight w:val="0"/>
      <w:marTop w:val="0"/>
      <w:marBottom w:val="0"/>
      <w:divBdr>
        <w:top w:val="none" w:sz="0" w:space="0" w:color="auto"/>
        <w:left w:val="none" w:sz="0" w:space="0" w:color="auto"/>
        <w:bottom w:val="none" w:sz="0" w:space="0" w:color="auto"/>
        <w:right w:val="none" w:sz="0" w:space="0" w:color="auto"/>
      </w:divBdr>
    </w:div>
    <w:div w:id="1117523684">
      <w:bodyDiv w:val="1"/>
      <w:marLeft w:val="0"/>
      <w:marRight w:val="0"/>
      <w:marTop w:val="0"/>
      <w:marBottom w:val="0"/>
      <w:divBdr>
        <w:top w:val="none" w:sz="0" w:space="0" w:color="auto"/>
        <w:left w:val="none" w:sz="0" w:space="0" w:color="auto"/>
        <w:bottom w:val="none" w:sz="0" w:space="0" w:color="auto"/>
        <w:right w:val="none" w:sz="0" w:space="0" w:color="auto"/>
      </w:divBdr>
    </w:div>
    <w:div w:id="1186988657">
      <w:bodyDiv w:val="1"/>
      <w:marLeft w:val="0"/>
      <w:marRight w:val="0"/>
      <w:marTop w:val="0"/>
      <w:marBottom w:val="0"/>
      <w:divBdr>
        <w:top w:val="none" w:sz="0" w:space="0" w:color="auto"/>
        <w:left w:val="none" w:sz="0" w:space="0" w:color="auto"/>
        <w:bottom w:val="none" w:sz="0" w:space="0" w:color="auto"/>
        <w:right w:val="none" w:sz="0" w:space="0" w:color="auto"/>
      </w:divBdr>
      <w:divsChild>
        <w:div w:id="435447082">
          <w:marLeft w:val="0"/>
          <w:marRight w:val="0"/>
          <w:marTop w:val="0"/>
          <w:marBottom w:val="0"/>
          <w:divBdr>
            <w:top w:val="none" w:sz="0" w:space="0" w:color="auto"/>
            <w:left w:val="none" w:sz="0" w:space="0" w:color="auto"/>
            <w:bottom w:val="none" w:sz="0" w:space="0" w:color="auto"/>
            <w:right w:val="none" w:sz="0" w:space="0" w:color="auto"/>
          </w:divBdr>
        </w:div>
        <w:div w:id="517819297">
          <w:marLeft w:val="0"/>
          <w:marRight w:val="0"/>
          <w:marTop w:val="0"/>
          <w:marBottom w:val="0"/>
          <w:divBdr>
            <w:top w:val="none" w:sz="0" w:space="0" w:color="auto"/>
            <w:left w:val="none" w:sz="0" w:space="0" w:color="auto"/>
            <w:bottom w:val="none" w:sz="0" w:space="0" w:color="auto"/>
            <w:right w:val="none" w:sz="0" w:space="0" w:color="auto"/>
          </w:divBdr>
        </w:div>
      </w:divsChild>
    </w:div>
    <w:div w:id="1207645356">
      <w:bodyDiv w:val="1"/>
      <w:marLeft w:val="0"/>
      <w:marRight w:val="0"/>
      <w:marTop w:val="0"/>
      <w:marBottom w:val="0"/>
      <w:divBdr>
        <w:top w:val="none" w:sz="0" w:space="0" w:color="auto"/>
        <w:left w:val="none" w:sz="0" w:space="0" w:color="auto"/>
        <w:bottom w:val="none" w:sz="0" w:space="0" w:color="auto"/>
        <w:right w:val="none" w:sz="0" w:space="0" w:color="auto"/>
      </w:divBdr>
      <w:divsChild>
        <w:div w:id="1466317750">
          <w:marLeft w:val="0"/>
          <w:marRight w:val="0"/>
          <w:marTop w:val="0"/>
          <w:marBottom w:val="0"/>
          <w:divBdr>
            <w:top w:val="none" w:sz="0" w:space="0" w:color="auto"/>
            <w:left w:val="none" w:sz="0" w:space="0" w:color="auto"/>
            <w:bottom w:val="none" w:sz="0" w:space="0" w:color="auto"/>
            <w:right w:val="none" w:sz="0" w:space="0" w:color="auto"/>
          </w:divBdr>
        </w:div>
      </w:divsChild>
    </w:div>
    <w:div w:id="1247570759">
      <w:bodyDiv w:val="1"/>
      <w:marLeft w:val="0"/>
      <w:marRight w:val="0"/>
      <w:marTop w:val="0"/>
      <w:marBottom w:val="0"/>
      <w:divBdr>
        <w:top w:val="none" w:sz="0" w:space="0" w:color="auto"/>
        <w:left w:val="none" w:sz="0" w:space="0" w:color="auto"/>
        <w:bottom w:val="none" w:sz="0" w:space="0" w:color="auto"/>
        <w:right w:val="none" w:sz="0" w:space="0" w:color="auto"/>
      </w:divBdr>
    </w:div>
    <w:div w:id="1255895046">
      <w:bodyDiv w:val="1"/>
      <w:marLeft w:val="0"/>
      <w:marRight w:val="0"/>
      <w:marTop w:val="0"/>
      <w:marBottom w:val="0"/>
      <w:divBdr>
        <w:top w:val="none" w:sz="0" w:space="0" w:color="auto"/>
        <w:left w:val="none" w:sz="0" w:space="0" w:color="auto"/>
        <w:bottom w:val="none" w:sz="0" w:space="0" w:color="auto"/>
        <w:right w:val="none" w:sz="0" w:space="0" w:color="auto"/>
      </w:divBdr>
      <w:divsChild>
        <w:div w:id="1449274229">
          <w:marLeft w:val="0"/>
          <w:marRight w:val="0"/>
          <w:marTop w:val="0"/>
          <w:marBottom w:val="0"/>
          <w:divBdr>
            <w:top w:val="none" w:sz="0" w:space="0" w:color="auto"/>
            <w:left w:val="none" w:sz="0" w:space="0" w:color="auto"/>
            <w:bottom w:val="none" w:sz="0" w:space="0" w:color="auto"/>
            <w:right w:val="none" w:sz="0" w:space="0" w:color="auto"/>
          </w:divBdr>
          <w:divsChild>
            <w:div w:id="503934876">
              <w:marLeft w:val="0"/>
              <w:marRight w:val="0"/>
              <w:marTop w:val="0"/>
              <w:marBottom w:val="0"/>
              <w:divBdr>
                <w:top w:val="none" w:sz="0" w:space="0" w:color="auto"/>
                <w:left w:val="none" w:sz="0" w:space="0" w:color="auto"/>
                <w:bottom w:val="none" w:sz="0" w:space="0" w:color="auto"/>
                <w:right w:val="none" w:sz="0" w:space="0" w:color="auto"/>
              </w:divBdr>
            </w:div>
            <w:div w:id="1261525034">
              <w:marLeft w:val="0"/>
              <w:marRight w:val="0"/>
              <w:marTop w:val="0"/>
              <w:marBottom w:val="0"/>
              <w:divBdr>
                <w:top w:val="none" w:sz="0" w:space="0" w:color="auto"/>
                <w:left w:val="none" w:sz="0" w:space="0" w:color="auto"/>
                <w:bottom w:val="none" w:sz="0" w:space="0" w:color="auto"/>
                <w:right w:val="none" w:sz="0" w:space="0" w:color="auto"/>
              </w:divBdr>
              <w:divsChild>
                <w:div w:id="1904441171">
                  <w:marLeft w:val="0"/>
                  <w:marRight w:val="0"/>
                  <w:marTop w:val="0"/>
                  <w:marBottom w:val="0"/>
                  <w:divBdr>
                    <w:top w:val="none" w:sz="0" w:space="0" w:color="auto"/>
                    <w:left w:val="none" w:sz="0" w:space="0" w:color="auto"/>
                    <w:bottom w:val="none" w:sz="0" w:space="0" w:color="auto"/>
                    <w:right w:val="none" w:sz="0" w:space="0" w:color="auto"/>
                  </w:divBdr>
                </w:div>
              </w:divsChild>
            </w:div>
            <w:div w:id="1837260709">
              <w:marLeft w:val="0"/>
              <w:marRight w:val="0"/>
              <w:marTop w:val="0"/>
              <w:marBottom w:val="0"/>
              <w:divBdr>
                <w:top w:val="none" w:sz="0" w:space="0" w:color="auto"/>
                <w:left w:val="none" w:sz="0" w:space="0" w:color="auto"/>
                <w:bottom w:val="none" w:sz="0" w:space="0" w:color="auto"/>
                <w:right w:val="none" w:sz="0" w:space="0" w:color="auto"/>
              </w:divBdr>
              <w:divsChild>
                <w:div w:id="1707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5426">
      <w:bodyDiv w:val="1"/>
      <w:marLeft w:val="0"/>
      <w:marRight w:val="0"/>
      <w:marTop w:val="0"/>
      <w:marBottom w:val="0"/>
      <w:divBdr>
        <w:top w:val="none" w:sz="0" w:space="0" w:color="auto"/>
        <w:left w:val="none" w:sz="0" w:space="0" w:color="auto"/>
        <w:bottom w:val="none" w:sz="0" w:space="0" w:color="auto"/>
        <w:right w:val="none" w:sz="0" w:space="0" w:color="auto"/>
      </w:divBdr>
      <w:divsChild>
        <w:div w:id="634333166">
          <w:marLeft w:val="0"/>
          <w:marRight w:val="0"/>
          <w:marTop w:val="0"/>
          <w:marBottom w:val="0"/>
          <w:divBdr>
            <w:top w:val="none" w:sz="0" w:space="0" w:color="auto"/>
            <w:left w:val="none" w:sz="0" w:space="0" w:color="auto"/>
            <w:bottom w:val="none" w:sz="0" w:space="0" w:color="auto"/>
            <w:right w:val="none" w:sz="0" w:space="0" w:color="auto"/>
          </w:divBdr>
        </w:div>
        <w:div w:id="718822537">
          <w:marLeft w:val="0"/>
          <w:marRight w:val="0"/>
          <w:marTop w:val="0"/>
          <w:marBottom w:val="0"/>
          <w:divBdr>
            <w:top w:val="none" w:sz="0" w:space="0" w:color="auto"/>
            <w:left w:val="none" w:sz="0" w:space="0" w:color="auto"/>
            <w:bottom w:val="none" w:sz="0" w:space="0" w:color="auto"/>
            <w:right w:val="none" w:sz="0" w:space="0" w:color="auto"/>
          </w:divBdr>
        </w:div>
      </w:divsChild>
    </w:div>
    <w:div w:id="1394432134">
      <w:bodyDiv w:val="1"/>
      <w:marLeft w:val="0"/>
      <w:marRight w:val="0"/>
      <w:marTop w:val="0"/>
      <w:marBottom w:val="0"/>
      <w:divBdr>
        <w:top w:val="none" w:sz="0" w:space="0" w:color="auto"/>
        <w:left w:val="none" w:sz="0" w:space="0" w:color="auto"/>
        <w:bottom w:val="none" w:sz="0" w:space="0" w:color="auto"/>
        <w:right w:val="none" w:sz="0" w:space="0" w:color="auto"/>
      </w:divBdr>
    </w:div>
    <w:div w:id="1403336035">
      <w:bodyDiv w:val="1"/>
      <w:marLeft w:val="0"/>
      <w:marRight w:val="0"/>
      <w:marTop w:val="0"/>
      <w:marBottom w:val="0"/>
      <w:divBdr>
        <w:top w:val="none" w:sz="0" w:space="0" w:color="auto"/>
        <w:left w:val="none" w:sz="0" w:space="0" w:color="auto"/>
        <w:bottom w:val="none" w:sz="0" w:space="0" w:color="auto"/>
        <w:right w:val="none" w:sz="0" w:space="0" w:color="auto"/>
      </w:divBdr>
      <w:divsChild>
        <w:div w:id="651064093">
          <w:marLeft w:val="0"/>
          <w:marRight w:val="0"/>
          <w:marTop w:val="0"/>
          <w:marBottom w:val="0"/>
          <w:divBdr>
            <w:top w:val="none" w:sz="0" w:space="0" w:color="auto"/>
            <w:left w:val="none" w:sz="0" w:space="0" w:color="auto"/>
            <w:bottom w:val="none" w:sz="0" w:space="0" w:color="auto"/>
            <w:right w:val="none" w:sz="0" w:space="0" w:color="auto"/>
          </w:divBdr>
        </w:div>
      </w:divsChild>
    </w:div>
    <w:div w:id="1495684847">
      <w:bodyDiv w:val="1"/>
      <w:marLeft w:val="0"/>
      <w:marRight w:val="0"/>
      <w:marTop w:val="0"/>
      <w:marBottom w:val="0"/>
      <w:divBdr>
        <w:top w:val="none" w:sz="0" w:space="0" w:color="auto"/>
        <w:left w:val="none" w:sz="0" w:space="0" w:color="auto"/>
        <w:bottom w:val="none" w:sz="0" w:space="0" w:color="auto"/>
        <w:right w:val="none" w:sz="0" w:space="0" w:color="auto"/>
      </w:divBdr>
    </w:div>
    <w:div w:id="1536654075">
      <w:bodyDiv w:val="1"/>
      <w:marLeft w:val="0"/>
      <w:marRight w:val="0"/>
      <w:marTop w:val="0"/>
      <w:marBottom w:val="0"/>
      <w:divBdr>
        <w:top w:val="none" w:sz="0" w:space="0" w:color="auto"/>
        <w:left w:val="none" w:sz="0" w:space="0" w:color="auto"/>
        <w:bottom w:val="none" w:sz="0" w:space="0" w:color="auto"/>
        <w:right w:val="none" w:sz="0" w:space="0" w:color="auto"/>
      </w:divBdr>
    </w:div>
    <w:div w:id="1542480087">
      <w:bodyDiv w:val="1"/>
      <w:marLeft w:val="0"/>
      <w:marRight w:val="0"/>
      <w:marTop w:val="0"/>
      <w:marBottom w:val="0"/>
      <w:divBdr>
        <w:top w:val="none" w:sz="0" w:space="0" w:color="auto"/>
        <w:left w:val="none" w:sz="0" w:space="0" w:color="auto"/>
        <w:bottom w:val="none" w:sz="0" w:space="0" w:color="auto"/>
        <w:right w:val="none" w:sz="0" w:space="0" w:color="auto"/>
      </w:divBdr>
    </w:div>
    <w:div w:id="1597245670">
      <w:bodyDiv w:val="1"/>
      <w:marLeft w:val="0"/>
      <w:marRight w:val="0"/>
      <w:marTop w:val="0"/>
      <w:marBottom w:val="0"/>
      <w:divBdr>
        <w:top w:val="none" w:sz="0" w:space="0" w:color="auto"/>
        <w:left w:val="none" w:sz="0" w:space="0" w:color="auto"/>
        <w:bottom w:val="none" w:sz="0" w:space="0" w:color="auto"/>
        <w:right w:val="none" w:sz="0" w:space="0" w:color="auto"/>
      </w:divBdr>
    </w:div>
    <w:div w:id="1608350519">
      <w:bodyDiv w:val="1"/>
      <w:marLeft w:val="0"/>
      <w:marRight w:val="0"/>
      <w:marTop w:val="0"/>
      <w:marBottom w:val="0"/>
      <w:divBdr>
        <w:top w:val="none" w:sz="0" w:space="0" w:color="auto"/>
        <w:left w:val="none" w:sz="0" w:space="0" w:color="auto"/>
        <w:bottom w:val="none" w:sz="0" w:space="0" w:color="auto"/>
        <w:right w:val="none" w:sz="0" w:space="0" w:color="auto"/>
      </w:divBdr>
    </w:div>
    <w:div w:id="1770929322">
      <w:bodyDiv w:val="1"/>
      <w:marLeft w:val="0"/>
      <w:marRight w:val="0"/>
      <w:marTop w:val="0"/>
      <w:marBottom w:val="0"/>
      <w:divBdr>
        <w:top w:val="none" w:sz="0" w:space="0" w:color="auto"/>
        <w:left w:val="none" w:sz="0" w:space="0" w:color="auto"/>
        <w:bottom w:val="none" w:sz="0" w:space="0" w:color="auto"/>
        <w:right w:val="none" w:sz="0" w:space="0" w:color="auto"/>
      </w:divBdr>
    </w:div>
    <w:div w:id="1908300251">
      <w:bodyDiv w:val="1"/>
      <w:marLeft w:val="0"/>
      <w:marRight w:val="0"/>
      <w:marTop w:val="0"/>
      <w:marBottom w:val="0"/>
      <w:divBdr>
        <w:top w:val="none" w:sz="0" w:space="0" w:color="auto"/>
        <w:left w:val="none" w:sz="0" w:space="0" w:color="auto"/>
        <w:bottom w:val="none" w:sz="0" w:space="0" w:color="auto"/>
        <w:right w:val="none" w:sz="0" w:space="0" w:color="auto"/>
      </w:divBdr>
      <w:divsChild>
        <w:div w:id="1304583618">
          <w:marLeft w:val="0"/>
          <w:marRight w:val="0"/>
          <w:marTop w:val="0"/>
          <w:marBottom w:val="0"/>
          <w:divBdr>
            <w:top w:val="none" w:sz="0" w:space="0" w:color="auto"/>
            <w:left w:val="none" w:sz="0" w:space="0" w:color="auto"/>
            <w:bottom w:val="none" w:sz="0" w:space="0" w:color="auto"/>
            <w:right w:val="none" w:sz="0" w:space="0" w:color="auto"/>
          </w:divBdr>
        </w:div>
      </w:divsChild>
    </w:div>
    <w:div w:id="2039772256">
      <w:bodyDiv w:val="1"/>
      <w:marLeft w:val="0"/>
      <w:marRight w:val="0"/>
      <w:marTop w:val="0"/>
      <w:marBottom w:val="0"/>
      <w:divBdr>
        <w:top w:val="none" w:sz="0" w:space="0" w:color="auto"/>
        <w:left w:val="none" w:sz="0" w:space="0" w:color="auto"/>
        <w:bottom w:val="none" w:sz="0" w:space="0" w:color="auto"/>
        <w:right w:val="none" w:sz="0" w:space="0" w:color="auto"/>
      </w:divBdr>
      <w:divsChild>
        <w:div w:id="127528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Postępowanie prowadzone w trybie przetargu nieograniczonego na podstawie przepisów ustawy z dnia 29 stycznia 2004 r. Prawo zamówień publicznych (Dz.U. z 2019 r. poz. 1843), zwanej dalej ustawą, o wartości przekraczającej kwotę określoną w przepisach wydany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B1EFB-B62C-4165-90F8-A903B40A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6356</Words>
  <Characters>40300</Characters>
  <Application>Microsoft Office Word</Application>
  <DocSecurity>0</DocSecurity>
  <Lines>959</Lines>
  <Paragraphs>590</Paragraphs>
  <ScaleCrop>false</ScaleCrop>
  <HeadingPairs>
    <vt:vector size="2" baseType="variant">
      <vt:variant>
        <vt:lpstr>Tytuł</vt:lpstr>
      </vt:variant>
      <vt:variant>
        <vt:i4>1</vt:i4>
      </vt:variant>
    </vt:vector>
  </HeadingPairs>
  <TitlesOfParts>
    <vt:vector size="1" baseType="lpstr">
      <vt:lpstr>SIWZ</vt:lpstr>
    </vt:vector>
  </TitlesOfParts>
  <Company>KOWR</Company>
  <LinksUpToDate>false</LinksUpToDate>
  <CharactersWithSpaces>46066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WMIMUW</dc:creator>
  <cp:lastModifiedBy>Artur Andrzejewski</cp:lastModifiedBy>
  <cp:revision>2</cp:revision>
  <cp:lastPrinted>2020-07-31T07:49:00Z</cp:lastPrinted>
  <dcterms:created xsi:type="dcterms:W3CDTF">2021-07-19T07:47:00Z</dcterms:created>
  <dcterms:modified xsi:type="dcterms:W3CDTF">2021-07-19T07:47:00Z</dcterms:modified>
</cp:coreProperties>
</file>