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3498F" w14:textId="77777777" w:rsidR="008A39C1" w:rsidRPr="00E32A3C" w:rsidRDefault="008A39C1" w:rsidP="00E32A3C">
      <w:pPr>
        <w:widowControl w:val="0"/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  <w:lang w:val="cs-CZ"/>
        </w:rPr>
      </w:pPr>
      <w:r w:rsidRPr="00E32A3C">
        <w:rPr>
          <w:rFonts w:asciiTheme="minorHAnsi" w:hAnsiTheme="minorHAnsi"/>
          <w:b/>
          <w:color w:val="000000"/>
          <w:sz w:val="22"/>
          <w:szCs w:val="22"/>
          <w:lang w:val="cs-CZ"/>
        </w:rPr>
        <w:t>WZÓR</w:t>
      </w:r>
    </w:p>
    <w:p w14:paraId="6DA9E4C3" w14:textId="297B74A8" w:rsidR="008A39C1" w:rsidRPr="00E32A3C" w:rsidRDefault="008A39C1" w:rsidP="00E32A3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32A3C">
        <w:rPr>
          <w:rFonts w:asciiTheme="minorHAnsi" w:hAnsiTheme="minorHAnsi"/>
          <w:b/>
          <w:sz w:val="22"/>
          <w:szCs w:val="22"/>
        </w:rPr>
        <w:t xml:space="preserve">UMOWA NR </w:t>
      </w:r>
      <w:r w:rsidR="005F133F">
        <w:rPr>
          <w:rFonts w:asciiTheme="minorHAnsi" w:hAnsiTheme="minorHAnsi"/>
          <w:b/>
          <w:sz w:val="22"/>
          <w:szCs w:val="22"/>
        </w:rPr>
        <w:t>……</w:t>
      </w:r>
      <w:r w:rsidR="006A6CC7">
        <w:rPr>
          <w:rFonts w:asciiTheme="minorHAnsi" w:hAnsiTheme="minorHAnsi"/>
          <w:b/>
          <w:sz w:val="22"/>
          <w:szCs w:val="22"/>
        </w:rPr>
        <w:t>-</w:t>
      </w:r>
      <w:r w:rsidR="005F133F">
        <w:rPr>
          <w:rFonts w:asciiTheme="minorHAnsi" w:hAnsiTheme="minorHAnsi"/>
          <w:b/>
          <w:sz w:val="22"/>
          <w:szCs w:val="22"/>
        </w:rPr>
        <w:t>……………..</w:t>
      </w:r>
    </w:p>
    <w:p w14:paraId="29BA09AC" w14:textId="77777777" w:rsidR="008A39C1" w:rsidRPr="00E32A3C" w:rsidRDefault="008A39C1" w:rsidP="00E32A3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111D6A3" w14:textId="498AC6E2" w:rsidR="008A39C1" w:rsidRPr="00E32A3C" w:rsidRDefault="008A39C1" w:rsidP="00E32A3C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32A3C">
        <w:rPr>
          <w:rFonts w:asciiTheme="minorHAnsi" w:eastAsiaTheme="minorHAnsi" w:hAnsiTheme="minorHAnsi"/>
          <w:sz w:val="22"/>
          <w:szCs w:val="22"/>
          <w:lang w:eastAsia="en-US"/>
        </w:rPr>
        <w:t>Zaw</w:t>
      </w:r>
      <w:r w:rsidR="0024768B">
        <w:rPr>
          <w:rFonts w:asciiTheme="minorHAnsi" w:eastAsiaTheme="minorHAnsi" w:hAnsiTheme="minorHAnsi"/>
          <w:sz w:val="22"/>
          <w:szCs w:val="22"/>
          <w:lang w:eastAsia="en-US"/>
        </w:rPr>
        <w:t>arta w dniu ................2019</w:t>
      </w:r>
      <w:r w:rsidRPr="00E32A3C">
        <w:rPr>
          <w:rFonts w:asciiTheme="minorHAnsi" w:eastAsiaTheme="minorHAnsi" w:hAnsiTheme="minorHAnsi"/>
          <w:sz w:val="22"/>
          <w:szCs w:val="22"/>
          <w:lang w:eastAsia="en-US"/>
        </w:rPr>
        <w:t xml:space="preserve"> r. w Warszawie pomiędzy:</w:t>
      </w:r>
    </w:p>
    <w:p w14:paraId="04640C2D" w14:textId="77777777" w:rsidR="008A39C1" w:rsidRPr="00E32A3C" w:rsidRDefault="008A39C1" w:rsidP="00E32A3C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32A3C">
        <w:rPr>
          <w:rFonts w:asciiTheme="minorHAnsi" w:eastAsiaTheme="minorHAnsi" w:hAnsiTheme="minorHAnsi"/>
          <w:sz w:val="22"/>
          <w:szCs w:val="22"/>
          <w:lang w:eastAsia="en-US"/>
        </w:rPr>
        <w:t>Uniwersytetem Warszawskim, 00-927 Warszawa, ul. Krakowskie Przedmieście 26/28, zwanym dalej „Zamawiającym”, posiadającym nr NIP: 525-001-12-66, REGON: 000001258, reprezentowanym przez:</w:t>
      </w:r>
    </w:p>
    <w:p w14:paraId="0D33CF7A" w14:textId="77777777" w:rsidR="008A39C1" w:rsidRPr="00E32A3C" w:rsidRDefault="008A39C1" w:rsidP="00E32A3C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32A3C">
        <w:rPr>
          <w:rFonts w:asciiTheme="minorHAnsi" w:eastAsiaTheme="minorHAnsi" w:hAnsiTheme="minorHAnsi"/>
          <w:sz w:val="22"/>
          <w:szCs w:val="22"/>
          <w:lang w:eastAsia="en-US"/>
        </w:rPr>
        <w:t>……………...………………………………………………………………………………………...…</w:t>
      </w:r>
    </w:p>
    <w:p w14:paraId="17AB267B" w14:textId="77777777" w:rsidR="008A39C1" w:rsidRPr="00E32A3C" w:rsidRDefault="008A39C1" w:rsidP="00E32A3C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32A3C">
        <w:rPr>
          <w:rFonts w:asciiTheme="minorHAnsi" w:eastAsiaTheme="minorHAnsi" w:hAnsiTheme="minorHAnsi"/>
          <w:sz w:val="22"/>
          <w:szCs w:val="22"/>
          <w:lang w:eastAsia="en-US"/>
        </w:rPr>
        <w:t>a</w:t>
      </w:r>
    </w:p>
    <w:p w14:paraId="1BF00824" w14:textId="77777777" w:rsidR="008A39C1" w:rsidRPr="00E32A3C" w:rsidRDefault="008A39C1" w:rsidP="00E32A3C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32A3C">
        <w:rPr>
          <w:rFonts w:asciiTheme="minorHAnsi" w:eastAsiaTheme="minorHAnsi" w:hAnsi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…………………………………………………………………………………………………………., będącym płatnikiem VAT, nr NIP: …………………, REGON: …………………….., zwanym dalej „Wykonawcą”, działającym na podstawie …………. (wypis z KRS lub innego rejestru właściwego dla Wykonawcy, umowa konsorcjalna, pełnomocnictwo stanowią </w:t>
      </w:r>
      <w:r w:rsidRPr="00E32A3C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załącznik nr 1</w:t>
      </w:r>
      <w:r w:rsidRPr="00E32A3C">
        <w:rPr>
          <w:rFonts w:asciiTheme="minorHAnsi" w:eastAsiaTheme="minorHAnsi" w:hAnsiTheme="minorHAnsi"/>
          <w:sz w:val="22"/>
          <w:szCs w:val="22"/>
          <w:lang w:eastAsia="en-US"/>
        </w:rPr>
        <w:t xml:space="preserve"> do niniejszej umowy)</w:t>
      </w:r>
    </w:p>
    <w:p w14:paraId="6274FD2E" w14:textId="77777777" w:rsidR="008A39C1" w:rsidRPr="00E32A3C" w:rsidRDefault="008A39C1" w:rsidP="00E32A3C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32A3C">
        <w:rPr>
          <w:rFonts w:asciiTheme="minorHAnsi" w:eastAsiaTheme="minorHAnsi" w:hAnsiTheme="minorHAnsi"/>
          <w:sz w:val="22"/>
          <w:szCs w:val="22"/>
          <w:lang w:eastAsia="en-US"/>
        </w:rPr>
        <w:t>reprezentowanym przez:</w:t>
      </w:r>
    </w:p>
    <w:p w14:paraId="3D21BF14" w14:textId="77777777" w:rsidR="008A39C1" w:rsidRPr="00E32A3C" w:rsidRDefault="008A39C1" w:rsidP="00E32A3C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32A3C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2AC3549" w14:textId="77777777" w:rsidR="00105C21" w:rsidRPr="00E32A3C" w:rsidRDefault="00105C21" w:rsidP="00E32A3C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33851540" w14:textId="77777777" w:rsidR="00105C21" w:rsidRPr="00E32A3C" w:rsidRDefault="00105C21" w:rsidP="00E32A3C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32A3C">
        <w:rPr>
          <w:rFonts w:asciiTheme="minorHAnsi" w:eastAsiaTheme="minorHAnsi" w:hAnsiTheme="minorHAnsi"/>
          <w:sz w:val="22"/>
          <w:szCs w:val="22"/>
          <w:lang w:eastAsia="en-US"/>
        </w:rPr>
        <w:t>została zawarta umowa następującej treści:</w:t>
      </w:r>
    </w:p>
    <w:p w14:paraId="138D0907" w14:textId="77777777" w:rsidR="008A39C1" w:rsidRPr="00E32A3C" w:rsidRDefault="008A39C1" w:rsidP="00E32A3C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BF3A583" w14:textId="77777777" w:rsidR="008A39C1" w:rsidRPr="00E32A3C" w:rsidRDefault="008A39C1" w:rsidP="00E32A3C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2D2188D4" w14:textId="68FDA373" w:rsidR="008A39C1" w:rsidRPr="00C26E4A" w:rsidRDefault="008A39C1" w:rsidP="00156D57">
      <w:pPr>
        <w:pStyle w:val="Akapitzlist"/>
        <w:numPr>
          <w:ilvl w:val="0"/>
          <w:numId w:val="28"/>
        </w:num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7A8AF89D" w14:textId="2EAA9E0A" w:rsidR="008A39C1" w:rsidRPr="00E32A3C" w:rsidRDefault="321B30E9" w:rsidP="0036632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321B30E9">
        <w:rPr>
          <w:rFonts w:asciiTheme="minorHAnsi" w:hAnsiTheme="minorHAnsi"/>
          <w:color w:val="000000" w:themeColor="text1"/>
          <w:sz w:val="22"/>
          <w:szCs w:val="22"/>
        </w:rPr>
        <w:t xml:space="preserve">Przedmiotem umowy </w:t>
      </w:r>
      <w:r w:rsidR="00366320" w:rsidRPr="00366320">
        <w:rPr>
          <w:rFonts w:asciiTheme="minorHAnsi" w:hAnsiTheme="minorHAnsi"/>
          <w:color w:val="000000" w:themeColor="text1"/>
          <w:sz w:val="22"/>
          <w:szCs w:val="22"/>
        </w:rPr>
        <w:t xml:space="preserve">zapewnienie miejsc noclegowych na potrzeby organizacji </w:t>
      </w:r>
      <w:r w:rsidR="006049B5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</w:t>
      </w:r>
      <w:r w:rsidR="00366320" w:rsidRPr="00366320">
        <w:rPr>
          <w:rFonts w:asciiTheme="minorHAnsi" w:hAnsiTheme="minorHAnsi"/>
          <w:color w:val="000000" w:themeColor="text1"/>
          <w:sz w:val="22"/>
          <w:szCs w:val="22"/>
        </w:rPr>
        <w:t xml:space="preserve">(dalej: „Wydarzenie”) terminie </w:t>
      </w:r>
      <w:r w:rsidR="003D7154">
        <w:rPr>
          <w:rFonts w:asciiTheme="minorHAnsi" w:hAnsiTheme="minorHAnsi"/>
          <w:color w:val="000000" w:themeColor="text1"/>
          <w:sz w:val="22"/>
          <w:szCs w:val="22"/>
        </w:rPr>
        <w:t>……………</w:t>
      </w:r>
      <w:r w:rsidR="006049B5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………………………………………..</w:t>
      </w:r>
      <w:r w:rsidR="00366320" w:rsidRPr="00366320">
        <w:rPr>
          <w:rFonts w:asciiTheme="minorHAnsi" w:hAnsiTheme="minorHAnsi"/>
          <w:color w:val="000000" w:themeColor="text1"/>
          <w:sz w:val="22"/>
          <w:szCs w:val="22"/>
        </w:rPr>
        <w:t xml:space="preserve">r. dla nie więcej niż </w:t>
      </w:r>
      <w:r w:rsidR="003D7154">
        <w:rPr>
          <w:rFonts w:asciiTheme="minorHAnsi" w:hAnsiTheme="minorHAnsi"/>
          <w:color w:val="000000" w:themeColor="text1"/>
          <w:sz w:val="22"/>
          <w:szCs w:val="22"/>
        </w:rPr>
        <w:t>………..</w:t>
      </w:r>
      <w:r w:rsidR="00366320" w:rsidRPr="00366320">
        <w:rPr>
          <w:rFonts w:asciiTheme="minorHAnsi" w:hAnsiTheme="minorHAnsi"/>
          <w:color w:val="000000" w:themeColor="text1"/>
          <w:sz w:val="22"/>
          <w:szCs w:val="22"/>
        </w:rPr>
        <w:t xml:space="preserve"> osób</w:t>
      </w:r>
      <w:r w:rsidRPr="321B30E9">
        <w:rPr>
          <w:rFonts w:asciiTheme="minorHAnsi" w:hAnsiTheme="minorHAnsi"/>
          <w:color w:val="000000" w:themeColor="text1"/>
          <w:sz w:val="22"/>
          <w:szCs w:val="22"/>
        </w:rPr>
        <w:t xml:space="preserve">, zgodnie z wymaganiami Zamawiającego określonymi w Opisie Przedmiotu Zamówienia, stanowiącym </w:t>
      </w:r>
      <w:r w:rsidRPr="006049B5">
        <w:rPr>
          <w:rFonts w:asciiTheme="minorHAnsi" w:hAnsiTheme="minorHAnsi"/>
          <w:b/>
          <w:color w:val="000000" w:themeColor="text1"/>
          <w:sz w:val="22"/>
          <w:szCs w:val="22"/>
        </w:rPr>
        <w:t>załącznik nr 2</w:t>
      </w:r>
      <w:r w:rsidRPr="321B30E9">
        <w:rPr>
          <w:rFonts w:asciiTheme="minorHAnsi" w:hAnsiTheme="minorHAnsi"/>
          <w:color w:val="000000" w:themeColor="text1"/>
          <w:sz w:val="22"/>
          <w:szCs w:val="22"/>
        </w:rPr>
        <w:t xml:space="preserve"> do niniejszej umowy oraz treścią złożonej Oferty, stanowiącej </w:t>
      </w:r>
      <w:r w:rsidRPr="006049B5">
        <w:rPr>
          <w:rFonts w:asciiTheme="minorHAnsi" w:hAnsiTheme="minorHAnsi"/>
          <w:b/>
          <w:color w:val="000000" w:themeColor="text1"/>
          <w:sz w:val="22"/>
          <w:szCs w:val="22"/>
        </w:rPr>
        <w:t>załącznik nr 3</w:t>
      </w:r>
      <w:r w:rsidRPr="321B30E9">
        <w:rPr>
          <w:rFonts w:asciiTheme="minorHAnsi" w:hAnsiTheme="minorHAnsi"/>
          <w:color w:val="000000" w:themeColor="text1"/>
          <w:sz w:val="22"/>
          <w:szCs w:val="22"/>
        </w:rPr>
        <w:t xml:space="preserve"> do niniejszej umowy.</w:t>
      </w:r>
    </w:p>
    <w:p w14:paraId="4070A9CD" w14:textId="508E30D8" w:rsidR="00B560E2" w:rsidRPr="00E32A3C" w:rsidRDefault="00B560E2" w:rsidP="00E32A3C">
      <w:pPr>
        <w:pStyle w:val="Akapitzlist"/>
        <w:numPr>
          <w:ilvl w:val="0"/>
          <w:numId w:val="1"/>
        </w:numPr>
        <w:spacing w:line="276" w:lineRule="auto"/>
        <w:ind w:hanging="218"/>
        <w:jc w:val="both"/>
        <w:rPr>
          <w:rFonts w:asciiTheme="minorHAnsi" w:hAnsiTheme="minorHAnsi"/>
          <w:color w:val="000000"/>
          <w:sz w:val="22"/>
          <w:szCs w:val="22"/>
        </w:rPr>
      </w:pPr>
      <w:r w:rsidRPr="00E32A3C">
        <w:rPr>
          <w:rFonts w:asciiTheme="minorHAnsi" w:hAnsiTheme="minorHAnsi"/>
          <w:color w:val="000000"/>
          <w:sz w:val="22"/>
          <w:szCs w:val="22"/>
        </w:rPr>
        <w:t xml:space="preserve">Wykonawca </w:t>
      </w:r>
      <w:r w:rsidR="00366320">
        <w:rPr>
          <w:rFonts w:asciiTheme="minorHAnsi" w:hAnsiTheme="minorHAnsi"/>
          <w:color w:val="000000"/>
          <w:sz w:val="22"/>
          <w:szCs w:val="22"/>
        </w:rPr>
        <w:t>zapewni miejsca noclegowe</w:t>
      </w:r>
      <w:r w:rsidRPr="00E32A3C">
        <w:rPr>
          <w:rFonts w:asciiTheme="minorHAnsi" w:hAnsiTheme="minorHAnsi"/>
          <w:color w:val="000000"/>
          <w:sz w:val="22"/>
          <w:szCs w:val="22"/>
        </w:rPr>
        <w:t>, o który</w:t>
      </w:r>
      <w:r w:rsidR="00366320">
        <w:rPr>
          <w:rFonts w:asciiTheme="minorHAnsi" w:hAnsiTheme="minorHAnsi"/>
          <w:color w:val="000000"/>
          <w:sz w:val="22"/>
          <w:szCs w:val="22"/>
        </w:rPr>
        <w:t>ch</w:t>
      </w:r>
      <w:r w:rsidRPr="00E32A3C">
        <w:rPr>
          <w:rFonts w:asciiTheme="minorHAnsi" w:hAnsiTheme="minorHAnsi"/>
          <w:color w:val="000000"/>
          <w:sz w:val="22"/>
          <w:szCs w:val="22"/>
        </w:rPr>
        <w:t xml:space="preserve"> mowa w § 1, w ………………</w:t>
      </w:r>
      <w:r w:rsidR="006049B5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………………………………………………………………………..</w:t>
      </w:r>
      <w:r w:rsidRPr="00E32A3C">
        <w:rPr>
          <w:rFonts w:asciiTheme="minorHAnsi" w:hAnsiTheme="minorHAnsi"/>
          <w:color w:val="000000"/>
          <w:sz w:val="22"/>
          <w:szCs w:val="22"/>
        </w:rPr>
        <w:t>. (nazwa i adres ośrodka).</w:t>
      </w:r>
    </w:p>
    <w:p w14:paraId="3D2F0699" w14:textId="720BD098" w:rsidR="00B560E2" w:rsidRPr="00E32A3C" w:rsidRDefault="00B560E2" w:rsidP="00E32A3C">
      <w:pPr>
        <w:pStyle w:val="Akapitzlist"/>
        <w:numPr>
          <w:ilvl w:val="0"/>
          <w:numId w:val="1"/>
        </w:numPr>
        <w:spacing w:line="276" w:lineRule="auto"/>
        <w:ind w:hanging="218"/>
        <w:jc w:val="both"/>
        <w:rPr>
          <w:rFonts w:asciiTheme="minorHAnsi" w:hAnsiTheme="minorHAnsi"/>
          <w:color w:val="000000"/>
          <w:sz w:val="22"/>
          <w:szCs w:val="22"/>
        </w:rPr>
      </w:pPr>
      <w:r w:rsidRPr="00E32A3C">
        <w:rPr>
          <w:rFonts w:asciiTheme="minorHAnsi" w:hAnsiTheme="minorHAnsi"/>
          <w:color w:val="000000"/>
          <w:sz w:val="22"/>
          <w:szCs w:val="22"/>
        </w:rPr>
        <w:t xml:space="preserve">Umowę uważa się za wykonaną z chwilą podpisania przez Zamawiającego protokołu odbioru </w:t>
      </w:r>
      <w:r w:rsidR="006049B5">
        <w:rPr>
          <w:rFonts w:asciiTheme="minorHAnsi" w:hAnsiTheme="minorHAnsi"/>
          <w:color w:val="000000"/>
          <w:sz w:val="22"/>
          <w:szCs w:val="22"/>
        </w:rPr>
        <w:t>Wydarzenia</w:t>
      </w:r>
      <w:r w:rsidRPr="00E32A3C">
        <w:rPr>
          <w:rFonts w:asciiTheme="minorHAnsi" w:hAnsiTheme="minorHAnsi"/>
          <w:color w:val="000000"/>
          <w:sz w:val="22"/>
          <w:szCs w:val="22"/>
        </w:rPr>
        <w:t xml:space="preserve">, którego wzór stanowi </w:t>
      </w:r>
      <w:r w:rsidRPr="006049B5">
        <w:rPr>
          <w:rFonts w:asciiTheme="minorHAnsi" w:hAnsiTheme="minorHAnsi"/>
          <w:b/>
          <w:color w:val="000000"/>
          <w:sz w:val="22"/>
          <w:szCs w:val="22"/>
        </w:rPr>
        <w:t>załącznik nr 4</w:t>
      </w:r>
      <w:r w:rsidRPr="00E32A3C">
        <w:rPr>
          <w:rFonts w:asciiTheme="minorHAnsi" w:hAnsiTheme="minorHAnsi"/>
          <w:color w:val="000000"/>
          <w:sz w:val="22"/>
          <w:szCs w:val="22"/>
        </w:rPr>
        <w:t xml:space="preserve"> do niniejszej umowy. </w:t>
      </w:r>
    </w:p>
    <w:p w14:paraId="501CEF5A" w14:textId="40D26C25" w:rsidR="00B560E2" w:rsidRPr="00E32A3C" w:rsidRDefault="00B560E2" w:rsidP="00E32A3C">
      <w:pPr>
        <w:pStyle w:val="Akapitzlist"/>
        <w:numPr>
          <w:ilvl w:val="0"/>
          <w:numId w:val="1"/>
        </w:numPr>
        <w:spacing w:line="276" w:lineRule="auto"/>
        <w:ind w:hanging="218"/>
        <w:jc w:val="both"/>
        <w:rPr>
          <w:rFonts w:asciiTheme="minorHAnsi" w:hAnsiTheme="minorHAnsi"/>
          <w:color w:val="000000"/>
          <w:sz w:val="22"/>
          <w:szCs w:val="22"/>
        </w:rPr>
      </w:pPr>
      <w:r w:rsidRPr="00E32A3C">
        <w:rPr>
          <w:rFonts w:asciiTheme="minorHAnsi" w:hAnsiTheme="minorHAnsi"/>
          <w:color w:val="000000"/>
          <w:sz w:val="22"/>
          <w:szCs w:val="22"/>
        </w:rPr>
        <w:t xml:space="preserve">Wykonawca zobowiązuje się do podpisania protokołu odbioru </w:t>
      </w:r>
      <w:r w:rsidR="0024768B">
        <w:rPr>
          <w:rFonts w:asciiTheme="minorHAnsi" w:hAnsiTheme="minorHAnsi"/>
          <w:color w:val="000000"/>
          <w:sz w:val="22"/>
          <w:szCs w:val="22"/>
        </w:rPr>
        <w:t>Wydarzenia</w:t>
      </w:r>
      <w:r w:rsidRPr="00E32A3C">
        <w:rPr>
          <w:rFonts w:asciiTheme="minorHAnsi" w:hAnsiTheme="minorHAnsi"/>
          <w:color w:val="000000"/>
          <w:sz w:val="22"/>
          <w:szCs w:val="22"/>
        </w:rPr>
        <w:t xml:space="preserve"> niezwłocznie po jego przedłożeniu przez Zamawiającego, jednak nie później niż w terminie 7 dni od dnia jego otrzymania.</w:t>
      </w:r>
    </w:p>
    <w:p w14:paraId="01172C63" w14:textId="77777777" w:rsidR="00B560E2" w:rsidRDefault="00B560E2" w:rsidP="00E32A3C">
      <w:pPr>
        <w:pStyle w:val="Akapitzlist"/>
        <w:numPr>
          <w:ilvl w:val="0"/>
          <w:numId w:val="1"/>
        </w:numPr>
        <w:spacing w:line="276" w:lineRule="auto"/>
        <w:ind w:hanging="218"/>
        <w:jc w:val="both"/>
        <w:rPr>
          <w:rFonts w:asciiTheme="minorHAnsi" w:hAnsiTheme="minorHAnsi"/>
          <w:color w:val="000000"/>
          <w:sz w:val="22"/>
          <w:szCs w:val="22"/>
        </w:rPr>
      </w:pPr>
      <w:r w:rsidRPr="00E32A3C">
        <w:rPr>
          <w:rFonts w:asciiTheme="minorHAnsi" w:hAnsiTheme="minorHAnsi"/>
          <w:color w:val="000000"/>
          <w:sz w:val="22"/>
          <w:szCs w:val="22"/>
        </w:rPr>
        <w:t>Nieobecność Wykonawcy lub odmowa podpisania protokołu nie wstrzymuje jego sporządzenia jak również nie wpływa na skuteczność dokonania czynności odbiorowych.</w:t>
      </w:r>
    </w:p>
    <w:p w14:paraId="67016B57" w14:textId="77777777" w:rsidR="00FB5A63" w:rsidRPr="00E32A3C" w:rsidRDefault="00FB5A63" w:rsidP="00FB5A63">
      <w:pPr>
        <w:pStyle w:val="Akapitzlist"/>
        <w:spacing w:line="276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D7D9AE0" w14:textId="0FB925B8" w:rsidR="00F66A2F" w:rsidRPr="00E32A3C" w:rsidRDefault="00F66A2F" w:rsidP="00E32A3C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3590649" w14:textId="6F00453A" w:rsidR="00B560E2" w:rsidRDefault="00B560E2" w:rsidP="00156D57">
      <w:pPr>
        <w:pStyle w:val="Akapitzlist"/>
        <w:numPr>
          <w:ilvl w:val="0"/>
          <w:numId w:val="28"/>
        </w:num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03600151" w14:textId="77777777" w:rsidR="00E44EBD" w:rsidRPr="00E44EBD" w:rsidRDefault="00E44EBD" w:rsidP="00E44EBD">
      <w:pPr>
        <w:pStyle w:val="Tekstpodstawowy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>Wykonawca oświadcza, że wykonanie przedmiotu umowy leży w granicach jego możliwości i nie istnieją żadne przeszkody natury technicznej, prawnej ani finansowej, które mogą uniemożliwić jego wykonanie.</w:t>
      </w:r>
    </w:p>
    <w:p w14:paraId="151F2631" w14:textId="77777777" w:rsidR="00E44EBD" w:rsidRDefault="00E44EBD" w:rsidP="00E44EBD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>Wykonawca jest odpowiedzialny za działania i zaniechania osób, przy pomocy których wykonuje umowę, jak za własne działania i zaniechania.</w:t>
      </w:r>
      <w:r w:rsidRPr="00E44EBD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E44EBD">
        <w:rPr>
          <w:rFonts w:asciiTheme="minorHAnsi" w:hAnsiTheme="minorHAnsi"/>
          <w:color w:val="000000"/>
          <w:sz w:val="22"/>
          <w:szCs w:val="22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kooperantów, poddostawców i podwykonawców.</w:t>
      </w:r>
    </w:p>
    <w:p w14:paraId="1D61A994" w14:textId="77777777" w:rsidR="00E44EBD" w:rsidRPr="00E44EBD" w:rsidRDefault="00E44EBD" w:rsidP="00E44EBD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lastRenderedPageBreak/>
        <w:t>Wykonawca zobowiązuje się do przekazywania Zamawiającemu wszelkich informacji mających wpływ na realizację umowy oraz do niezwłocznego udzielania odpowiedzi w formie pisemnej na zgłaszane przez Zamawiającego uwagi dotyczące realizacji przedmiotu umowy.</w:t>
      </w:r>
    </w:p>
    <w:p w14:paraId="648BE728" w14:textId="77777777" w:rsidR="00E44EBD" w:rsidRPr="00E44EBD" w:rsidRDefault="00E44EBD" w:rsidP="00E44EBD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>Wykonawca zobowiązuje się do zachowania w tajemnicy wszelkich informacji uzyskanych od Zamawiającego, w związku z wykonywaniem zobowiązań wynikających z niniejszej umowy.</w:t>
      </w:r>
    </w:p>
    <w:p w14:paraId="662FC3F8" w14:textId="77777777" w:rsidR="00E44EBD" w:rsidRPr="00E44EBD" w:rsidRDefault="00E44EBD" w:rsidP="00E44EBD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>Przekazywanie, ujawnianie oraz wykorzystywanie informacji, otrzymanych przez Wykonawcę od Zamawiającego może nastąpić wyłącznie wobec podmiotów uprawnionych na podstawie przepisów prawa.</w:t>
      </w:r>
    </w:p>
    <w:p w14:paraId="517DE426" w14:textId="77777777" w:rsidR="00E44EBD" w:rsidRPr="00E44EBD" w:rsidRDefault="00E44EBD" w:rsidP="00E44EBD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umowy.</w:t>
      </w:r>
    </w:p>
    <w:p w14:paraId="1805462B" w14:textId="3995DDC0" w:rsidR="00E44EBD" w:rsidRPr="00A30B7A" w:rsidRDefault="00E44EBD" w:rsidP="00E44EBD">
      <w:pPr>
        <w:pStyle w:val="Tekstpodstawowy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 xml:space="preserve">Zobowiązanie powyższe wiąże Wykonawcę również po rozwiązaniu niniejszej umowy, bez względu na przyczynę. </w:t>
      </w:r>
    </w:p>
    <w:p w14:paraId="62E196B8" w14:textId="77777777" w:rsidR="00E44EBD" w:rsidRPr="00E32A3C" w:rsidRDefault="00E44EBD" w:rsidP="00E32A3C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19530699" w14:textId="59C7CDB6" w:rsidR="00B560E2" w:rsidRPr="00E32A3C" w:rsidRDefault="00B560E2" w:rsidP="00156D57">
      <w:pPr>
        <w:pStyle w:val="Akapitzlist"/>
        <w:numPr>
          <w:ilvl w:val="0"/>
          <w:numId w:val="28"/>
        </w:num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2130DA86" w14:textId="77777777" w:rsidR="00B560E2" w:rsidRPr="00E32A3C" w:rsidRDefault="00B560E2" w:rsidP="00E32A3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32A3C">
        <w:rPr>
          <w:rFonts w:asciiTheme="minorHAnsi" w:hAnsiTheme="minorHAnsi"/>
          <w:color w:val="000000"/>
          <w:sz w:val="22"/>
          <w:szCs w:val="22"/>
        </w:rPr>
        <w:t xml:space="preserve">Zamawiający zobowiązuje się zapłacić wynagrodzenie nieprzekraczające kwoty ……………….. zł brutto (słownie: ………………………………………… zł) zgodnie z Ofertą, stanowiącą </w:t>
      </w:r>
      <w:r w:rsidRPr="006049B5">
        <w:rPr>
          <w:rFonts w:asciiTheme="minorHAnsi" w:hAnsiTheme="minorHAnsi"/>
          <w:b/>
          <w:color w:val="000000"/>
          <w:sz w:val="22"/>
          <w:szCs w:val="22"/>
        </w:rPr>
        <w:t>załącznik nr 3</w:t>
      </w:r>
      <w:r w:rsidRPr="00E32A3C">
        <w:rPr>
          <w:rFonts w:asciiTheme="minorHAnsi" w:hAnsiTheme="minorHAnsi"/>
          <w:color w:val="000000"/>
          <w:sz w:val="22"/>
          <w:szCs w:val="22"/>
        </w:rPr>
        <w:t xml:space="preserve"> do niniejszej umowy, za należycie i terminowo zrealizowany przedmiot umo</w:t>
      </w:r>
      <w:r w:rsidR="00F87FC8" w:rsidRPr="00E32A3C">
        <w:rPr>
          <w:rFonts w:asciiTheme="minorHAnsi" w:hAnsiTheme="minorHAnsi"/>
          <w:color w:val="000000"/>
          <w:sz w:val="22"/>
          <w:szCs w:val="22"/>
        </w:rPr>
        <w:t>wy określony w § 1.</w:t>
      </w:r>
    </w:p>
    <w:p w14:paraId="6F100038" w14:textId="77777777" w:rsidR="0024768B" w:rsidRPr="00E32A3C" w:rsidRDefault="0024768B" w:rsidP="0024768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32A3C">
        <w:rPr>
          <w:rFonts w:asciiTheme="minorHAnsi" w:hAnsiTheme="minorHAnsi"/>
          <w:color w:val="000000"/>
          <w:sz w:val="22"/>
          <w:szCs w:val="22"/>
        </w:rPr>
        <w:t>Wynagrodzenie, o którym mowa w ust. 1, zawiera wszelkie należności Wykonawcy związane z wykonywaniem umowy zgodnie Opisem przedmiotu zamówienia, nawet jeśli czynności te nie zostały wprost wyszczególnione w treści niniejszej umowy. Wykonawca,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niniejszej umowy.</w:t>
      </w:r>
    </w:p>
    <w:p w14:paraId="4F8DCFB0" w14:textId="4ABAE097" w:rsidR="0024768B" w:rsidRDefault="5124F2AF" w:rsidP="5124F2A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5124F2AF">
        <w:rPr>
          <w:rFonts w:asciiTheme="minorHAnsi" w:hAnsiTheme="minorHAnsi"/>
          <w:color w:val="000000" w:themeColor="text1"/>
          <w:sz w:val="22"/>
          <w:szCs w:val="22"/>
        </w:rPr>
        <w:t xml:space="preserve">Wysokość wynagrodzenia należnego Wykonawcy zostanie obliczona po cenach jednostkowych określonych w Ofercie Wykonawcy za faktycznie wykorzystane usługi według listy zgłoszonych uczestników. </w:t>
      </w:r>
    </w:p>
    <w:p w14:paraId="1148B5EB" w14:textId="284AAFB3" w:rsidR="5124F2AF" w:rsidRDefault="5124F2AF" w:rsidP="5124F2AF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5124F2AF">
        <w:rPr>
          <w:rFonts w:ascii="Calibri" w:eastAsia="Calibri" w:hAnsi="Calibri" w:cs="Calibri"/>
          <w:color w:val="000000" w:themeColor="text1"/>
          <w:sz w:val="22"/>
          <w:szCs w:val="22"/>
        </w:rPr>
        <w:t>Zamawiający nie ponosi kosztów zamówień składanych indywidualnie przez uczestników Wydarzenia.</w:t>
      </w:r>
    </w:p>
    <w:p w14:paraId="3B99AE3D" w14:textId="00E8CA72" w:rsidR="5124F2AF" w:rsidRDefault="5124F2AF" w:rsidP="5124F2AF">
      <w:pPr>
        <w:numPr>
          <w:ilvl w:val="0"/>
          <w:numId w:val="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5124F2AF">
        <w:rPr>
          <w:rFonts w:ascii="Calibri" w:eastAsia="Calibri" w:hAnsi="Calibri" w:cs="Calibri"/>
          <w:color w:val="000000" w:themeColor="text1"/>
          <w:sz w:val="22"/>
          <w:szCs w:val="22"/>
        </w:rPr>
        <w:t>Zamawiający nie ponosi odpowiedzialności za zachowanie uczestników Wydarzenia, którzy ponoszą pełną odpowiedzialność za własne działania i zaniechania, o czym zostaną poinformowani przez Zamawiającego.</w:t>
      </w:r>
    </w:p>
    <w:p w14:paraId="7BB1323A" w14:textId="6536D472" w:rsidR="00156D57" w:rsidRPr="00E32A3C" w:rsidRDefault="00156D57" w:rsidP="00E32A3C">
      <w:pPr>
        <w:pStyle w:val="Akapitzlist"/>
        <w:spacing w:line="27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2038FA7D" w14:textId="20FBEC9E" w:rsidR="00442B56" w:rsidRPr="00E32A3C" w:rsidRDefault="00442B56" w:rsidP="00156D57">
      <w:pPr>
        <w:pStyle w:val="Akapitzlist"/>
        <w:numPr>
          <w:ilvl w:val="0"/>
          <w:numId w:val="28"/>
        </w:num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13BD959" w14:textId="065F327E" w:rsidR="00442B56" w:rsidRPr="006049B5" w:rsidRDefault="5124F2AF" w:rsidP="5124F2AF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5124F2AF">
        <w:rPr>
          <w:rFonts w:asciiTheme="minorHAnsi" w:hAnsiTheme="minorHAnsi"/>
          <w:color w:val="000000" w:themeColor="text1"/>
          <w:sz w:val="22"/>
          <w:szCs w:val="22"/>
        </w:rPr>
        <w:t>Wynagrodz</w:t>
      </w:r>
      <w:r w:rsidR="006049B5">
        <w:rPr>
          <w:rFonts w:asciiTheme="minorHAnsi" w:hAnsiTheme="minorHAnsi"/>
          <w:color w:val="000000" w:themeColor="text1"/>
          <w:sz w:val="22"/>
          <w:szCs w:val="22"/>
        </w:rPr>
        <w:t xml:space="preserve">enie, o którym mowa w § 3 </w:t>
      </w:r>
      <w:r w:rsidRPr="5124F2AF">
        <w:rPr>
          <w:rFonts w:asciiTheme="minorHAnsi" w:hAnsiTheme="minorHAnsi"/>
          <w:color w:val="000000" w:themeColor="text1"/>
          <w:sz w:val="22"/>
          <w:szCs w:val="22"/>
        </w:rPr>
        <w:t xml:space="preserve"> zostanie uregulowane po zakończeniu realizacji Wydarzenia, przelewem na numer rachunku bankowego Wykonawcy nr ………………………………………, w terminie 30 dni od dnia dostarczenia przez Wykonawcę Zamawiającemu prawidłowo wystawionej faktury VAT </w:t>
      </w:r>
      <w:r w:rsidRPr="5124F2AF">
        <w:rPr>
          <w:rFonts w:ascii="Calibri" w:eastAsia="Calibri" w:hAnsi="Calibri" w:cs="Calibri"/>
          <w:color w:val="000000" w:themeColor="text1"/>
          <w:sz w:val="22"/>
          <w:szCs w:val="22"/>
        </w:rPr>
        <w:t>i potwierdzeniu należytego wykonania umowy</w:t>
      </w:r>
      <w:r w:rsidRPr="5124F2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D20CB51" w14:textId="56F01731" w:rsidR="006049B5" w:rsidRPr="00E32A3C" w:rsidRDefault="006049B5" w:rsidP="5124F2AF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 przypadku dokonania przedpłaty przez Zamawiającego wynagrodzenie, o którym mowa w ust. 1 zostanie pomniejszone o wartość dokonanej przedpłaty. </w:t>
      </w:r>
    </w:p>
    <w:p w14:paraId="100DEFE5" w14:textId="0AF05891" w:rsidR="00442B56" w:rsidRPr="00E32A3C" w:rsidRDefault="5124F2AF" w:rsidP="5124F2AF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5124F2AF">
        <w:rPr>
          <w:rFonts w:asciiTheme="minorHAnsi" w:hAnsiTheme="minorHAnsi"/>
          <w:color w:val="000000" w:themeColor="text1"/>
          <w:sz w:val="22"/>
          <w:szCs w:val="22"/>
        </w:rPr>
        <w:t>Podstawą wystawienia faktury VAT jest podpisany przez Strony protokół odbioru Wydarzenia, o którym mowa w § 1 ust. 3. Faktura VAT będzie odzwierciedlała strukturę usług, wymienionych w Ofercie wykonawcy.</w:t>
      </w:r>
    </w:p>
    <w:p w14:paraId="01B8DF64" w14:textId="77777777" w:rsidR="00442B56" w:rsidRPr="00E32A3C" w:rsidRDefault="5124F2AF" w:rsidP="5124F2AF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5124F2AF">
        <w:rPr>
          <w:rFonts w:asciiTheme="minorHAnsi" w:hAnsiTheme="minorHAnsi"/>
          <w:color w:val="000000" w:themeColor="text1"/>
          <w:sz w:val="22"/>
          <w:szCs w:val="22"/>
        </w:rPr>
        <w:t>Za dzień zapłaty wynagrodzenia przyjmuje się dzień obciążenia rachunku bankowego Zamawiającego.</w:t>
      </w:r>
    </w:p>
    <w:p w14:paraId="2C5E9F79" w14:textId="77777777" w:rsidR="00442B56" w:rsidRPr="00E32A3C" w:rsidRDefault="5124F2AF" w:rsidP="5124F2AF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5124F2AF">
        <w:rPr>
          <w:rFonts w:asciiTheme="minorHAnsi" w:hAnsiTheme="minorHAnsi"/>
          <w:color w:val="000000" w:themeColor="text1"/>
          <w:sz w:val="22"/>
          <w:szCs w:val="22"/>
        </w:rPr>
        <w:lastRenderedPageBreak/>
        <w:t>Adresem Zamawiającego dla doręczeń faktury VAT oraz wszelkiej korespondencji związanej z umową jest: ………………………………………………………………………………….………</w:t>
      </w:r>
    </w:p>
    <w:p w14:paraId="152C0BAE" w14:textId="77777777" w:rsidR="00442B56" w:rsidRPr="00E32A3C" w:rsidRDefault="5124F2AF" w:rsidP="5124F2AF">
      <w:pPr>
        <w:pStyle w:val="Nagwek2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5124F2AF">
        <w:rPr>
          <w:rFonts w:asciiTheme="minorHAnsi" w:hAnsiTheme="minorHAnsi"/>
          <w:color w:val="000000" w:themeColor="text1"/>
          <w:sz w:val="22"/>
          <w:szCs w:val="22"/>
        </w:rPr>
        <w:t xml:space="preserve">Adresem Wykonawcy dla doręczeń wszelkiej korespondencji związanej z umową jest: …………………………………………………………………………………………………….. </w:t>
      </w:r>
    </w:p>
    <w:p w14:paraId="4518BBE0" w14:textId="0DCC5FBC" w:rsidR="00442B56" w:rsidRPr="00E32A3C" w:rsidRDefault="5124F2AF" w:rsidP="5124F2AF">
      <w:pPr>
        <w:pStyle w:val="Nagwek2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5124F2AF">
        <w:rPr>
          <w:rFonts w:asciiTheme="minorHAnsi" w:hAnsiTheme="minorHAnsi"/>
          <w:color w:val="000000" w:themeColor="text1"/>
          <w:sz w:val="22"/>
          <w:szCs w:val="22"/>
        </w:rPr>
        <w:t>W przypadku zmiany adresu do korespondencji Wykonawca ma obowiązek bezzwłocznie poinformować Zamawiającego o tym fakcie. W przypadku gdy Wykonawca nie poinformuje Zamawiającego o zmianie adresu do korespondencji, wszelka korespondencja związana z przedmiotem umowy nadana na dotychczasowy adres znany Zamawiającemu zostanie uznana za skutecznie doręczoną.</w:t>
      </w:r>
    </w:p>
    <w:p w14:paraId="2B240E0D" w14:textId="77777777" w:rsidR="00442B56" w:rsidRPr="00E32A3C" w:rsidRDefault="00442B56" w:rsidP="00E32A3C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3A16C58" w14:textId="17C9F5A3" w:rsidR="00C26E4A" w:rsidRDefault="00C26E4A" w:rsidP="00156D57">
      <w:pPr>
        <w:pStyle w:val="Akapitzlist"/>
        <w:numPr>
          <w:ilvl w:val="0"/>
          <w:numId w:val="28"/>
        </w:num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BA3EECD" w14:textId="32A72305" w:rsidR="00C26E4A" w:rsidRPr="00C26E4A" w:rsidRDefault="00C26E4A" w:rsidP="00C26E4A">
      <w:pPr>
        <w:pStyle w:val="Nagwek2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26E4A">
        <w:rPr>
          <w:rFonts w:asciiTheme="minorHAnsi" w:hAnsiTheme="minorHAnsi"/>
          <w:color w:val="000000"/>
          <w:sz w:val="22"/>
          <w:szCs w:val="22"/>
        </w:rPr>
        <w:t>Zamawiający wymaga aby osoby skierowane przez Wykonawcę do wykonywania usług o charakterze cateringowym oraz hotelowym były zatrudnione na podstawie umów o pracę przez cały okres realizacji niniejszej umowy (klauzula społeczna).</w:t>
      </w:r>
    </w:p>
    <w:p w14:paraId="3B0D1AF8" w14:textId="32DAE843" w:rsidR="00C26E4A" w:rsidRPr="00C26E4A" w:rsidRDefault="00C26E4A" w:rsidP="00C26E4A">
      <w:pPr>
        <w:pStyle w:val="Nagwek2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26E4A">
        <w:rPr>
          <w:rFonts w:asciiTheme="minorHAnsi" w:hAnsiTheme="minorHAnsi"/>
          <w:color w:val="000000"/>
          <w:sz w:val="22"/>
          <w:szCs w:val="22"/>
        </w:rPr>
        <w:t xml:space="preserve">Wymagany okres zatrudnienia osób, o których mowa w </w:t>
      </w:r>
      <w:r>
        <w:rPr>
          <w:rFonts w:asciiTheme="minorHAnsi" w:hAnsiTheme="minorHAnsi"/>
          <w:color w:val="000000"/>
          <w:sz w:val="22"/>
          <w:szCs w:val="22"/>
        </w:rPr>
        <w:t>ust. 1</w:t>
      </w:r>
      <w:r w:rsidRPr="00C26E4A">
        <w:rPr>
          <w:rFonts w:asciiTheme="minorHAnsi" w:hAnsiTheme="minorHAnsi"/>
          <w:color w:val="000000"/>
          <w:sz w:val="22"/>
          <w:szCs w:val="22"/>
        </w:rPr>
        <w:t xml:space="preserve"> powinien rozpocząć się z datą rozpoczęcia realizacji zamówienia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26E4A">
        <w:rPr>
          <w:rFonts w:asciiTheme="minorHAnsi" w:hAnsiTheme="minorHAnsi"/>
          <w:color w:val="000000"/>
          <w:sz w:val="22"/>
          <w:szCs w:val="22"/>
        </w:rPr>
        <w:t xml:space="preserve">a zakończyć nie wcześniej niż z datą zakończenia realizacji zamówienia. </w:t>
      </w:r>
    </w:p>
    <w:p w14:paraId="00D07689" w14:textId="64611ACB" w:rsidR="00C26E4A" w:rsidRPr="00C26E4A" w:rsidRDefault="00C26E4A" w:rsidP="00C26E4A">
      <w:pPr>
        <w:pStyle w:val="Nagwek2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26E4A">
        <w:rPr>
          <w:rFonts w:asciiTheme="minorHAnsi" w:hAnsiTheme="minorHAnsi"/>
          <w:color w:val="000000"/>
          <w:sz w:val="22"/>
          <w:szCs w:val="22"/>
        </w:rPr>
        <w:t xml:space="preserve">Wykonawca w terminie 7 dni i na każde żądanie Zamawiającego, będzie zobowiązany przedstawić Zamawiającemu dowody zatrudnienia, który w szczególności stanowi </w:t>
      </w:r>
      <w:r w:rsidR="0017172D">
        <w:rPr>
          <w:rFonts w:asciiTheme="minorHAnsi" w:hAnsiTheme="minorHAnsi"/>
          <w:color w:val="000000"/>
          <w:sz w:val="22"/>
          <w:szCs w:val="22"/>
        </w:rPr>
        <w:t xml:space="preserve">zanonimizowana z wyłączeniem imienia i nazwiska pracownika </w:t>
      </w:r>
      <w:r w:rsidRPr="00C26E4A">
        <w:rPr>
          <w:rFonts w:asciiTheme="minorHAnsi" w:hAnsiTheme="minorHAnsi"/>
          <w:color w:val="000000"/>
          <w:sz w:val="22"/>
          <w:szCs w:val="22"/>
        </w:rPr>
        <w:t xml:space="preserve">kopia umowy o pracę. Z uwagi na wrażliwy charakter powyższych informacji, </w:t>
      </w:r>
      <w:r w:rsidR="0023423D">
        <w:rPr>
          <w:rFonts w:asciiTheme="minorHAnsi" w:hAnsiTheme="minorHAnsi"/>
          <w:color w:val="000000"/>
          <w:sz w:val="22"/>
          <w:szCs w:val="22"/>
        </w:rPr>
        <w:t>Wykonawca</w:t>
      </w:r>
      <w:r w:rsidRPr="00C26E4A">
        <w:rPr>
          <w:rFonts w:asciiTheme="minorHAnsi" w:hAnsiTheme="minorHAnsi"/>
          <w:color w:val="000000"/>
          <w:sz w:val="22"/>
          <w:szCs w:val="22"/>
        </w:rPr>
        <w:t xml:space="preserve"> zapewni poufność tych danych oraz przekazywanie ich w sposób uniemożliwiający dostęp do nich przez osoby trzecie.</w:t>
      </w:r>
    </w:p>
    <w:p w14:paraId="58602276" w14:textId="5208BDED" w:rsidR="00C26E4A" w:rsidRPr="00C26E4A" w:rsidRDefault="00C26E4A" w:rsidP="00C26E4A">
      <w:pPr>
        <w:pStyle w:val="Nagwek2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26E4A">
        <w:rPr>
          <w:rFonts w:asciiTheme="minorHAnsi" w:hAnsiTheme="minorHAnsi"/>
          <w:color w:val="000000"/>
          <w:sz w:val="22"/>
          <w:szCs w:val="22"/>
        </w:rPr>
        <w:t xml:space="preserve">Nieprzedstawienie dokumentów, o których mowa w </w:t>
      </w:r>
      <w:r>
        <w:rPr>
          <w:rFonts w:asciiTheme="minorHAnsi" w:hAnsiTheme="minorHAnsi"/>
          <w:color w:val="000000"/>
          <w:sz w:val="22"/>
          <w:szCs w:val="22"/>
        </w:rPr>
        <w:t>ust. 3</w:t>
      </w:r>
      <w:r w:rsidRPr="00C26E4A">
        <w:rPr>
          <w:rFonts w:asciiTheme="minorHAnsi" w:hAnsiTheme="minorHAnsi"/>
          <w:color w:val="000000"/>
          <w:sz w:val="22"/>
          <w:szCs w:val="22"/>
        </w:rPr>
        <w:t xml:space="preserve"> w wymaganym terminie stanowi podstawę na nałożenia na Wykonawcę kary umownej w wysokości 500 zł za każdy przypadek. Stwierdzenie niespełnienia przez Wykonawcę wymogów określonych w </w:t>
      </w:r>
      <w:r>
        <w:rPr>
          <w:rFonts w:asciiTheme="minorHAnsi" w:hAnsiTheme="minorHAnsi"/>
          <w:color w:val="000000"/>
          <w:sz w:val="22"/>
          <w:szCs w:val="22"/>
        </w:rPr>
        <w:t>ust. 1</w:t>
      </w:r>
      <w:r w:rsidRPr="00C26E4A">
        <w:rPr>
          <w:rFonts w:asciiTheme="minorHAnsi" w:hAnsiTheme="minorHAnsi"/>
          <w:color w:val="000000"/>
          <w:sz w:val="22"/>
          <w:szCs w:val="22"/>
        </w:rPr>
        <w:t xml:space="preserve"> skutkować będzie naliczeniem przez Zamawiającego kary umownej w wysokości 1000 zł za każdy przypadek. W razie wątpliwości uznaje się, że wykonawca nie udowodnił spełnienia wymogów, o których mowa w </w:t>
      </w:r>
      <w:r>
        <w:rPr>
          <w:rFonts w:asciiTheme="minorHAnsi" w:hAnsiTheme="minorHAnsi"/>
          <w:color w:val="000000"/>
          <w:sz w:val="22"/>
          <w:szCs w:val="22"/>
        </w:rPr>
        <w:t>ust. 1</w:t>
      </w:r>
      <w:r w:rsidRPr="00C26E4A">
        <w:rPr>
          <w:rFonts w:asciiTheme="minorHAnsi" w:hAnsiTheme="minorHAnsi"/>
          <w:color w:val="000000"/>
          <w:sz w:val="22"/>
          <w:szCs w:val="22"/>
        </w:rPr>
        <w:t xml:space="preserve"> jeżeli nie przedstawił Zamawiającemu dokumentów, o których mowa w </w:t>
      </w:r>
      <w:r>
        <w:rPr>
          <w:rFonts w:asciiTheme="minorHAnsi" w:hAnsiTheme="minorHAnsi"/>
          <w:color w:val="000000"/>
          <w:sz w:val="22"/>
          <w:szCs w:val="22"/>
        </w:rPr>
        <w:t>ust. 3</w:t>
      </w:r>
      <w:r w:rsidRPr="00C26E4A">
        <w:rPr>
          <w:rFonts w:asciiTheme="minorHAnsi" w:hAnsiTheme="minorHAnsi"/>
          <w:color w:val="000000"/>
          <w:sz w:val="22"/>
          <w:szCs w:val="22"/>
        </w:rPr>
        <w:t xml:space="preserve"> pomimo ponownego wezwanie do ich przedstawienia.</w:t>
      </w:r>
    </w:p>
    <w:p w14:paraId="7B16E7A6" w14:textId="0B9F3836" w:rsidR="00C26E4A" w:rsidRDefault="00C26E4A" w:rsidP="00C26E4A">
      <w:pPr>
        <w:pStyle w:val="Nagwek2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26E4A">
        <w:rPr>
          <w:rFonts w:asciiTheme="minorHAnsi" w:hAnsiTheme="minorHAnsi"/>
          <w:color w:val="000000"/>
          <w:sz w:val="22"/>
          <w:szCs w:val="22"/>
        </w:rPr>
        <w:t xml:space="preserve">Kary umowne określone w </w:t>
      </w:r>
      <w:r>
        <w:rPr>
          <w:rFonts w:asciiTheme="minorHAnsi" w:hAnsiTheme="minorHAnsi"/>
          <w:color w:val="000000"/>
          <w:sz w:val="22"/>
          <w:szCs w:val="22"/>
        </w:rPr>
        <w:t>ust. 4</w:t>
      </w:r>
      <w:r w:rsidRPr="00C26E4A">
        <w:rPr>
          <w:rFonts w:asciiTheme="minorHAnsi" w:hAnsiTheme="minorHAnsi"/>
          <w:color w:val="000000"/>
          <w:sz w:val="22"/>
          <w:szCs w:val="22"/>
        </w:rPr>
        <w:t xml:space="preserve"> naliczane są niezależnie od siebie.</w:t>
      </w:r>
    </w:p>
    <w:p w14:paraId="39E12FA1" w14:textId="0A677815" w:rsidR="00156D57" w:rsidRPr="0024768B" w:rsidRDefault="00156D57" w:rsidP="0024768B"/>
    <w:p w14:paraId="780FAECC" w14:textId="0EECFCEC" w:rsidR="00C26E4A" w:rsidRDefault="00C26E4A" w:rsidP="00156D57">
      <w:pPr>
        <w:pStyle w:val="Akapitzlist"/>
        <w:numPr>
          <w:ilvl w:val="0"/>
          <w:numId w:val="28"/>
        </w:num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EFF9FA6" w14:textId="5E280750" w:rsidR="00E44EBD" w:rsidRPr="00E44EBD" w:rsidRDefault="00E44EBD" w:rsidP="00E44EBD">
      <w:pPr>
        <w:numPr>
          <w:ilvl w:val="0"/>
          <w:numId w:val="17"/>
        </w:numPr>
        <w:tabs>
          <w:tab w:val="clear" w:pos="360"/>
          <w:tab w:val="num" w:pos="0"/>
        </w:tabs>
        <w:spacing w:line="276" w:lineRule="auto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 xml:space="preserve">Wykonawca oświadcza, że </w:t>
      </w:r>
      <w:r w:rsidRPr="000F6F86">
        <w:rPr>
          <w:rFonts w:asciiTheme="minorHAnsi" w:hAnsiTheme="minorHAnsi"/>
          <w:color w:val="000000"/>
          <w:sz w:val="22"/>
          <w:szCs w:val="22"/>
        </w:rPr>
        <w:t xml:space="preserve">usługi hotelarskie będą świadczone </w:t>
      </w:r>
      <w:r w:rsidR="009679E6" w:rsidRPr="000F6F86">
        <w:rPr>
          <w:rFonts w:asciiTheme="minorHAnsi" w:hAnsiTheme="minorHAnsi"/>
          <w:color w:val="000000"/>
          <w:sz w:val="22"/>
          <w:szCs w:val="22"/>
        </w:rPr>
        <w:t>obiekcie</w:t>
      </w:r>
      <w:r w:rsidRPr="000F6F86">
        <w:rPr>
          <w:rFonts w:asciiTheme="minorHAnsi" w:hAnsiTheme="minorHAnsi"/>
          <w:color w:val="000000"/>
          <w:sz w:val="22"/>
          <w:szCs w:val="22"/>
        </w:rPr>
        <w:t xml:space="preserve">, który odpowiada standardowi </w:t>
      </w:r>
      <w:r w:rsidR="009679E6" w:rsidRPr="000F6F86">
        <w:rPr>
          <w:rFonts w:asciiTheme="minorHAnsi" w:hAnsiTheme="minorHAnsi"/>
          <w:color w:val="000000"/>
          <w:sz w:val="22"/>
          <w:szCs w:val="22"/>
        </w:rPr>
        <w:t xml:space="preserve">nie gorszemu </w:t>
      </w:r>
      <w:r w:rsidR="005F133F">
        <w:rPr>
          <w:rFonts w:asciiTheme="minorHAnsi" w:hAnsiTheme="minorHAnsi"/>
          <w:color w:val="000000"/>
          <w:sz w:val="22"/>
          <w:szCs w:val="22"/>
        </w:rPr>
        <w:t>………………….</w:t>
      </w:r>
      <w:r w:rsidRPr="000F6F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F6F86">
        <w:rPr>
          <w:rFonts w:asciiTheme="minorHAnsi" w:hAnsiTheme="minorHAnsi"/>
          <w:sz w:val="22"/>
          <w:szCs w:val="22"/>
        </w:rPr>
        <w:t>w rozumieniu przepisów § 2 ust. 2 pkt. 1 rozporządzenia Ministra Gospodarki i Pracy z dnia 19 sierpnia 2004 r. w sprawie obiektów hotelarskich i innych obiektów, w których są świadczone</w:t>
      </w:r>
      <w:r w:rsidRPr="00E44EBD">
        <w:rPr>
          <w:rFonts w:asciiTheme="minorHAnsi" w:hAnsiTheme="minorHAnsi"/>
          <w:sz w:val="22"/>
          <w:szCs w:val="22"/>
        </w:rPr>
        <w:t xml:space="preserve"> usługi hotelarskie (Dz. U. Nr </w:t>
      </w:r>
      <w:r>
        <w:rPr>
          <w:rFonts w:asciiTheme="minorHAnsi" w:hAnsiTheme="minorHAnsi"/>
          <w:sz w:val="22"/>
          <w:szCs w:val="22"/>
        </w:rPr>
        <w:t>2017</w:t>
      </w:r>
      <w:r w:rsidRPr="00E44EBD">
        <w:rPr>
          <w:rFonts w:asciiTheme="minorHAnsi" w:hAnsiTheme="minorHAnsi"/>
          <w:sz w:val="22"/>
          <w:szCs w:val="22"/>
        </w:rPr>
        <w:t xml:space="preserve">, poz. </w:t>
      </w:r>
      <w:r>
        <w:rPr>
          <w:rFonts w:asciiTheme="minorHAnsi" w:hAnsiTheme="minorHAnsi"/>
          <w:sz w:val="22"/>
          <w:szCs w:val="22"/>
        </w:rPr>
        <w:t>2166 ze zm.)</w:t>
      </w:r>
      <w:r w:rsidR="009679E6">
        <w:rPr>
          <w:rFonts w:asciiTheme="minorHAnsi" w:hAnsiTheme="minorHAnsi"/>
          <w:color w:val="000000"/>
          <w:sz w:val="22"/>
          <w:szCs w:val="22"/>
        </w:rPr>
        <w:t>, a którego dane zostały podane w Ofercie Wykonawcy.</w:t>
      </w:r>
    </w:p>
    <w:p w14:paraId="5F9C939F" w14:textId="2F1D998D" w:rsidR="00E44EBD" w:rsidRPr="00E44EBD" w:rsidRDefault="00E44EBD" w:rsidP="00E44EBD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 xml:space="preserve">Zmiana </w:t>
      </w:r>
      <w:r w:rsidR="009679E6">
        <w:rPr>
          <w:rFonts w:asciiTheme="minorHAnsi" w:hAnsiTheme="minorHAnsi"/>
          <w:color w:val="000000"/>
          <w:sz w:val="22"/>
          <w:szCs w:val="22"/>
        </w:rPr>
        <w:t>obiektu</w:t>
      </w:r>
      <w:r w:rsidRPr="00E44EBD">
        <w:rPr>
          <w:rFonts w:asciiTheme="minorHAnsi" w:hAnsiTheme="minorHAnsi"/>
          <w:color w:val="000000"/>
          <w:sz w:val="22"/>
          <w:szCs w:val="22"/>
        </w:rPr>
        <w:t xml:space="preserve"> wskazanego w </w:t>
      </w:r>
      <w:r w:rsidR="009679E6">
        <w:rPr>
          <w:rFonts w:asciiTheme="minorHAnsi" w:hAnsiTheme="minorHAnsi"/>
          <w:color w:val="000000"/>
          <w:sz w:val="22"/>
          <w:szCs w:val="22"/>
        </w:rPr>
        <w:t>Ofercie</w:t>
      </w:r>
      <w:r w:rsidRPr="00E44EBD">
        <w:rPr>
          <w:rFonts w:asciiTheme="minorHAnsi" w:hAnsiTheme="minorHAnsi"/>
          <w:color w:val="000000"/>
          <w:sz w:val="22"/>
          <w:szCs w:val="22"/>
        </w:rPr>
        <w:t xml:space="preserve"> może nastąpić nie później niż n</w:t>
      </w:r>
      <w:r w:rsidRPr="00E44EBD">
        <w:rPr>
          <w:rFonts w:asciiTheme="minorHAnsi" w:hAnsiTheme="minorHAnsi"/>
          <w:sz w:val="22"/>
          <w:szCs w:val="22"/>
        </w:rPr>
        <w:t xml:space="preserve">a 3 </w:t>
      </w:r>
      <w:r w:rsidRPr="00E44EBD">
        <w:rPr>
          <w:rFonts w:asciiTheme="minorHAnsi" w:hAnsiTheme="minorHAnsi"/>
          <w:color w:val="000000"/>
          <w:sz w:val="22"/>
          <w:szCs w:val="22"/>
        </w:rPr>
        <w:t xml:space="preserve">dni robocze przed terminem rozpoczęcia </w:t>
      </w:r>
      <w:r w:rsidR="0024768B">
        <w:rPr>
          <w:rFonts w:asciiTheme="minorHAnsi" w:hAnsiTheme="minorHAnsi"/>
          <w:color w:val="000000"/>
          <w:sz w:val="22"/>
          <w:szCs w:val="22"/>
        </w:rPr>
        <w:t>Wydarzenia</w:t>
      </w:r>
      <w:r w:rsidRPr="00E44EBD">
        <w:rPr>
          <w:rFonts w:asciiTheme="minorHAnsi" w:hAnsiTheme="minorHAnsi"/>
          <w:color w:val="000000"/>
          <w:sz w:val="22"/>
          <w:szCs w:val="22"/>
        </w:rPr>
        <w:t>, z zastrzeżeniem ust. 3 (przez dni robocze rozumie się dni od poniedziałku do piątku z wyłączeniem dni ustawowo wolnych od pracy). Wprowadzenie powyższej zmiany wymaga spełnienia łącznie następujących warunków:</w:t>
      </w:r>
    </w:p>
    <w:p w14:paraId="14D81F65" w14:textId="7CDF1564" w:rsidR="00E44EBD" w:rsidRPr="00E44EBD" w:rsidRDefault="00E44EBD" w:rsidP="00E44EBD">
      <w:pPr>
        <w:numPr>
          <w:ilvl w:val="1"/>
          <w:numId w:val="1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 xml:space="preserve">zapewnienia </w:t>
      </w:r>
      <w:r w:rsidR="0024768B">
        <w:rPr>
          <w:rFonts w:asciiTheme="minorHAnsi" w:hAnsiTheme="minorHAnsi"/>
          <w:color w:val="000000"/>
          <w:sz w:val="22"/>
          <w:szCs w:val="22"/>
        </w:rPr>
        <w:t>obiektu</w:t>
      </w:r>
      <w:r w:rsidRPr="00E44EBD">
        <w:rPr>
          <w:rFonts w:asciiTheme="minorHAnsi" w:hAnsiTheme="minorHAnsi"/>
          <w:color w:val="000000"/>
          <w:sz w:val="22"/>
          <w:szCs w:val="22"/>
        </w:rPr>
        <w:t xml:space="preserve"> spełniającego wymogi Zamawiającego, określone w </w:t>
      </w:r>
      <w:r w:rsidRPr="006049B5">
        <w:rPr>
          <w:rFonts w:asciiTheme="minorHAnsi" w:hAnsiTheme="minorHAnsi"/>
          <w:b/>
          <w:color w:val="000000"/>
          <w:sz w:val="22"/>
          <w:szCs w:val="22"/>
        </w:rPr>
        <w:t>załą</w:t>
      </w:r>
      <w:r w:rsidR="009679E6" w:rsidRPr="006049B5">
        <w:rPr>
          <w:rFonts w:asciiTheme="minorHAnsi" w:hAnsiTheme="minorHAnsi"/>
          <w:b/>
          <w:color w:val="000000"/>
          <w:sz w:val="22"/>
          <w:szCs w:val="22"/>
        </w:rPr>
        <w:t>czniku nr 2</w:t>
      </w:r>
      <w:r w:rsidR="009679E6">
        <w:rPr>
          <w:rFonts w:asciiTheme="minorHAnsi" w:hAnsiTheme="minorHAnsi"/>
          <w:color w:val="000000"/>
          <w:sz w:val="22"/>
          <w:szCs w:val="22"/>
        </w:rPr>
        <w:t xml:space="preserve"> do niniejszej umowy;</w:t>
      </w:r>
    </w:p>
    <w:p w14:paraId="423916FF" w14:textId="1D90F2BA" w:rsidR="00E44EBD" w:rsidRPr="00E44EBD" w:rsidRDefault="00E44EBD" w:rsidP="00E44EBD">
      <w:pPr>
        <w:numPr>
          <w:ilvl w:val="1"/>
          <w:numId w:val="1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 xml:space="preserve">zapewnienia </w:t>
      </w:r>
      <w:r w:rsidR="009679E6">
        <w:rPr>
          <w:rFonts w:asciiTheme="minorHAnsi" w:hAnsiTheme="minorHAnsi"/>
          <w:color w:val="000000"/>
          <w:sz w:val="22"/>
          <w:szCs w:val="22"/>
        </w:rPr>
        <w:t>obiektu</w:t>
      </w:r>
      <w:r w:rsidRPr="00E44EBD">
        <w:rPr>
          <w:rFonts w:asciiTheme="minorHAnsi" w:hAnsiTheme="minorHAnsi"/>
          <w:color w:val="000000"/>
          <w:sz w:val="22"/>
          <w:szCs w:val="22"/>
        </w:rPr>
        <w:t xml:space="preserve"> posiadającego taki sam lub lepszy standard co </w:t>
      </w:r>
      <w:r w:rsidR="009679E6">
        <w:rPr>
          <w:rFonts w:asciiTheme="minorHAnsi" w:hAnsiTheme="minorHAnsi"/>
          <w:color w:val="000000"/>
          <w:sz w:val="22"/>
          <w:szCs w:val="22"/>
        </w:rPr>
        <w:t>obiekt</w:t>
      </w:r>
      <w:r w:rsidRPr="00E44EBD">
        <w:rPr>
          <w:rFonts w:asciiTheme="minorHAnsi" w:hAnsiTheme="minorHAnsi"/>
          <w:color w:val="000000"/>
          <w:sz w:val="22"/>
          <w:szCs w:val="22"/>
        </w:rPr>
        <w:t xml:space="preserve"> zaproponowany w </w:t>
      </w:r>
      <w:r w:rsidR="009679E6">
        <w:rPr>
          <w:rFonts w:asciiTheme="minorHAnsi" w:hAnsiTheme="minorHAnsi"/>
          <w:color w:val="000000"/>
          <w:sz w:val="22"/>
          <w:szCs w:val="22"/>
        </w:rPr>
        <w:t>Ofercie;</w:t>
      </w:r>
    </w:p>
    <w:p w14:paraId="2333FC0C" w14:textId="0D062F29" w:rsidR="00E44EBD" w:rsidRPr="00E44EBD" w:rsidRDefault="00E44EBD" w:rsidP="00E44EBD">
      <w:pPr>
        <w:numPr>
          <w:ilvl w:val="1"/>
          <w:numId w:val="1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lastRenderedPageBreak/>
        <w:t xml:space="preserve">uzyskania przez Wykonawcę pisemnej zgody Zamawiającego na zaproponowaną zmianę </w:t>
      </w:r>
      <w:r w:rsidR="009679E6">
        <w:rPr>
          <w:rFonts w:asciiTheme="minorHAnsi" w:hAnsiTheme="minorHAnsi"/>
          <w:color w:val="000000"/>
          <w:sz w:val="22"/>
          <w:szCs w:val="22"/>
        </w:rPr>
        <w:t>obiektu przy czym Zamawiający nie ma obowiązku jej wyrażenia</w:t>
      </w:r>
      <w:r w:rsidRPr="00E44EBD">
        <w:rPr>
          <w:rFonts w:asciiTheme="minorHAnsi" w:hAnsiTheme="minorHAnsi"/>
          <w:color w:val="000000"/>
          <w:sz w:val="22"/>
          <w:szCs w:val="22"/>
        </w:rPr>
        <w:t>.</w:t>
      </w:r>
    </w:p>
    <w:p w14:paraId="1C590FCF" w14:textId="23A7FB48" w:rsidR="00E44EBD" w:rsidRPr="00E44EBD" w:rsidRDefault="00E44EBD" w:rsidP="00E44EBD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 xml:space="preserve">W szczególnie uzasadnionych przypadkach, zwłaszcza gdy wystąpią okoliczności, których nie można było przewidzieć w chwili zawarcia umowy, dopuszczalna jest zmiana </w:t>
      </w:r>
      <w:r w:rsidR="009679E6">
        <w:rPr>
          <w:rFonts w:asciiTheme="minorHAnsi" w:hAnsiTheme="minorHAnsi"/>
          <w:color w:val="000000"/>
          <w:sz w:val="22"/>
          <w:szCs w:val="22"/>
        </w:rPr>
        <w:t>obiektu</w:t>
      </w:r>
      <w:r w:rsidRPr="00E44EBD">
        <w:rPr>
          <w:rFonts w:asciiTheme="minorHAnsi" w:hAnsiTheme="minorHAnsi"/>
          <w:color w:val="000000"/>
          <w:sz w:val="22"/>
          <w:szCs w:val="22"/>
        </w:rPr>
        <w:t xml:space="preserve"> wskazanego przez Wykonawcę w </w:t>
      </w:r>
      <w:r w:rsidR="009679E6">
        <w:rPr>
          <w:rFonts w:asciiTheme="minorHAnsi" w:hAnsiTheme="minorHAnsi"/>
          <w:color w:val="000000"/>
          <w:sz w:val="22"/>
          <w:szCs w:val="22"/>
        </w:rPr>
        <w:t>Ofercie</w:t>
      </w:r>
      <w:r w:rsidRPr="00E44EBD">
        <w:rPr>
          <w:rFonts w:asciiTheme="minorHAnsi" w:hAnsiTheme="minorHAnsi"/>
          <w:color w:val="000000"/>
          <w:sz w:val="22"/>
          <w:szCs w:val="22"/>
        </w:rPr>
        <w:t xml:space="preserve"> także w terminie późniejszym</w:t>
      </w:r>
      <w:r w:rsidR="008600CC">
        <w:rPr>
          <w:rFonts w:asciiTheme="minorHAnsi" w:hAnsiTheme="minorHAnsi"/>
          <w:color w:val="000000"/>
          <w:sz w:val="22"/>
          <w:szCs w:val="22"/>
        </w:rPr>
        <w:t xml:space="preserve"> nie później jednak niż na jeden dzień przed terminem Wydarzenia</w:t>
      </w:r>
      <w:r w:rsidRPr="00E44EBD">
        <w:rPr>
          <w:rFonts w:asciiTheme="minorHAnsi" w:hAnsiTheme="minorHAnsi"/>
          <w:color w:val="000000"/>
          <w:sz w:val="22"/>
          <w:szCs w:val="22"/>
        </w:rPr>
        <w:t xml:space="preserve">, po uzyskaniu pisemnej zgody Zamawiającego. Niezbędnym jest, aby zaproponowany przez Wykonawcę </w:t>
      </w:r>
      <w:r w:rsidR="009679E6">
        <w:rPr>
          <w:rFonts w:asciiTheme="minorHAnsi" w:hAnsiTheme="minorHAnsi"/>
          <w:color w:val="000000"/>
          <w:sz w:val="22"/>
          <w:szCs w:val="22"/>
        </w:rPr>
        <w:t>obiekt</w:t>
      </w:r>
      <w:r w:rsidRPr="00E44EBD">
        <w:rPr>
          <w:rFonts w:asciiTheme="minorHAnsi" w:hAnsiTheme="minorHAnsi"/>
          <w:color w:val="000000"/>
          <w:sz w:val="22"/>
          <w:szCs w:val="22"/>
        </w:rPr>
        <w:t xml:space="preserve"> spełniał wymogi Zamawiającego określone w </w:t>
      </w:r>
      <w:r w:rsidRPr="006049B5">
        <w:rPr>
          <w:rFonts w:asciiTheme="minorHAnsi" w:hAnsiTheme="minorHAnsi"/>
          <w:b/>
          <w:color w:val="000000"/>
          <w:sz w:val="22"/>
          <w:szCs w:val="22"/>
        </w:rPr>
        <w:t>załączniku nr 2</w:t>
      </w:r>
      <w:r w:rsidRPr="00E44EBD">
        <w:rPr>
          <w:rFonts w:asciiTheme="minorHAnsi" w:hAnsiTheme="minorHAnsi"/>
          <w:color w:val="000000"/>
          <w:sz w:val="22"/>
          <w:szCs w:val="22"/>
        </w:rPr>
        <w:t xml:space="preserve"> do niniejszej umowy oraz posiadał taki sam lub lepszy standard co </w:t>
      </w:r>
      <w:r w:rsidR="009679E6">
        <w:rPr>
          <w:rFonts w:asciiTheme="minorHAnsi" w:hAnsiTheme="minorHAnsi"/>
          <w:color w:val="000000"/>
          <w:sz w:val="22"/>
          <w:szCs w:val="22"/>
        </w:rPr>
        <w:t>obiekt</w:t>
      </w:r>
      <w:r w:rsidRPr="00E44EBD">
        <w:rPr>
          <w:rFonts w:asciiTheme="minorHAnsi" w:hAnsiTheme="minorHAnsi"/>
          <w:color w:val="000000"/>
          <w:sz w:val="22"/>
          <w:szCs w:val="22"/>
        </w:rPr>
        <w:t xml:space="preserve"> zaproponowany w </w:t>
      </w:r>
      <w:r w:rsidR="009679E6">
        <w:rPr>
          <w:rFonts w:asciiTheme="minorHAnsi" w:hAnsiTheme="minorHAnsi"/>
          <w:color w:val="000000"/>
          <w:sz w:val="22"/>
          <w:szCs w:val="22"/>
        </w:rPr>
        <w:t>Ofercie</w:t>
      </w:r>
      <w:r w:rsidRPr="00E44EBD">
        <w:rPr>
          <w:rFonts w:asciiTheme="minorHAnsi" w:hAnsiTheme="minorHAnsi"/>
          <w:color w:val="000000"/>
          <w:sz w:val="22"/>
          <w:szCs w:val="22"/>
        </w:rPr>
        <w:t>.</w:t>
      </w:r>
    </w:p>
    <w:p w14:paraId="1FC03B90" w14:textId="03F03FE9" w:rsidR="00E44EBD" w:rsidRPr="00E44EBD" w:rsidRDefault="00E44EBD" w:rsidP="00E44EBD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>W przypadkach, o których mowa w ust. 2 i 3, Wykonawca jest zobowiązany</w:t>
      </w:r>
      <w:r w:rsidRPr="00E44EBD">
        <w:rPr>
          <w:rFonts w:asciiTheme="minorHAnsi" w:hAnsiTheme="minorHAnsi"/>
          <w:color w:val="000000"/>
          <w:sz w:val="22"/>
          <w:szCs w:val="22"/>
        </w:rPr>
        <w:br/>
        <w:t xml:space="preserve">do niezwłocznego poinformowania </w:t>
      </w:r>
      <w:r w:rsidR="008600CC">
        <w:rPr>
          <w:rFonts w:asciiTheme="minorHAnsi" w:hAnsiTheme="minorHAnsi"/>
          <w:color w:val="000000"/>
          <w:sz w:val="22"/>
          <w:szCs w:val="22"/>
        </w:rPr>
        <w:t>Zamawiającego</w:t>
      </w:r>
      <w:r w:rsidRPr="00E44EBD">
        <w:rPr>
          <w:rFonts w:asciiTheme="minorHAnsi" w:hAnsiTheme="minorHAnsi"/>
          <w:color w:val="000000"/>
          <w:sz w:val="22"/>
          <w:szCs w:val="22"/>
        </w:rPr>
        <w:t xml:space="preserve"> o nowym </w:t>
      </w:r>
      <w:r w:rsidR="009679E6">
        <w:rPr>
          <w:rFonts w:asciiTheme="minorHAnsi" w:hAnsiTheme="minorHAnsi"/>
          <w:color w:val="000000"/>
          <w:sz w:val="22"/>
          <w:szCs w:val="22"/>
        </w:rPr>
        <w:t>obiekcie</w:t>
      </w:r>
      <w:r w:rsidR="00AB5F5B">
        <w:rPr>
          <w:rFonts w:asciiTheme="minorHAnsi" w:hAnsiTheme="minorHAnsi"/>
          <w:color w:val="000000"/>
          <w:sz w:val="22"/>
          <w:szCs w:val="22"/>
        </w:rPr>
        <w:t>.</w:t>
      </w:r>
    </w:p>
    <w:p w14:paraId="2CB9C21B" w14:textId="05115416" w:rsidR="00E44EBD" w:rsidRPr="00E44EBD" w:rsidRDefault="00E44EBD" w:rsidP="0024768B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>Zmiana, o której mowa w ust. 2 i 3, nie stanowi zmiany treści umowy</w:t>
      </w:r>
      <w:r w:rsidR="0024768B">
        <w:rPr>
          <w:rFonts w:asciiTheme="minorHAnsi" w:hAnsiTheme="minorHAnsi"/>
          <w:color w:val="000000"/>
          <w:sz w:val="22"/>
          <w:szCs w:val="22"/>
        </w:rPr>
        <w:t xml:space="preserve"> jak również nie może stanowić podstawy do żądania zwiększenia wynagrodzenia Wykonawcy</w:t>
      </w:r>
      <w:r w:rsidRPr="00E44EBD">
        <w:rPr>
          <w:rFonts w:asciiTheme="minorHAnsi" w:hAnsiTheme="minorHAnsi"/>
          <w:color w:val="000000"/>
          <w:sz w:val="22"/>
          <w:szCs w:val="22"/>
        </w:rPr>
        <w:t>.</w:t>
      </w:r>
    </w:p>
    <w:p w14:paraId="74178842" w14:textId="0381174C" w:rsidR="009D7167" w:rsidRDefault="009D7167" w:rsidP="009D7167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48060A4" w14:textId="22164324" w:rsidR="00E32A3C" w:rsidRPr="00F970DD" w:rsidRDefault="00E32A3C" w:rsidP="00156D57">
      <w:pPr>
        <w:pStyle w:val="Akapitzlist"/>
        <w:numPr>
          <w:ilvl w:val="0"/>
          <w:numId w:val="28"/>
        </w:numPr>
        <w:spacing w:line="276" w:lineRule="auto"/>
        <w:jc w:val="center"/>
        <w:rPr>
          <w:rFonts w:asciiTheme="minorHAnsi" w:hAnsiTheme="minorHAnsi" w:cs="Calibri"/>
          <w:b/>
        </w:rPr>
      </w:pPr>
    </w:p>
    <w:p w14:paraId="1A934EF1" w14:textId="2D09E7AD" w:rsidR="003D1E19" w:rsidRDefault="003D1E19" w:rsidP="003D1E1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Strony oświadczają, że znane im są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970DD">
        <w:rPr>
          <w:rFonts w:asciiTheme="minorHAnsi" w:hAnsiTheme="minorHAnsi"/>
          <w:bCs/>
          <w:sz w:val="22"/>
          <w:szCs w:val="22"/>
        </w:rPr>
        <w:t>(Dz. U. UE. L. z 201</w:t>
      </w:r>
      <w:r>
        <w:rPr>
          <w:rFonts w:asciiTheme="minorHAnsi" w:hAnsiTheme="minorHAnsi"/>
          <w:bCs/>
          <w:sz w:val="22"/>
          <w:szCs w:val="22"/>
        </w:rPr>
        <w:t xml:space="preserve">6 r. Nr 119, str. 1 z </w:t>
      </w:r>
      <w:proofErr w:type="spellStart"/>
      <w:r>
        <w:rPr>
          <w:rFonts w:asciiTheme="minorHAnsi" w:hAnsiTheme="minorHAnsi"/>
          <w:bCs/>
          <w:sz w:val="22"/>
          <w:szCs w:val="22"/>
        </w:rPr>
        <w:t>późn</w:t>
      </w:r>
      <w:proofErr w:type="spellEnd"/>
      <w:r>
        <w:rPr>
          <w:rFonts w:asciiTheme="minorHAnsi" w:hAnsiTheme="minorHAnsi"/>
          <w:bCs/>
          <w:sz w:val="22"/>
          <w:szCs w:val="22"/>
        </w:rPr>
        <w:t>. zm.) dalej „RODO”.</w:t>
      </w:r>
    </w:p>
    <w:p w14:paraId="58585A07" w14:textId="531FC688" w:rsidR="003D1E19" w:rsidRDefault="003D1E19" w:rsidP="003D1E1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Zamawiający i Wykonawca są odrębnymi administratorami danych osobowych w zakresach dotyczących realizacji ich obowiązków wynikających z realizacji niniejszej umowy.</w:t>
      </w:r>
    </w:p>
    <w:p w14:paraId="4C45FDA0" w14:textId="0E8577C1" w:rsidR="003D1E19" w:rsidRDefault="003D1E19" w:rsidP="003D1E1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Zamawiający udostępnia Wykonawcy dane osobowe niezbędne do osiągnięcia celu wskazanego w </w:t>
      </w:r>
      <w:r>
        <w:rPr>
          <w:rFonts w:asciiTheme="minorHAnsi" w:hAnsiTheme="minorHAnsi" w:cstheme="minorHAnsi"/>
          <w:bCs/>
          <w:sz w:val="22"/>
          <w:szCs w:val="22"/>
        </w:rPr>
        <w:t>§</w:t>
      </w:r>
      <w:r w:rsidR="00F150F7">
        <w:rPr>
          <w:rFonts w:asciiTheme="minorHAnsi" w:hAnsiTheme="minorHAnsi"/>
          <w:bCs/>
          <w:sz w:val="22"/>
          <w:szCs w:val="22"/>
        </w:rPr>
        <w:t>1 ust. 1</w:t>
      </w:r>
      <w:r w:rsidR="001519FA">
        <w:rPr>
          <w:rFonts w:asciiTheme="minorHAnsi" w:hAnsiTheme="minorHAnsi"/>
          <w:bCs/>
          <w:sz w:val="22"/>
          <w:szCs w:val="22"/>
        </w:rPr>
        <w:t xml:space="preserve"> niniejszej umowy, tj. dane gości hotelowych, w zakresie: ……………………………………….. .</w:t>
      </w:r>
    </w:p>
    <w:p w14:paraId="7009A924" w14:textId="7363872F" w:rsidR="003D1E19" w:rsidRDefault="003D1E19" w:rsidP="003D1E1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Zamawiający i Wykonawca oświadczają i zapewniają, iż zgodnie z art. 24 RODO posiadają środki techniczne i organizacyjne, mające na celu zapewnienie zgodności przetwarzania danych osobowych z przepisami RODO.</w:t>
      </w:r>
    </w:p>
    <w:p w14:paraId="356154E2" w14:textId="7FD5719B" w:rsidR="003D1E19" w:rsidRDefault="003D1E19" w:rsidP="003D1E1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Zamawiający i Wykonawca ustalają, iż w zakresie odpowiedzi na żądania osoby, której dane dotyczą będą realizować prawa osób, których dane dotyczą w odniesieniu do danych, których są administratorami i w zakresie dotyczącym celu przetwarzania przez nich danych osobowych. </w:t>
      </w:r>
    </w:p>
    <w:p w14:paraId="3A74475D" w14:textId="6354473E" w:rsidR="003D1E19" w:rsidRDefault="003D1E19" w:rsidP="003D1E1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Wykonawca spełni wobec osób, których dane zostały udostępnione obowiązek informacyjny określony w art. 13 i 14 RODO. </w:t>
      </w:r>
    </w:p>
    <w:p w14:paraId="333E0B29" w14:textId="0362B334" w:rsidR="00F150F7" w:rsidRDefault="00F150F7" w:rsidP="003D1E1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Wykonawca do przetwarzania danych osobowych dopuści tylko osoby zaznajomione z przepisami regulującymi ochronę danych osobowych i posiadające upoważnienie do przetwarzania danych osobowych, wydane przez Wykonawcę. </w:t>
      </w:r>
    </w:p>
    <w:p w14:paraId="1BCB3D79" w14:textId="3BDC8577" w:rsidR="00F150F7" w:rsidRDefault="00F150F7" w:rsidP="003D1E19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zobowiązany jest do prowadzenia dokumentacji wymaganej przepisami RODO.</w:t>
      </w:r>
    </w:p>
    <w:p w14:paraId="3EE8A3FD" w14:textId="77777777" w:rsidR="001704F4" w:rsidRDefault="001704F4" w:rsidP="001704F4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7DE800E4" w14:textId="72B6737F" w:rsidR="001704F4" w:rsidRPr="001704F4" w:rsidRDefault="001704F4" w:rsidP="00156D57">
      <w:pPr>
        <w:pStyle w:val="Akapitzlist"/>
        <w:numPr>
          <w:ilvl w:val="0"/>
          <w:numId w:val="28"/>
        </w:num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24CD1FA" w14:textId="3DE5FAF4" w:rsidR="001704F4" w:rsidRPr="001704F4" w:rsidRDefault="001704F4" w:rsidP="001704F4">
      <w:pPr>
        <w:pStyle w:val="Tekstpodstawowy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Niezależnie</w:t>
      </w:r>
      <w:r w:rsidR="00E44EBD">
        <w:rPr>
          <w:rFonts w:asciiTheme="minorHAnsi" w:hAnsiTheme="minorHAnsi"/>
          <w:color w:val="000000"/>
          <w:sz w:val="22"/>
          <w:szCs w:val="22"/>
        </w:rPr>
        <w:t xml:space="preserve"> od przypadku określonego w § 5</w:t>
      </w:r>
      <w:r>
        <w:rPr>
          <w:rFonts w:asciiTheme="minorHAnsi" w:hAnsiTheme="minorHAnsi"/>
          <w:color w:val="000000"/>
          <w:sz w:val="22"/>
          <w:szCs w:val="22"/>
        </w:rPr>
        <w:t xml:space="preserve"> ust. 4 Umowy </w:t>
      </w:r>
      <w:r w:rsidRPr="001704F4">
        <w:rPr>
          <w:rFonts w:asciiTheme="minorHAnsi" w:hAnsiTheme="minorHAnsi"/>
          <w:color w:val="000000"/>
          <w:sz w:val="22"/>
          <w:szCs w:val="22"/>
        </w:rPr>
        <w:t>Zamawiający zastrzega sobie prawo do dochodzenia kar umownych za niewykonanie lub nienależyte wykonanie zobowiązań wynikających z umowy.</w:t>
      </w:r>
    </w:p>
    <w:p w14:paraId="182041B5" w14:textId="77777777" w:rsidR="001704F4" w:rsidRPr="001704F4" w:rsidRDefault="001704F4" w:rsidP="001704F4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704F4">
        <w:rPr>
          <w:rFonts w:asciiTheme="minorHAnsi" w:hAnsiTheme="minorHAnsi"/>
          <w:color w:val="000000"/>
          <w:sz w:val="22"/>
          <w:szCs w:val="22"/>
        </w:rPr>
        <w:t>Wykonawca zapłaci Zamawiającemu karę umowną w przypadku:</w:t>
      </w:r>
    </w:p>
    <w:p w14:paraId="259C11AA" w14:textId="3BCF6266" w:rsidR="001704F4" w:rsidRPr="001704F4" w:rsidRDefault="001704F4" w:rsidP="001704F4">
      <w:pPr>
        <w:pStyle w:val="Tekstpodstawowy"/>
        <w:numPr>
          <w:ilvl w:val="1"/>
          <w:numId w:val="12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1704F4">
        <w:rPr>
          <w:rFonts w:asciiTheme="minorHAnsi" w:hAnsiTheme="minorHAnsi"/>
          <w:color w:val="000000"/>
          <w:sz w:val="22"/>
          <w:szCs w:val="22"/>
        </w:rPr>
        <w:t xml:space="preserve">niewykonania umowy przez Wykonawcę z przyczyn leżących po jego stronie </w:t>
      </w:r>
      <w:r w:rsidRPr="001704F4">
        <w:rPr>
          <w:rFonts w:asciiTheme="minorHAnsi" w:hAnsiTheme="minorHAnsi"/>
          <w:color w:val="000000"/>
          <w:sz w:val="22"/>
          <w:szCs w:val="22"/>
        </w:rPr>
        <w:br/>
        <w:t>– w wysokości 20%</w:t>
      </w:r>
      <w:r w:rsidR="00E44EBD">
        <w:rPr>
          <w:rFonts w:asciiTheme="minorHAnsi" w:hAnsiTheme="minorHAnsi"/>
          <w:color w:val="000000"/>
          <w:sz w:val="22"/>
          <w:szCs w:val="22"/>
        </w:rPr>
        <w:t xml:space="preserve"> wynagrodzenia określonego w § 3</w:t>
      </w:r>
      <w:r w:rsidRPr="001704F4">
        <w:rPr>
          <w:rFonts w:asciiTheme="minorHAnsi" w:hAnsiTheme="minorHAnsi"/>
          <w:color w:val="000000"/>
          <w:sz w:val="22"/>
          <w:szCs w:val="22"/>
        </w:rPr>
        <w:t xml:space="preserve"> ust.1;</w:t>
      </w:r>
    </w:p>
    <w:p w14:paraId="6F5E62D9" w14:textId="4F00A19D" w:rsidR="001704F4" w:rsidRPr="001704F4" w:rsidRDefault="001704F4" w:rsidP="001704F4">
      <w:pPr>
        <w:pStyle w:val="Tekstpodstawowy"/>
        <w:numPr>
          <w:ilvl w:val="1"/>
          <w:numId w:val="12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1704F4">
        <w:rPr>
          <w:rFonts w:asciiTheme="minorHAnsi" w:hAnsiTheme="minorHAnsi"/>
          <w:color w:val="000000"/>
          <w:sz w:val="22"/>
          <w:szCs w:val="22"/>
        </w:rPr>
        <w:lastRenderedPageBreak/>
        <w:t xml:space="preserve">nienależytego wykonania przez Wykonawcę przedmiotu umowy, o którym mowa </w:t>
      </w:r>
      <w:r w:rsidRPr="001704F4">
        <w:rPr>
          <w:rFonts w:asciiTheme="minorHAnsi" w:hAnsiTheme="minorHAnsi"/>
          <w:color w:val="000000"/>
          <w:sz w:val="22"/>
          <w:szCs w:val="22"/>
        </w:rPr>
        <w:br/>
        <w:t>w § 1 – w wysokości 1% wynagrodzenia określon</w:t>
      </w:r>
      <w:r w:rsidR="00E44EBD">
        <w:rPr>
          <w:rFonts w:asciiTheme="minorHAnsi" w:hAnsiTheme="minorHAnsi"/>
          <w:color w:val="000000"/>
          <w:sz w:val="22"/>
          <w:szCs w:val="22"/>
        </w:rPr>
        <w:t>ego w § 3</w:t>
      </w:r>
      <w:r w:rsidRPr="001704F4">
        <w:rPr>
          <w:rFonts w:asciiTheme="minorHAnsi" w:hAnsiTheme="minorHAnsi"/>
          <w:color w:val="000000"/>
          <w:sz w:val="22"/>
          <w:szCs w:val="22"/>
        </w:rPr>
        <w:t xml:space="preserve"> ust.1 za każdy przypadek nienależytego wykonania przedmiotu umowy;</w:t>
      </w:r>
    </w:p>
    <w:p w14:paraId="77ED437B" w14:textId="7E3F66AB" w:rsidR="001704F4" w:rsidRPr="001704F4" w:rsidRDefault="001704F4" w:rsidP="001704F4">
      <w:pPr>
        <w:pStyle w:val="Tekstpodstawowy"/>
        <w:numPr>
          <w:ilvl w:val="1"/>
          <w:numId w:val="12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1704F4">
        <w:rPr>
          <w:rFonts w:asciiTheme="minorHAnsi" w:hAnsiTheme="minorHAnsi"/>
          <w:color w:val="000000"/>
          <w:sz w:val="22"/>
          <w:szCs w:val="22"/>
        </w:rPr>
        <w:t xml:space="preserve">rozwiązania umowy przez Wykonawcę lub przez Zamawiającego z przyczyn leżących po stronie Wykonawcy - w wysokości 20% </w:t>
      </w:r>
      <w:r w:rsidR="00E44EBD">
        <w:rPr>
          <w:rFonts w:asciiTheme="minorHAnsi" w:hAnsiTheme="minorHAnsi"/>
          <w:color w:val="000000"/>
          <w:sz w:val="22"/>
          <w:szCs w:val="22"/>
        </w:rPr>
        <w:t>wynagrodzenia, określonego w § 3</w:t>
      </w:r>
      <w:r w:rsidRPr="001704F4">
        <w:rPr>
          <w:rFonts w:asciiTheme="minorHAnsi" w:hAnsiTheme="minorHAnsi"/>
          <w:color w:val="000000"/>
          <w:sz w:val="22"/>
          <w:szCs w:val="22"/>
        </w:rPr>
        <w:t xml:space="preserve"> ust. 1. </w:t>
      </w:r>
    </w:p>
    <w:p w14:paraId="6442C5F5" w14:textId="3BA31BBA" w:rsidR="001704F4" w:rsidRPr="001704F4" w:rsidRDefault="001704F4" w:rsidP="001704F4">
      <w:pPr>
        <w:pStyle w:val="Tekstpodstawowy"/>
        <w:numPr>
          <w:ilvl w:val="0"/>
          <w:numId w:val="14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1704F4">
        <w:rPr>
          <w:rFonts w:asciiTheme="minorHAnsi" w:hAnsiTheme="minorHAnsi"/>
          <w:color w:val="000000"/>
          <w:sz w:val="22"/>
          <w:szCs w:val="22"/>
        </w:rPr>
        <w:t>Kary umowne będą podlegały sumowaniu do wysokości 50% wynagrodzenia okr</w:t>
      </w:r>
      <w:r w:rsidR="00E44EBD">
        <w:rPr>
          <w:rFonts w:asciiTheme="minorHAnsi" w:hAnsiTheme="minorHAnsi"/>
          <w:color w:val="000000"/>
          <w:sz w:val="22"/>
          <w:szCs w:val="22"/>
        </w:rPr>
        <w:t>eślonego w § 3</w:t>
      </w:r>
      <w:r w:rsidRPr="001704F4">
        <w:rPr>
          <w:rFonts w:asciiTheme="minorHAnsi" w:hAnsiTheme="minorHAnsi"/>
          <w:color w:val="000000"/>
          <w:sz w:val="22"/>
          <w:szCs w:val="22"/>
        </w:rPr>
        <w:t xml:space="preserve"> ust. 1.</w:t>
      </w:r>
    </w:p>
    <w:p w14:paraId="70B14701" w14:textId="77777777" w:rsidR="001704F4" w:rsidRPr="001704F4" w:rsidRDefault="001704F4" w:rsidP="001704F4">
      <w:pPr>
        <w:pStyle w:val="Tekstpodstawowy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1704F4">
        <w:rPr>
          <w:rFonts w:asciiTheme="minorHAnsi" w:hAnsiTheme="minorHAnsi"/>
          <w:color w:val="000000"/>
          <w:sz w:val="22"/>
          <w:szCs w:val="22"/>
        </w:rPr>
        <w:t>Kary umowne będą potrącane w pierwszej kolejności z wynagrodzenia należnego Wykonawcy, na co Wykonawca wyraża zgodę i do czego upoważnia Zamawiającego bez potrzeby uzyskania potwierdzenia.</w:t>
      </w:r>
    </w:p>
    <w:p w14:paraId="5BFDECFE" w14:textId="77777777" w:rsidR="001704F4" w:rsidRPr="001704F4" w:rsidRDefault="001704F4" w:rsidP="001704F4">
      <w:pPr>
        <w:pStyle w:val="Tekstpodstawowy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1704F4">
        <w:rPr>
          <w:rFonts w:asciiTheme="minorHAnsi" w:hAnsiTheme="minorHAnsi"/>
          <w:color w:val="000000"/>
          <w:sz w:val="22"/>
          <w:szCs w:val="22"/>
        </w:rPr>
        <w:t>Zapłata kary umownej nie zwalnia Wykonawcy od realizacji przedmiotu umowy.</w:t>
      </w:r>
    </w:p>
    <w:p w14:paraId="3779C163" w14:textId="3BBD7304" w:rsidR="001704F4" w:rsidRPr="001704F4" w:rsidRDefault="001704F4" w:rsidP="001704F4">
      <w:pPr>
        <w:pStyle w:val="Tekstpodstawowy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1704F4">
        <w:rPr>
          <w:rFonts w:asciiTheme="minorHAnsi" w:hAnsiTheme="minorHAnsi"/>
          <w:color w:val="000000"/>
          <w:sz w:val="22"/>
          <w:szCs w:val="22"/>
        </w:rPr>
        <w:t xml:space="preserve">Zamawiający zastrzega sobie prawo do dochodzenia odszkodowania przewyższającego zastrzeżone kary umowne, na zasadach ogólnych określonych w ustawie z dnia 23 kwietnia 1964 </w:t>
      </w:r>
      <w:r w:rsidR="00FB5A63">
        <w:rPr>
          <w:rFonts w:asciiTheme="minorHAnsi" w:hAnsiTheme="minorHAnsi"/>
          <w:color w:val="000000"/>
          <w:sz w:val="22"/>
          <w:szCs w:val="22"/>
        </w:rPr>
        <w:t>r. Kodeks cywilny (Dz. U. z 2018</w:t>
      </w:r>
      <w:r w:rsidRPr="001704F4">
        <w:rPr>
          <w:rFonts w:asciiTheme="minorHAnsi" w:hAnsiTheme="minorHAnsi"/>
          <w:color w:val="000000"/>
          <w:sz w:val="22"/>
          <w:szCs w:val="22"/>
        </w:rPr>
        <w:t xml:space="preserve"> r. poz. </w:t>
      </w:r>
      <w:r w:rsidR="00FB5A63">
        <w:rPr>
          <w:rFonts w:asciiTheme="minorHAnsi" w:hAnsiTheme="minorHAnsi"/>
          <w:color w:val="000000"/>
          <w:sz w:val="22"/>
          <w:szCs w:val="22"/>
        </w:rPr>
        <w:t>1025</w:t>
      </w:r>
      <w:r w:rsidRPr="001704F4">
        <w:rPr>
          <w:rFonts w:asciiTheme="minorHAnsi" w:hAnsiTheme="minorHAnsi"/>
          <w:color w:val="000000"/>
          <w:sz w:val="22"/>
          <w:szCs w:val="22"/>
        </w:rPr>
        <w:t xml:space="preserve">, dalej „Kodeks cywilny”). </w:t>
      </w:r>
    </w:p>
    <w:p w14:paraId="48771ED1" w14:textId="77777777" w:rsidR="001704F4" w:rsidRDefault="001704F4" w:rsidP="001704F4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33024BA" w14:textId="77777777" w:rsidR="00156D57" w:rsidRDefault="00156D57" w:rsidP="00F66A2F">
      <w:pPr>
        <w:pStyle w:val="Akapitzlist"/>
        <w:numPr>
          <w:ilvl w:val="0"/>
          <w:numId w:val="28"/>
        </w:numPr>
        <w:spacing w:line="276" w:lineRule="auto"/>
        <w:jc w:val="center"/>
        <w:rPr>
          <w:rFonts w:cstheme="minorHAnsi"/>
        </w:rPr>
      </w:pPr>
    </w:p>
    <w:p w14:paraId="7155BB93" w14:textId="77777777" w:rsidR="00156D57" w:rsidRPr="00BC4178" w:rsidRDefault="00156D57" w:rsidP="00156D57">
      <w:pPr>
        <w:pStyle w:val="Bezodstpw"/>
        <w:keepNext/>
        <w:keepLines/>
        <w:spacing w:line="276" w:lineRule="auto"/>
        <w:jc w:val="both"/>
        <w:rPr>
          <w:rFonts w:cstheme="minorHAnsi"/>
        </w:rPr>
      </w:pPr>
      <w:r w:rsidRPr="00BC4178">
        <w:rPr>
          <w:rFonts w:cstheme="minorHAnsi"/>
        </w:rPr>
        <w:t>Z ważnych powodów Zamawiający może rozwiązać Umowę bez zachowania okresu wypowiedzenia oraz bez odszkodowania dla Wykonawcy. W szczególności za ważne powody uznaje się:</w:t>
      </w:r>
    </w:p>
    <w:p w14:paraId="0109D8DD" w14:textId="77777777" w:rsidR="00156D57" w:rsidRPr="00BC4178" w:rsidRDefault="00156D57" w:rsidP="00156D57">
      <w:pPr>
        <w:pStyle w:val="Bezodstpw"/>
        <w:numPr>
          <w:ilvl w:val="2"/>
          <w:numId w:val="27"/>
        </w:numPr>
        <w:spacing w:line="276" w:lineRule="auto"/>
        <w:ind w:left="851" w:hanging="425"/>
        <w:jc w:val="both"/>
        <w:rPr>
          <w:rFonts w:cstheme="minorHAnsi"/>
        </w:rPr>
      </w:pPr>
      <w:r w:rsidRPr="00BC4178">
        <w:rPr>
          <w:rFonts w:cstheme="minorHAnsi"/>
        </w:rPr>
        <w:t xml:space="preserve">zaprzestanie realizacji Umowy  przez wykonawcę; </w:t>
      </w:r>
    </w:p>
    <w:p w14:paraId="4C52E213" w14:textId="14CDC6F4" w:rsidR="00C34135" w:rsidRPr="00A30B7A" w:rsidRDefault="00156D57" w:rsidP="001704F4">
      <w:pPr>
        <w:pStyle w:val="Bezodstpw"/>
        <w:numPr>
          <w:ilvl w:val="2"/>
          <w:numId w:val="27"/>
        </w:numPr>
        <w:spacing w:line="276" w:lineRule="auto"/>
        <w:ind w:left="851" w:hanging="425"/>
        <w:jc w:val="both"/>
        <w:rPr>
          <w:rFonts w:cstheme="minorHAnsi"/>
        </w:rPr>
      </w:pPr>
      <w:r w:rsidRPr="00BC4178">
        <w:rPr>
          <w:rFonts w:cstheme="minorHAnsi"/>
        </w:rPr>
        <w:t xml:space="preserve">wykonywanie Umowy w sposób sprzeczny z jej postanowieniami i brak zmiany sposobu jej wykonywania w terminie określonym w wezwaniu Zamawiającego; </w:t>
      </w:r>
    </w:p>
    <w:p w14:paraId="22B7C447" w14:textId="77777777" w:rsidR="00C34135" w:rsidRDefault="00C34135" w:rsidP="001704F4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7EF1954E" w14:textId="03A03E43" w:rsidR="00C34135" w:rsidRPr="00C34135" w:rsidRDefault="00C34135" w:rsidP="00156D57">
      <w:pPr>
        <w:pStyle w:val="Akapitzlist"/>
        <w:numPr>
          <w:ilvl w:val="0"/>
          <w:numId w:val="28"/>
        </w:num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B516FED" w14:textId="028E03A9" w:rsidR="00597AD7" w:rsidRPr="00BC4178" w:rsidRDefault="00597AD7" w:rsidP="00597AD7">
      <w:pPr>
        <w:pStyle w:val="Tekstpodstawowy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C4178">
        <w:rPr>
          <w:rFonts w:asciiTheme="minorHAnsi" w:hAnsiTheme="minorHAnsi" w:cstheme="minorHAnsi"/>
          <w:sz w:val="22"/>
          <w:szCs w:val="22"/>
        </w:rPr>
        <w:t>Ze Strony Zamawiającego do bieżących kontaktów we wszystkich sprawach związanych z wykonywaniem Umowy, oraz bieżących kontaktów upoważniony/a jest ……………………………………………., (email: ……..@........... , tel. …………….) z którym Wykonawca zobowiązuje się współdziałać.</w:t>
      </w:r>
    </w:p>
    <w:p w14:paraId="5E3FC637" w14:textId="77777777" w:rsidR="00597AD7" w:rsidRPr="00BC4178" w:rsidRDefault="00597AD7" w:rsidP="00597AD7">
      <w:pPr>
        <w:pStyle w:val="Tekstpodstawowy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C4178">
        <w:rPr>
          <w:rFonts w:asciiTheme="minorHAnsi" w:hAnsiTheme="minorHAnsi" w:cstheme="minorHAnsi"/>
          <w:sz w:val="22"/>
          <w:szCs w:val="22"/>
        </w:rPr>
        <w:t>Ze Strony Wykonawcy do bieżących kontaktów we wszystkich sprawach związanych z wykonywaniem Umowy, oraz bieżących kontaktów upoważniony/a jest ……………………………………………., (email: ……..@........... , tel. …………….) z którym Zamawiający zobowiązuje się współdziałać.</w:t>
      </w:r>
    </w:p>
    <w:p w14:paraId="4FA41421" w14:textId="77777777" w:rsidR="00597AD7" w:rsidRPr="00BC4178" w:rsidRDefault="00597AD7" w:rsidP="00597AD7">
      <w:pPr>
        <w:pStyle w:val="Tekstpodstawowy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4178">
        <w:rPr>
          <w:rFonts w:asciiTheme="minorHAnsi" w:hAnsiTheme="minorHAnsi" w:cstheme="minorHAnsi"/>
          <w:sz w:val="22"/>
          <w:szCs w:val="22"/>
        </w:rPr>
        <w:t xml:space="preserve">Jako podstawową formę kontaktu Strony ustalają korespondencję prowadzoną drogą elektroniczną oraz kontakt telefoniczny. </w:t>
      </w:r>
    </w:p>
    <w:p w14:paraId="64A52242" w14:textId="77777777" w:rsidR="00597AD7" w:rsidRPr="00BC4178" w:rsidRDefault="00597AD7" w:rsidP="00597AD7">
      <w:pPr>
        <w:pStyle w:val="Tekstpodstawowy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4178">
        <w:rPr>
          <w:rFonts w:asciiTheme="minorHAnsi" w:hAnsiTheme="minorHAnsi" w:cstheme="minorHAnsi"/>
          <w:sz w:val="22"/>
          <w:szCs w:val="22"/>
        </w:rPr>
        <w:t>Zmiana osób upoważnionych w Umowie do kontaktów nie stanowi zmiany treści Umowy. Każda ze Stron może jednostronnie dokonać zmian w zakresie danych teleadresowych oraz osób upoważnionych do kontaktów, zawiadamiając niezwłocznie o tym na piśmie drugą Stronę. Zmiana staje się skuteczna z chwilą doręczenia zawiadomienia.</w:t>
      </w:r>
    </w:p>
    <w:p w14:paraId="2E2029E0" w14:textId="77777777" w:rsidR="00597AD7" w:rsidRPr="00BC4178" w:rsidRDefault="00597AD7" w:rsidP="00597AD7">
      <w:pPr>
        <w:pStyle w:val="Tekstpodstawowy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4178">
        <w:rPr>
          <w:rFonts w:asciiTheme="minorHAnsi" w:hAnsiTheme="minorHAnsi" w:cstheme="minorHAnsi"/>
          <w:sz w:val="22"/>
          <w:szCs w:val="22"/>
        </w:rPr>
        <w:t>Adresem Wykonawcy dla doręczeń wszelkiej korespondencji związanej z Umową jest: ………………………………………………………………………………………………… W przypadku zmiany adresu do korespondencji Wykonawca ma obowiązek bezzwłocznie poinformować Zamawiającego o tym fakcie. W przypadku, gdy Wykonawca nie poinformuje Zamawiającego o zmianie adresu do korespondencji, wszelka korespondencja związana z realizacją Umowy nadana na dotychczasowy adres znany Zamawiającemu zostanie uznana za skutecznie doręczoną z upływem terminu powtórnej awizacji.</w:t>
      </w:r>
    </w:p>
    <w:p w14:paraId="14F9D669" w14:textId="77777777" w:rsidR="00C34135" w:rsidRDefault="00C34135" w:rsidP="001704F4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FA93D02" w14:textId="77777777" w:rsidR="00156D57" w:rsidRDefault="00156D57" w:rsidP="00156D57">
      <w:pPr>
        <w:pStyle w:val="Akapitzlist"/>
        <w:numPr>
          <w:ilvl w:val="0"/>
          <w:numId w:val="28"/>
        </w:numPr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</w:p>
    <w:p w14:paraId="753D9D3A" w14:textId="77777777" w:rsidR="00156D57" w:rsidRPr="00BC4178" w:rsidRDefault="00156D57" w:rsidP="00156D57">
      <w:pPr>
        <w:pStyle w:val="Tekstpodstawowy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C4178">
        <w:rPr>
          <w:rFonts w:asciiTheme="minorHAnsi" w:hAnsiTheme="minorHAnsi" w:cstheme="minorHAnsi"/>
          <w:sz w:val="22"/>
          <w:szCs w:val="22"/>
        </w:rPr>
        <w:t xml:space="preserve">Zamawiający zastrzega sobie oraz innym podmiotom, urzędom i organom (np. Narodowe Centrum Badań i Rozwoju) możliwość dokonywania kontroli przebiegu realizacji Umowy w trakcie jej trwania i w okresie 5 </w:t>
      </w:r>
      <w:r w:rsidRPr="00BC4178">
        <w:rPr>
          <w:rFonts w:asciiTheme="minorHAnsi" w:hAnsiTheme="minorHAnsi" w:cstheme="minorHAnsi"/>
          <w:sz w:val="22"/>
          <w:szCs w:val="22"/>
        </w:rPr>
        <w:lastRenderedPageBreak/>
        <w:t>lat po jej zakończeniu. Stwierdzenie uchybień skutkować będzie wezwaniem Wykonawcy do natychmiastowego ich usunięcia. Wszelkie uchybienia Zamawiający zobowiązany jest zgłaszać Wykonawcy niezwłocznie po ich ujawnieniu ustnie/telefonicznie osobie wskazanej do kontaktu lub na adres poczty elektronicznej.</w:t>
      </w:r>
    </w:p>
    <w:p w14:paraId="57C5C2D0" w14:textId="77777777" w:rsidR="00156D57" w:rsidRPr="00BC4178" w:rsidRDefault="00156D57" w:rsidP="00156D57">
      <w:pPr>
        <w:pStyle w:val="Tekstpodstawowy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C4178">
        <w:rPr>
          <w:rFonts w:asciiTheme="minorHAnsi" w:hAnsiTheme="minorHAnsi" w:cstheme="minorHAnsi"/>
          <w:sz w:val="22"/>
          <w:szCs w:val="22"/>
        </w:rPr>
        <w:t>Kontrola, o której mowa w ust. 1 może być prowadzona za pomocą dowolnych technik i środków.</w:t>
      </w:r>
    </w:p>
    <w:p w14:paraId="58CF926F" w14:textId="5753FC52" w:rsidR="00156D57" w:rsidRPr="00BC4178" w:rsidRDefault="00156D57" w:rsidP="00156D57">
      <w:pPr>
        <w:pStyle w:val="Tekstpodstawowy"/>
        <w:numPr>
          <w:ilvl w:val="0"/>
          <w:numId w:val="13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C4178">
        <w:rPr>
          <w:rFonts w:asciiTheme="minorHAnsi" w:hAnsiTheme="minorHAnsi" w:cstheme="minorHAnsi"/>
          <w:sz w:val="22"/>
          <w:szCs w:val="22"/>
        </w:rPr>
        <w:t>Zamawiający zastrzega sobie prawo wglądu do dokumentów Wykonawcy związanych z realizacją Umowy także po zakończeniu realizacji Umowy.</w:t>
      </w:r>
    </w:p>
    <w:p w14:paraId="31C532E1" w14:textId="2F3DE556" w:rsidR="00156D57" w:rsidRDefault="00156D57" w:rsidP="001704F4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C084BC6" w14:textId="795F1B4F" w:rsidR="00E32A3C" w:rsidRDefault="00E32A3C" w:rsidP="00156D57">
      <w:pPr>
        <w:pStyle w:val="Akapitzlist"/>
        <w:numPr>
          <w:ilvl w:val="0"/>
          <w:numId w:val="28"/>
        </w:numPr>
        <w:spacing w:line="276" w:lineRule="auto"/>
        <w:jc w:val="center"/>
        <w:rPr>
          <w:rFonts w:asciiTheme="minorHAnsi" w:hAnsiTheme="minorHAnsi" w:cs="Calibri"/>
          <w:b/>
        </w:rPr>
      </w:pPr>
    </w:p>
    <w:p w14:paraId="5C80AC44" w14:textId="690FFA16" w:rsidR="00E44EBD" w:rsidRPr="00E44EBD" w:rsidRDefault="00E44EBD" w:rsidP="00C34135">
      <w:pPr>
        <w:pStyle w:val="Tekstpodstawowy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>W sprawach nieuregulowanych niniejszą umową mają zastosowanie przepisy prawa powszechnie obowiązującego</w:t>
      </w:r>
      <w:r>
        <w:rPr>
          <w:rFonts w:asciiTheme="minorHAnsi" w:hAnsiTheme="minorHAnsi"/>
          <w:color w:val="000000"/>
          <w:sz w:val="22"/>
          <w:szCs w:val="22"/>
        </w:rPr>
        <w:t xml:space="preserve"> a w szczególności przepisy ustawy – Kodeks cywilny.</w:t>
      </w:r>
    </w:p>
    <w:p w14:paraId="0B83A486" w14:textId="77777777" w:rsidR="00C34135" w:rsidRPr="00C34135" w:rsidRDefault="00C34135" w:rsidP="00C34135">
      <w:pPr>
        <w:pStyle w:val="Tekstpodstawowy"/>
        <w:numPr>
          <w:ilvl w:val="0"/>
          <w:numId w:val="25"/>
        </w:numPr>
        <w:spacing w:after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34135">
        <w:rPr>
          <w:rFonts w:asciiTheme="minorHAnsi" w:hAnsiTheme="minorHAnsi"/>
          <w:color w:val="000000"/>
          <w:sz w:val="22"/>
          <w:szCs w:val="22"/>
        </w:rPr>
        <w:t>Wykonawca nie może be zgody Zamawiającego przekazać praw i obowiązków wynikających z treści niniejszej umowy na rzecz osób trzecich.</w:t>
      </w:r>
    </w:p>
    <w:p w14:paraId="544B5124" w14:textId="77777777" w:rsidR="00C34135" w:rsidRPr="00C34135" w:rsidRDefault="00C34135" w:rsidP="00C34135">
      <w:pPr>
        <w:pStyle w:val="Tekstpodstawowy"/>
        <w:numPr>
          <w:ilvl w:val="0"/>
          <w:numId w:val="25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C34135">
        <w:rPr>
          <w:rFonts w:asciiTheme="minorHAnsi" w:hAnsiTheme="minorHAnsi"/>
          <w:color w:val="000000"/>
          <w:sz w:val="22"/>
          <w:szCs w:val="22"/>
        </w:rPr>
        <w:t>Przelew wierzytelności wynikających z umowy może nastąpić tylko za zgodą Zamawiającego wyrażoną na piśmie pod rygorem nieważności.</w:t>
      </w:r>
    </w:p>
    <w:p w14:paraId="6874AF36" w14:textId="77777777" w:rsidR="00C34135" w:rsidRPr="00C34135" w:rsidRDefault="00C34135" w:rsidP="00C34135">
      <w:pPr>
        <w:pStyle w:val="Tekstpodstawowy"/>
        <w:numPr>
          <w:ilvl w:val="0"/>
          <w:numId w:val="25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C34135">
        <w:rPr>
          <w:rFonts w:asciiTheme="minorHAnsi" w:hAnsiTheme="minorHAnsi"/>
          <w:color w:val="000000"/>
          <w:sz w:val="22"/>
          <w:szCs w:val="22"/>
        </w:rPr>
        <w:t>Wykonawca nie może żądać waloryzacji lub podwyższenia przyznanej kwoty, w tym także z tytułu podjęcia prac dodatkowych.</w:t>
      </w:r>
    </w:p>
    <w:p w14:paraId="526F6F20" w14:textId="77777777" w:rsidR="00E44EBD" w:rsidRPr="00E44EBD" w:rsidRDefault="00E44EBD" w:rsidP="00C34135">
      <w:pPr>
        <w:pStyle w:val="Tekstpodstawowy"/>
        <w:numPr>
          <w:ilvl w:val="0"/>
          <w:numId w:val="25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>Wszelkie spory pomiędzy Stronami rozstrzygać będzie sąd powszechny właściwy miejscowo dla siedziby Zamawiającego.</w:t>
      </w:r>
    </w:p>
    <w:p w14:paraId="1806F0C0" w14:textId="15BDD0AA" w:rsidR="00E44EBD" w:rsidRPr="00A30B7A" w:rsidRDefault="00E44EBD" w:rsidP="00A30B7A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5D4EAC39" w14:textId="77777777" w:rsidR="00E44EBD" w:rsidRPr="00E44EBD" w:rsidRDefault="00E44EBD" w:rsidP="00E44EBD">
      <w:pPr>
        <w:pStyle w:val="Tekstpodstawowy"/>
        <w:spacing w:after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>Umowa wchodzi w życie z dniem zawarcia jej przez upoważnionych przedstawicieli Stron.</w:t>
      </w:r>
    </w:p>
    <w:p w14:paraId="2E31E292" w14:textId="106D6155" w:rsidR="00E44EBD" w:rsidRPr="00E44EBD" w:rsidRDefault="00E44EBD" w:rsidP="00156D57">
      <w:pPr>
        <w:pStyle w:val="Akapitzlist"/>
        <w:numPr>
          <w:ilvl w:val="0"/>
          <w:numId w:val="28"/>
        </w:numPr>
        <w:spacing w:line="276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4ACDC90A" w14:textId="3507F68D" w:rsidR="00E44EBD" w:rsidRPr="00E44EBD" w:rsidRDefault="00E44EBD" w:rsidP="00E44EBD">
      <w:pPr>
        <w:pStyle w:val="Tekstpodstawowy"/>
        <w:spacing w:after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44EBD">
        <w:rPr>
          <w:rFonts w:asciiTheme="minorHAnsi" w:hAnsiTheme="minorHAnsi"/>
          <w:color w:val="000000"/>
          <w:sz w:val="22"/>
          <w:szCs w:val="22"/>
        </w:rPr>
        <w:t xml:space="preserve">Umowę sporządzono w </w:t>
      </w:r>
      <w:r w:rsidR="00FB5A63">
        <w:rPr>
          <w:rFonts w:asciiTheme="minorHAnsi" w:hAnsiTheme="minorHAnsi"/>
          <w:color w:val="000000"/>
          <w:sz w:val="22"/>
          <w:szCs w:val="22"/>
        </w:rPr>
        <w:t>dwóch</w:t>
      </w:r>
      <w:r w:rsidRPr="00E44EBD">
        <w:rPr>
          <w:rFonts w:asciiTheme="minorHAnsi" w:hAnsiTheme="minorHAnsi"/>
          <w:color w:val="000000"/>
          <w:sz w:val="22"/>
          <w:szCs w:val="22"/>
        </w:rPr>
        <w:t xml:space="preserve"> jednobrzmiących egzemplarzach, </w:t>
      </w:r>
      <w:r w:rsidR="00FB5A63">
        <w:rPr>
          <w:rFonts w:asciiTheme="minorHAnsi" w:hAnsiTheme="minorHAnsi"/>
          <w:color w:val="000000"/>
          <w:sz w:val="22"/>
          <w:szCs w:val="22"/>
        </w:rPr>
        <w:t>po jednym dla każdej ze Stron</w:t>
      </w:r>
      <w:r w:rsidRPr="00E44EBD">
        <w:rPr>
          <w:rFonts w:asciiTheme="minorHAnsi" w:hAnsiTheme="minorHAnsi"/>
          <w:color w:val="000000"/>
          <w:sz w:val="22"/>
          <w:szCs w:val="22"/>
        </w:rPr>
        <w:t>.</w:t>
      </w:r>
    </w:p>
    <w:p w14:paraId="3D8CC57A" w14:textId="77777777" w:rsidR="00E44EBD" w:rsidRPr="001704F4" w:rsidRDefault="00E44EBD" w:rsidP="00E44EBD">
      <w:pPr>
        <w:pStyle w:val="Bezodstpw"/>
        <w:spacing w:line="276" w:lineRule="auto"/>
        <w:jc w:val="center"/>
        <w:rPr>
          <w:rFonts w:asciiTheme="minorHAnsi" w:eastAsia="Times New Roman" w:hAnsiTheme="minorHAnsi" w:cs="Calibri"/>
          <w:b/>
          <w:lang w:eastAsia="pl-PL"/>
        </w:rPr>
      </w:pPr>
    </w:p>
    <w:p w14:paraId="161FA797" w14:textId="77777777" w:rsidR="009B1631" w:rsidRDefault="009B1631" w:rsidP="009B1631">
      <w:pPr>
        <w:spacing w:line="276" w:lineRule="auto"/>
        <w:rPr>
          <w:sz w:val="22"/>
          <w:szCs w:val="22"/>
        </w:rPr>
      </w:pPr>
      <w:r w:rsidRPr="00CA200A">
        <w:rPr>
          <w:sz w:val="22"/>
          <w:szCs w:val="22"/>
        </w:rPr>
        <w:t>Załączniki:</w:t>
      </w:r>
    </w:p>
    <w:p w14:paraId="576D03E7" w14:textId="77777777" w:rsidR="009B1631" w:rsidRDefault="009B1631" w:rsidP="009B1631">
      <w:pPr>
        <w:pStyle w:val="Akapitzlist"/>
        <w:numPr>
          <w:ilvl w:val="2"/>
          <w:numId w:val="21"/>
        </w:numPr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[Informacja z KRS lub inny dokument]</w:t>
      </w:r>
    </w:p>
    <w:p w14:paraId="0C3B89AA" w14:textId="77777777" w:rsidR="009B1631" w:rsidRDefault="009B1631" w:rsidP="009B1631">
      <w:pPr>
        <w:pStyle w:val="Akapitzlist"/>
        <w:numPr>
          <w:ilvl w:val="2"/>
          <w:numId w:val="21"/>
        </w:numPr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przedmiotu zamówienia</w:t>
      </w:r>
    </w:p>
    <w:p w14:paraId="631D02F1" w14:textId="77777777" w:rsidR="009B1631" w:rsidRDefault="009B1631" w:rsidP="009B1631">
      <w:pPr>
        <w:pStyle w:val="Akapitzlist"/>
        <w:numPr>
          <w:ilvl w:val="2"/>
          <w:numId w:val="21"/>
        </w:numPr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Wykonawcy</w:t>
      </w:r>
    </w:p>
    <w:p w14:paraId="6B06BCA0" w14:textId="77777777" w:rsidR="009B1631" w:rsidRDefault="009B1631" w:rsidP="009B1631">
      <w:pPr>
        <w:pStyle w:val="Akapitzlist"/>
        <w:numPr>
          <w:ilvl w:val="2"/>
          <w:numId w:val="21"/>
        </w:numPr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Wzór protokołu odbioru</w:t>
      </w:r>
    </w:p>
    <w:p w14:paraId="7C7F4799" w14:textId="77777777" w:rsidR="009B1631" w:rsidRDefault="009B1631" w:rsidP="009B1631">
      <w:pPr>
        <w:pStyle w:val="Akapitzlist"/>
        <w:spacing w:line="276" w:lineRule="auto"/>
        <w:ind w:left="284"/>
        <w:rPr>
          <w:rFonts w:asciiTheme="minorHAnsi" w:hAnsiTheme="minorHAnsi"/>
          <w:sz w:val="22"/>
          <w:szCs w:val="22"/>
        </w:rPr>
      </w:pPr>
    </w:p>
    <w:p w14:paraId="3723C7AA" w14:textId="6C241A2A" w:rsidR="00E32A3C" w:rsidRDefault="00E44EBD" w:rsidP="001704F4">
      <w:pPr>
        <w:spacing w:line="276" w:lineRule="auto"/>
        <w:rPr>
          <w:b/>
          <w:sz w:val="22"/>
          <w:szCs w:val="22"/>
        </w:rPr>
      </w:pPr>
      <w:r w:rsidRPr="0037374E">
        <w:rPr>
          <w:b/>
          <w:sz w:val="22"/>
          <w:szCs w:val="22"/>
        </w:rPr>
        <w:t>ZAMAWIAJĄCY</w:t>
      </w:r>
      <w:r w:rsidRPr="0037374E">
        <w:rPr>
          <w:b/>
          <w:sz w:val="22"/>
          <w:szCs w:val="22"/>
        </w:rPr>
        <w:tab/>
        <w:t xml:space="preserve">            </w:t>
      </w:r>
      <w:r w:rsidRPr="0037374E">
        <w:rPr>
          <w:b/>
          <w:sz w:val="22"/>
          <w:szCs w:val="22"/>
        </w:rPr>
        <w:tab/>
      </w:r>
      <w:r w:rsidRPr="0037374E">
        <w:rPr>
          <w:b/>
          <w:sz w:val="22"/>
          <w:szCs w:val="22"/>
        </w:rPr>
        <w:tab/>
      </w:r>
      <w:r w:rsidRPr="0037374E">
        <w:rPr>
          <w:b/>
          <w:sz w:val="22"/>
          <w:szCs w:val="22"/>
        </w:rPr>
        <w:tab/>
      </w:r>
      <w:r w:rsidRPr="0037374E">
        <w:rPr>
          <w:b/>
          <w:sz w:val="22"/>
          <w:szCs w:val="22"/>
        </w:rPr>
        <w:tab/>
      </w:r>
      <w:r w:rsidRPr="0037374E">
        <w:rPr>
          <w:b/>
          <w:sz w:val="22"/>
          <w:szCs w:val="22"/>
        </w:rPr>
        <w:tab/>
      </w:r>
      <w:r w:rsidRPr="0037374E">
        <w:rPr>
          <w:b/>
          <w:sz w:val="22"/>
          <w:szCs w:val="22"/>
        </w:rPr>
        <w:tab/>
      </w:r>
      <w:r w:rsidRPr="0037374E">
        <w:rPr>
          <w:b/>
          <w:sz w:val="22"/>
          <w:szCs w:val="22"/>
        </w:rPr>
        <w:tab/>
        <w:t>WYKONAWCA</w:t>
      </w:r>
    </w:p>
    <w:p w14:paraId="4A8B876B" w14:textId="77777777" w:rsidR="00CA200A" w:rsidRDefault="00CA200A" w:rsidP="001704F4">
      <w:pPr>
        <w:spacing w:line="276" w:lineRule="auto"/>
        <w:rPr>
          <w:b/>
          <w:sz w:val="22"/>
          <w:szCs w:val="22"/>
        </w:rPr>
      </w:pPr>
    </w:p>
    <w:p w14:paraId="0570D81A" w14:textId="77777777" w:rsidR="00CA200A" w:rsidRDefault="00CA200A" w:rsidP="001704F4">
      <w:pPr>
        <w:spacing w:line="276" w:lineRule="auto"/>
        <w:rPr>
          <w:b/>
          <w:sz w:val="22"/>
          <w:szCs w:val="22"/>
        </w:rPr>
      </w:pPr>
    </w:p>
    <w:p w14:paraId="60219DAB" w14:textId="77777777" w:rsidR="00CA200A" w:rsidRDefault="00CA200A" w:rsidP="00CA200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7FA226B" w14:textId="77777777" w:rsidR="00CA200A" w:rsidRDefault="00CA200A" w:rsidP="00CA200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2072FE7" w14:textId="38C559E8" w:rsidR="00CA200A" w:rsidRDefault="00CA20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5C8087C" w14:textId="7FE89115" w:rsidR="00CA200A" w:rsidRPr="0037374E" w:rsidRDefault="00CA200A" w:rsidP="00CA200A">
      <w:pPr>
        <w:spacing w:line="360" w:lineRule="auto"/>
        <w:jc w:val="right"/>
        <w:outlineLvl w:val="0"/>
        <w:rPr>
          <w:bCs/>
          <w:sz w:val="22"/>
          <w:szCs w:val="22"/>
        </w:rPr>
      </w:pPr>
      <w:r w:rsidRPr="0037374E">
        <w:rPr>
          <w:bCs/>
          <w:sz w:val="22"/>
          <w:szCs w:val="22"/>
        </w:rPr>
        <w:lastRenderedPageBreak/>
        <w:t xml:space="preserve">Załącznik nr </w:t>
      </w:r>
      <w:r>
        <w:rPr>
          <w:bCs/>
          <w:sz w:val="22"/>
          <w:szCs w:val="22"/>
        </w:rPr>
        <w:t>4</w:t>
      </w:r>
      <w:r w:rsidRPr="0037374E">
        <w:rPr>
          <w:bCs/>
          <w:sz w:val="22"/>
          <w:szCs w:val="22"/>
        </w:rPr>
        <w:t xml:space="preserve"> do umowy nr ………… z dnia ………..</w:t>
      </w:r>
    </w:p>
    <w:p w14:paraId="55FA3D2F" w14:textId="77777777" w:rsidR="00CA200A" w:rsidRPr="0037374E" w:rsidRDefault="00CA200A" w:rsidP="00CA200A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</w:p>
    <w:p w14:paraId="7C0A207E" w14:textId="0D8223C4" w:rsidR="00CA200A" w:rsidRPr="0037374E" w:rsidRDefault="00CA200A" w:rsidP="00CA200A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37374E">
        <w:rPr>
          <w:b/>
          <w:bCs/>
          <w:sz w:val="22"/>
          <w:szCs w:val="22"/>
        </w:rPr>
        <w:t xml:space="preserve">Protokół Odbioru </w:t>
      </w:r>
      <w:r w:rsidR="00FB5A63">
        <w:rPr>
          <w:b/>
          <w:bCs/>
          <w:sz w:val="22"/>
          <w:szCs w:val="22"/>
        </w:rPr>
        <w:t>Wydarzenia</w:t>
      </w:r>
    </w:p>
    <w:p w14:paraId="2B8D7B9C" w14:textId="77777777" w:rsidR="00CA200A" w:rsidRPr="0037374E" w:rsidRDefault="00CA200A" w:rsidP="00CA200A">
      <w:pPr>
        <w:spacing w:line="360" w:lineRule="auto"/>
        <w:jc w:val="both"/>
        <w:rPr>
          <w:sz w:val="22"/>
          <w:szCs w:val="22"/>
        </w:rPr>
      </w:pPr>
      <w:r w:rsidRPr="0037374E">
        <w:rPr>
          <w:sz w:val="22"/>
          <w:szCs w:val="22"/>
        </w:rPr>
        <w:t>sporządzony w dniu ………………….…. na podstawie umowy nr ………………………….. z dnia ………...........…………..... pomiędzy:</w:t>
      </w:r>
    </w:p>
    <w:p w14:paraId="6DCBD0A2" w14:textId="77777777" w:rsidR="00CA200A" w:rsidRPr="0037374E" w:rsidRDefault="00CA200A" w:rsidP="00CA200A">
      <w:pPr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37374E">
        <w:rPr>
          <w:b/>
          <w:bCs/>
          <w:sz w:val="22"/>
          <w:szCs w:val="22"/>
        </w:rPr>
        <w:t>Zamawiającym:</w:t>
      </w:r>
    </w:p>
    <w:p w14:paraId="3F0FC333" w14:textId="77777777" w:rsidR="00CA200A" w:rsidRPr="0037374E" w:rsidRDefault="00CA200A" w:rsidP="00CA200A">
      <w:pPr>
        <w:spacing w:line="360" w:lineRule="auto"/>
        <w:jc w:val="both"/>
        <w:outlineLvl w:val="0"/>
        <w:rPr>
          <w:bCs/>
          <w:sz w:val="22"/>
          <w:szCs w:val="22"/>
        </w:rPr>
      </w:pPr>
      <w:r w:rsidRPr="0037374E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AC0482D" w14:textId="77777777" w:rsidR="00CA200A" w:rsidRPr="0037374E" w:rsidRDefault="00CA200A" w:rsidP="00CA200A">
      <w:pPr>
        <w:spacing w:line="360" w:lineRule="auto"/>
        <w:jc w:val="both"/>
        <w:rPr>
          <w:sz w:val="22"/>
          <w:szCs w:val="22"/>
        </w:rPr>
      </w:pPr>
      <w:r w:rsidRPr="0037374E">
        <w:rPr>
          <w:sz w:val="22"/>
          <w:szCs w:val="22"/>
        </w:rPr>
        <w:t>a</w:t>
      </w:r>
    </w:p>
    <w:p w14:paraId="1D9DDF96" w14:textId="77777777" w:rsidR="00CA200A" w:rsidRPr="0037374E" w:rsidRDefault="00CA200A" w:rsidP="00CA200A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37374E">
        <w:rPr>
          <w:b/>
          <w:sz w:val="22"/>
          <w:szCs w:val="22"/>
        </w:rPr>
        <w:t>Wykonawcą:</w:t>
      </w:r>
    </w:p>
    <w:p w14:paraId="4C972CEC" w14:textId="77777777" w:rsidR="00CA200A" w:rsidRPr="0037374E" w:rsidRDefault="00CA200A" w:rsidP="00CA200A">
      <w:pPr>
        <w:spacing w:line="360" w:lineRule="auto"/>
        <w:jc w:val="both"/>
        <w:outlineLvl w:val="0"/>
        <w:rPr>
          <w:bCs/>
          <w:sz w:val="22"/>
          <w:szCs w:val="22"/>
        </w:rPr>
      </w:pPr>
      <w:r w:rsidRPr="0037374E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EA332BF" w14:textId="77777777" w:rsidR="00CA200A" w:rsidRPr="0037374E" w:rsidRDefault="00CA200A" w:rsidP="00CA200A">
      <w:pPr>
        <w:spacing w:line="360" w:lineRule="auto"/>
        <w:jc w:val="both"/>
        <w:outlineLvl w:val="0"/>
        <w:rPr>
          <w:b/>
          <w:bCs/>
          <w:sz w:val="22"/>
          <w:szCs w:val="22"/>
        </w:rPr>
      </w:pPr>
    </w:p>
    <w:p w14:paraId="35DEC17F" w14:textId="77777777" w:rsidR="00CA200A" w:rsidRPr="0037374E" w:rsidRDefault="00CA200A" w:rsidP="00CA200A">
      <w:pPr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37374E">
        <w:rPr>
          <w:b/>
          <w:bCs/>
          <w:sz w:val="22"/>
          <w:szCs w:val="22"/>
        </w:rPr>
        <w:t xml:space="preserve">Przedmiot umowy: </w:t>
      </w:r>
    </w:p>
    <w:p w14:paraId="7189A33D" w14:textId="5AED0477" w:rsidR="00CA200A" w:rsidRPr="0037374E" w:rsidRDefault="000F6F86" w:rsidP="00CA200A">
      <w:pPr>
        <w:spacing w:line="360" w:lineRule="auto"/>
        <w:jc w:val="both"/>
        <w:rPr>
          <w:sz w:val="22"/>
          <w:szCs w:val="22"/>
        </w:rPr>
      </w:pPr>
      <w:r w:rsidRPr="000F6F86">
        <w:rPr>
          <w:sz w:val="22"/>
          <w:szCs w:val="22"/>
        </w:rPr>
        <w:t xml:space="preserve">zapewnienie miejsc noclegowych na potrzeby organizacji </w:t>
      </w:r>
      <w:r w:rsidR="006049B5">
        <w:rPr>
          <w:sz w:val="22"/>
          <w:szCs w:val="22"/>
        </w:rPr>
        <w:t>……………………………………….</w:t>
      </w:r>
      <w:r w:rsidRPr="000F6F86">
        <w:rPr>
          <w:sz w:val="22"/>
          <w:szCs w:val="22"/>
        </w:rPr>
        <w:t xml:space="preserve"> (dalej: „Wydarzenie”) terminie </w:t>
      </w:r>
      <w:r w:rsidR="005F133F">
        <w:rPr>
          <w:sz w:val="22"/>
          <w:szCs w:val="22"/>
        </w:rPr>
        <w:t>…………………….</w:t>
      </w:r>
      <w:r w:rsidRPr="000F6F86">
        <w:rPr>
          <w:sz w:val="22"/>
          <w:szCs w:val="22"/>
        </w:rPr>
        <w:t xml:space="preserve"> 2019 r.</w:t>
      </w:r>
    </w:p>
    <w:p w14:paraId="39E1AC4E" w14:textId="77777777" w:rsidR="000F6F86" w:rsidRDefault="000F6F86" w:rsidP="00CA200A">
      <w:pPr>
        <w:spacing w:line="360" w:lineRule="auto"/>
        <w:jc w:val="both"/>
        <w:rPr>
          <w:sz w:val="22"/>
          <w:szCs w:val="22"/>
        </w:rPr>
      </w:pPr>
    </w:p>
    <w:p w14:paraId="18D7C820" w14:textId="24CF2596" w:rsidR="00CA200A" w:rsidRPr="0037374E" w:rsidRDefault="00CA200A" w:rsidP="00CA200A">
      <w:pPr>
        <w:spacing w:line="360" w:lineRule="auto"/>
        <w:jc w:val="both"/>
        <w:rPr>
          <w:sz w:val="22"/>
          <w:szCs w:val="22"/>
        </w:rPr>
      </w:pPr>
      <w:r w:rsidRPr="0037374E">
        <w:rPr>
          <w:sz w:val="22"/>
          <w:szCs w:val="22"/>
        </w:rPr>
        <w:t>Wartość umowy: …………….………</w:t>
      </w:r>
    </w:p>
    <w:p w14:paraId="29253FE7" w14:textId="77777777" w:rsidR="00CA200A" w:rsidRPr="0037374E" w:rsidRDefault="00CA200A" w:rsidP="00CA200A">
      <w:pPr>
        <w:spacing w:line="360" w:lineRule="auto"/>
        <w:jc w:val="both"/>
        <w:outlineLvl w:val="0"/>
        <w:rPr>
          <w:sz w:val="22"/>
          <w:szCs w:val="22"/>
        </w:rPr>
      </w:pPr>
    </w:p>
    <w:p w14:paraId="15115750" w14:textId="77777777" w:rsidR="00CA200A" w:rsidRPr="0037374E" w:rsidRDefault="00CA200A" w:rsidP="00CA200A">
      <w:pPr>
        <w:spacing w:line="360" w:lineRule="auto"/>
        <w:jc w:val="both"/>
        <w:outlineLvl w:val="0"/>
        <w:rPr>
          <w:sz w:val="22"/>
          <w:szCs w:val="22"/>
        </w:rPr>
      </w:pPr>
      <w:r w:rsidRPr="0037374E">
        <w:rPr>
          <w:sz w:val="22"/>
          <w:szCs w:val="22"/>
        </w:rPr>
        <w:t>Wykonawca wykonał usługę, a Zamawiający ją przyjął.</w:t>
      </w:r>
    </w:p>
    <w:p w14:paraId="554F5C19" w14:textId="77777777" w:rsidR="00CA200A" w:rsidRPr="0037374E" w:rsidRDefault="00CA200A" w:rsidP="00CA200A">
      <w:pPr>
        <w:spacing w:line="360" w:lineRule="auto"/>
        <w:jc w:val="both"/>
        <w:rPr>
          <w:sz w:val="22"/>
          <w:szCs w:val="22"/>
        </w:rPr>
      </w:pPr>
    </w:p>
    <w:p w14:paraId="608D0239" w14:textId="77777777" w:rsidR="00CA200A" w:rsidRPr="0037374E" w:rsidRDefault="00CA200A" w:rsidP="00CA200A">
      <w:pPr>
        <w:spacing w:line="360" w:lineRule="auto"/>
        <w:jc w:val="both"/>
        <w:rPr>
          <w:sz w:val="22"/>
          <w:szCs w:val="22"/>
        </w:rPr>
      </w:pPr>
      <w:r w:rsidRPr="0037374E">
        <w:rPr>
          <w:sz w:val="22"/>
          <w:szCs w:val="22"/>
        </w:rPr>
        <w:t>Zamawiający zgłosił następujące zastrzeżenia i uwagi do wykonanej pracy.</w:t>
      </w:r>
    </w:p>
    <w:p w14:paraId="1C9B2810" w14:textId="77777777" w:rsidR="00CA200A" w:rsidRPr="0037374E" w:rsidRDefault="00CA200A" w:rsidP="00CA200A">
      <w:pPr>
        <w:spacing w:line="360" w:lineRule="auto"/>
        <w:jc w:val="both"/>
        <w:rPr>
          <w:sz w:val="22"/>
          <w:szCs w:val="22"/>
        </w:rPr>
      </w:pPr>
      <w:r w:rsidRPr="0037374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CC21C" w14:textId="77777777" w:rsidR="00CA200A" w:rsidRPr="0037374E" w:rsidRDefault="00CA200A" w:rsidP="00CA200A">
      <w:pPr>
        <w:spacing w:line="360" w:lineRule="auto"/>
        <w:jc w:val="both"/>
        <w:outlineLvl w:val="0"/>
        <w:rPr>
          <w:sz w:val="22"/>
          <w:szCs w:val="22"/>
        </w:rPr>
      </w:pPr>
      <w:r w:rsidRPr="0037374E">
        <w:rPr>
          <w:sz w:val="22"/>
          <w:szCs w:val="22"/>
        </w:rPr>
        <w:t>Uwagi wykonawcy:</w:t>
      </w:r>
    </w:p>
    <w:p w14:paraId="0C8F6CEA" w14:textId="77777777" w:rsidR="00CA200A" w:rsidRPr="0037374E" w:rsidRDefault="00CA200A" w:rsidP="00CA200A">
      <w:pPr>
        <w:spacing w:line="360" w:lineRule="auto"/>
        <w:jc w:val="both"/>
        <w:rPr>
          <w:sz w:val="22"/>
          <w:szCs w:val="22"/>
          <w:vertAlign w:val="superscript"/>
        </w:rPr>
      </w:pPr>
      <w:r w:rsidRPr="0037374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1FE15" w14:textId="77777777" w:rsidR="00CA200A" w:rsidRPr="0037374E" w:rsidRDefault="00CA200A" w:rsidP="00CA200A">
      <w:pPr>
        <w:tabs>
          <w:tab w:val="left" w:pos="1740"/>
        </w:tabs>
        <w:spacing w:line="360" w:lineRule="auto"/>
        <w:rPr>
          <w:sz w:val="22"/>
          <w:szCs w:val="22"/>
        </w:rPr>
      </w:pPr>
    </w:p>
    <w:p w14:paraId="658D6ADB" w14:textId="77777777" w:rsidR="00CA200A" w:rsidRPr="0037374E" w:rsidRDefault="00CA200A" w:rsidP="00CA200A">
      <w:pPr>
        <w:spacing w:line="360" w:lineRule="auto"/>
        <w:jc w:val="center"/>
        <w:rPr>
          <w:b/>
          <w:bCs/>
          <w:sz w:val="22"/>
          <w:szCs w:val="22"/>
        </w:rPr>
      </w:pPr>
      <w:r w:rsidRPr="0037374E">
        <w:rPr>
          <w:b/>
          <w:bCs/>
          <w:sz w:val="22"/>
          <w:szCs w:val="22"/>
        </w:rPr>
        <w:t>Ze strony Zamawiającego                                                                 Ze strony Wykonawcy</w:t>
      </w:r>
    </w:p>
    <w:p w14:paraId="7D493DE1" w14:textId="77777777" w:rsidR="00CA200A" w:rsidRPr="0037374E" w:rsidRDefault="00CA200A" w:rsidP="00CA200A">
      <w:pPr>
        <w:spacing w:line="360" w:lineRule="auto"/>
        <w:rPr>
          <w:sz w:val="22"/>
          <w:szCs w:val="22"/>
        </w:rPr>
      </w:pPr>
    </w:p>
    <w:p w14:paraId="0616DA79" w14:textId="77777777" w:rsidR="00CA200A" w:rsidRPr="00CA200A" w:rsidRDefault="00CA200A" w:rsidP="00CA200A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CA200A" w:rsidRPr="00CA200A" w:rsidSect="00825FFB">
      <w:headerReference w:type="default" r:id="rId9"/>
      <w:pgSz w:w="11900" w:h="16840"/>
      <w:pgMar w:top="1417" w:right="98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55CE3" w14:textId="77777777" w:rsidR="004209B9" w:rsidRDefault="004209B9" w:rsidP="00D5604E">
      <w:r>
        <w:separator/>
      </w:r>
    </w:p>
  </w:endnote>
  <w:endnote w:type="continuationSeparator" w:id="0">
    <w:p w14:paraId="5651B3E6" w14:textId="77777777" w:rsidR="004209B9" w:rsidRDefault="004209B9" w:rsidP="00D5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9FFB3" w14:textId="77777777" w:rsidR="004209B9" w:rsidRDefault="004209B9" w:rsidP="00D5604E">
      <w:r>
        <w:separator/>
      </w:r>
    </w:p>
  </w:footnote>
  <w:footnote w:type="continuationSeparator" w:id="0">
    <w:p w14:paraId="0C3C30E6" w14:textId="77777777" w:rsidR="004209B9" w:rsidRDefault="004209B9" w:rsidP="00D5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D8E0A" w14:textId="62A61613" w:rsidR="00D5604E" w:rsidRDefault="00D5604E" w:rsidP="00D5604E">
    <w:pPr>
      <w:pStyle w:val="Nagwek"/>
    </w:pPr>
    <w:r>
      <w:rPr>
        <w:noProof/>
      </w:rPr>
      <w:drawing>
        <wp:inline distT="0" distB="0" distL="0" distR="0" wp14:anchorId="68EEEAAD" wp14:editId="30ADCEE8">
          <wp:extent cx="1457325" cy="59453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F133F">
      <w:t xml:space="preserve">                                                        </w:t>
    </w:r>
    <w:r w:rsidR="006049B5">
      <w:t xml:space="preserve">                    nr sprawy…………………..</w:t>
    </w:r>
    <w:r w:rsidR="005F133F">
      <w:t xml:space="preserve"> </w:t>
    </w:r>
    <w:r>
      <w:tab/>
    </w:r>
  </w:p>
  <w:p w14:paraId="2102FD7E" w14:textId="77777777" w:rsidR="00D5604E" w:rsidRDefault="00D560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37E"/>
    <w:multiLevelType w:val="hybridMultilevel"/>
    <w:tmpl w:val="9A00A2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F61C8A"/>
    <w:multiLevelType w:val="hybridMultilevel"/>
    <w:tmpl w:val="876A50F4"/>
    <w:lvl w:ilvl="0" w:tplc="8AFEC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2B4"/>
    <w:multiLevelType w:val="hybridMultilevel"/>
    <w:tmpl w:val="709C784C"/>
    <w:lvl w:ilvl="0" w:tplc="3738E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503AB8"/>
    <w:multiLevelType w:val="hybridMultilevel"/>
    <w:tmpl w:val="C8341768"/>
    <w:lvl w:ilvl="0" w:tplc="156C4B02">
      <w:start w:val="3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4681BCC"/>
    <w:multiLevelType w:val="multilevel"/>
    <w:tmpl w:val="1A6E644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8D60F9"/>
    <w:multiLevelType w:val="hybridMultilevel"/>
    <w:tmpl w:val="A7EC71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E887EA3"/>
    <w:multiLevelType w:val="hybridMultilevel"/>
    <w:tmpl w:val="85FA4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A7B45"/>
    <w:multiLevelType w:val="hybridMultilevel"/>
    <w:tmpl w:val="D74E83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377F8"/>
    <w:multiLevelType w:val="hybridMultilevel"/>
    <w:tmpl w:val="5B32E9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2875C25"/>
    <w:multiLevelType w:val="multilevel"/>
    <w:tmpl w:val="9E1887A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35EC678D"/>
    <w:multiLevelType w:val="hybridMultilevel"/>
    <w:tmpl w:val="A7EC71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B018B3"/>
    <w:multiLevelType w:val="hybridMultilevel"/>
    <w:tmpl w:val="9A00A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AA51B08"/>
    <w:multiLevelType w:val="hybridMultilevel"/>
    <w:tmpl w:val="F4C49EF4"/>
    <w:lvl w:ilvl="0" w:tplc="FFFFFFFF">
      <w:start w:val="1"/>
      <w:numFmt w:val="decimal"/>
      <w:lvlText w:val="%1."/>
      <w:lvlJc w:val="right"/>
      <w:pPr>
        <w:ind w:left="360" w:hanging="360"/>
      </w:pPr>
      <w:rPr>
        <w:color w:val="auto"/>
      </w:rPr>
    </w:lvl>
    <w:lvl w:ilvl="1" w:tplc="73F02AE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2B40C6"/>
    <w:multiLevelType w:val="hybridMultilevel"/>
    <w:tmpl w:val="2CA2943E"/>
    <w:lvl w:ilvl="0" w:tplc="99E201D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2C5D15"/>
    <w:multiLevelType w:val="multilevel"/>
    <w:tmpl w:val="F1A277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F638CC"/>
    <w:multiLevelType w:val="hybridMultilevel"/>
    <w:tmpl w:val="9A00A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5270748"/>
    <w:multiLevelType w:val="multilevel"/>
    <w:tmpl w:val="C24EA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6DF74D2"/>
    <w:multiLevelType w:val="hybridMultilevel"/>
    <w:tmpl w:val="A7EC71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9E3277D"/>
    <w:multiLevelType w:val="hybridMultilevel"/>
    <w:tmpl w:val="58009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8A22E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FE47B9B"/>
    <w:multiLevelType w:val="hybridMultilevel"/>
    <w:tmpl w:val="58009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8A22E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5733A10"/>
    <w:multiLevelType w:val="hybridMultilevel"/>
    <w:tmpl w:val="76F28C2E"/>
    <w:lvl w:ilvl="0" w:tplc="57EA1868">
      <w:start w:val="1"/>
      <w:numFmt w:val="decimal"/>
      <w:lvlText w:val="§ %1"/>
      <w:lvlJc w:val="center"/>
      <w:pPr>
        <w:ind w:left="1080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D41DD1"/>
    <w:multiLevelType w:val="hybridMultilevel"/>
    <w:tmpl w:val="6A92E568"/>
    <w:lvl w:ilvl="0" w:tplc="A408346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137DC9"/>
    <w:multiLevelType w:val="hybridMultilevel"/>
    <w:tmpl w:val="9BC44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846FCB"/>
    <w:multiLevelType w:val="hybridMultilevel"/>
    <w:tmpl w:val="19A2A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3A84761"/>
    <w:multiLevelType w:val="hybridMultilevel"/>
    <w:tmpl w:val="6C381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DBF498C"/>
    <w:multiLevelType w:val="hybridMultilevel"/>
    <w:tmpl w:val="6FEC46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ECF23B4"/>
    <w:multiLevelType w:val="hybridMultilevel"/>
    <w:tmpl w:val="0AE2C1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16"/>
  </w:num>
  <w:num w:numId="8">
    <w:abstractNumId w:val="1"/>
  </w:num>
  <w:num w:numId="9">
    <w:abstractNumId w:val="9"/>
  </w:num>
  <w:num w:numId="10">
    <w:abstractNumId w:val="11"/>
  </w:num>
  <w:num w:numId="11">
    <w:abstractNumId w:val="15"/>
  </w:num>
  <w:num w:numId="12">
    <w:abstractNumId w:val="25"/>
  </w:num>
  <w:num w:numId="13">
    <w:abstractNumId w:val="22"/>
  </w:num>
  <w:num w:numId="14">
    <w:abstractNumId w:val="5"/>
  </w:num>
  <w:num w:numId="15">
    <w:abstractNumId w:val="26"/>
  </w:num>
  <w:num w:numId="16">
    <w:abstractNumId w:val="2"/>
  </w:num>
  <w:num w:numId="17">
    <w:abstractNumId w:val="19"/>
  </w:num>
  <w:num w:numId="18">
    <w:abstractNumId w:val="14"/>
  </w:num>
  <w:num w:numId="19">
    <w:abstractNumId w:val="6"/>
  </w:num>
  <w:num w:numId="20">
    <w:abstractNumId w:val="7"/>
  </w:num>
  <w:num w:numId="21">
    <w:abstractNumId w:val="18"/>
  </w:num>
  <w:num w:numId="22">
    <w:abstractNumId w:val="13"/>
  </w:num>
  <w:num w:numId="23">
    <w:abstractNumId w:val="24"/>
  </w:num>
  <w:num w:numId="24">
    <w:abstractNumId w:val="17"/>
  </w:num>
  <w:num w:numId="25">
    <w:abstractNumId w:val="10"/>
  </w:num>
  <w:num w:numId="26">
    <w:abstractNumId w:val="23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C1"/>
    <w:rsid w:val="000B7947"/>
    <w:rsid w:val="000F6F86"/>
    <w:rsid w:val="00105C21"/>
    <w:rsid w:val="001519FA"/>
    <w:rsid w:val="00156D57"/>
    <w:rsid w:val="001704F4"/>
    <w:rsid w:val="0017172D"/>
    <w:rsid w:val="002100E7"/>
    <w:rsid w:val="002152AC"/>
    <w:rsid w:val="0023423D"/>
    <w:rsid w:val="0023459A"/>
    <w:rsid w:val="0024768B"/>
    <w:rsid w:val="002F7826"/>
    <w:rsid w:val="00315C1D"/>
    <w:rsid w:val="00355E76"/>
    <w:rsid w:val="00366320"/>
    <w:rsid w:val="003D1E19"/>
    <w:rsid w:val="003D7154"/>
    <w:rsid w:val="004209B9"/>
    <w:rsid w:val="0044242C"/>
    <w:rsid w:val="00442B56"/>
    <w:rsid w:val="00481780"/>
    <w:rsid w:val="004C057F"/>
    <w:rsid w:val="004E079A"/>
    <w:rsid w:val="005200CF"/>
    <w:rsid w:val="0059550B"/>
    <w:rsid w:val="00597AD7"/>
    <w:rsid w:val="005D332A"/>
    <w:rsid w:val="005F133F"/>
    <w:rsid w:val="006019D2"/>
    <w:rsid w:val="006049B5"/>
    <w:rsid w:val="0062237E"/>
    <w:rsid w:val="006716D7"/>
    <w:rsid w:val="00676C44"/>
    <w:rsid w:val="006A6CC7"/>
    <w:rsid w:val="006B551D"/>
    <w:rsid w:val="006E5FA7"/>
    <w:rsid w:val="00785622"/>
    <w:rsid w:val="007C5D9C"/>
    <w:rsid w:val="0082303C"/>
    <w:rsid w:val="00825FFB"/>
    <w:rsid w:val="008600CC"/>
    <w:rsid w:val="00891A0A"/>
    <w:rsid w:val="008A39C1"/>
    <w:rsid w:val="009679E6"/>
    <w:rsid w:val="009B1631"/>
    <w:rsid w:val="009D7167"/>
    <w:rsid w:val="00A12712"/>
    <w:rsid w:val="00A20FA4"/>
    <w:rsid w:val="00A271A0"/>
    <w:rsid w:val="00A30B7A"/>
    <w:rsid w:val="00A3563D"/>
    <w:rsid w:val="00A50614"/>
    <w:rsid w:val="00A87DFC"/>
    <w:rsid w:val="00AB5F5B"/>
    <w:rsid w:val="00AC7617"/>
    <w:rsid w:val="00B560E2"/>
    <w:rsid w:val="00BA6A8B"/>
    <w:rsid w:val="00C26E4A"/>
    <w:rsid w:val="00C34135"/>
    <w:rsid w:val="00C71B59"/>
    <w:rsid w:val="00CA200A"/>
    <w:rsid w:val="00D337BD"/>
    <w:rsid w:val="00D5604E"/>
    <w:rsid w:val="00D65D65"/>
    <w:rsid w:val="00DB2A26"/>
    <w:rsid w:val="00DC6A63"/>
    <w:rsid w:val="00E32A3C"/>
    <w:rsid w:val="00E44EBD"/>
    <w:rsid w:val="00E64BF6"/>
    <w:rsid w:val="00E7701A"/>
    <w:rsid w:val="00F05568"/>
    <w:rsid w:val="00F150F7"/>
    <w:rsid w:val="00F20300"/>
    <w:rsid w:val="00F34064"/>
    <w:rsid w:val="00F66A2F"/>
    <w:rsid w:val="00F73B6D"/>
    <w:rsid w:val="00F87FC8"/>
    <w:rsid w:val="00F970DD"/>
    <w:rsid w:val="00FB4211"/>
    <w:rsid w:val="00FB5A63"/>
    <w:rsid w:val="00FF7D24"/>
    <w:rsid w:val="321B30E9"/>
    <w:rsid w:val="5124F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147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9C1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2B5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39C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39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A39C1"/>
    <w:pPr>
      <w:ind w:left="708"/>
    </w:pPr>
  </w:style>
  <w:style w:type="character" w:customStyle="1" w:styleId="AkapitzlistZnak">
    <w:name w:val="Akapit z listą Znak"/>
    <w:link w:val="Akapitzlist"/>
    <w:uiPriority w:val="34"/>
    <w:rsid w:val="008A39C1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39C1"/>
    <w:pPr>
      <w:spacing w:before="100" w:beforeAutospacing="1" w:after="100" w:afterAutospacing="1"/>
    </w:pPr>
    <w:rPr>
      <w:rFonts w:eastAsiaTheme="minorHAnsi"/>
    </w:rPr>
  </w:style>
  <w:style w:type="character" w:customStyle="1" w:styleId="Nagwek2Znak">
    <w:name w:val="Nagłówek 2 Znak"/>
    <w:basedOn w:val="Domylnaczcionkaakapitu"/>
    <w:link w:val="Nagwek2"/>
    <w:rsid w:val="00442B56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E32A3C"/>
    <w:rPr>
      <w:rFonts w:ascii="Calibri" w:eastAsia="Calibri" w:hAnsi="Calibri" w:cs="Times New Roman"/>
      <w:sz w:val="22"/>
      <w:szCs w:val="22"/>
    </w:rPr>
  </w:style>
  <w:style w:type="character" w:customStyle="1" w:styleId="FontStyle46">
    <w:name w:val="Font Style46"/>
    <w:uiPriority w:val="99"/>
    <w:rsid w:val="0023423D"/>
    <w:rPr>
      <w:rFonts w:ascii="Cambria" w:hAnsi="Cambria" w:cs="Cambria"/>
      <w:b/>
      <w:bCs/>
      <w:sz w:val="22"/>
      <w:szCs w:val="22"/>
    </w:rPr>
  </w:style>
  <w:style w:type="character" w:customStyle="1" w:styleId="FontStyle47">
    <w:name w:val="Font Style47"/>
    <w:uiPriority w:val="99"/>
    <w:rsid w:val="0023423D"/>
    <w:rPr>
      <w:rFonts w:ascii="Cambria" w:hAnsi="Cambria" w:cs="Cambria"/>
      <w:sz w:val="22"/>
      <w:szCs w:val="22"/>
    </w:rPr>
  </w:style>
  <w:style w:type="character" w:customStyle="1" w:styleId="FontStyle50">
    <w:name w:val="Font Style50"/>
    <w:uiPriority w:val="99"/>
    <w:rsid w:val="0023423D"/>
    <w:rPr>
      <w:rFonts w:ascii="Cambria" w:hAnsi="Cambria" w:cs="Cambria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23423D"/>
    <w:pPr>
      <w:widowControl w:val="0"/>
      <w:autoSpaceDE w:val="0"/>
      <w:autoSpaceDN w:val="0"/>
      <w:adjustRightInd w:val="0"/>
      <w:spacing w:line="281" w:lineRule="exact"/>
      <w:ind w:hanging="349"/>
    </w:pPr>
    <w:rPr>
      <w:rFonts w:ascii="Arial Narrow" w:hAnsi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2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2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04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04E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5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5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5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9C1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2B5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39C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39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A39C1"/>
    <w:pPr>
      <w:ind w:left="708"/>
    </w:pPr>
  </w:style>
  <w:style w:type="character" w:customStyle="1" w:styleId="AkapitzlistZnak">
    <w:name w:val="Akapit z listą Znak"/>
    <w:link w:val="Akapitzlist"/>
    <w:uiPriority w:val="34"/>
    <w:rsid w:val="008A39C1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39C1"/>
    <w:pPr>
      <w:spacing w:before="100" w:beforeAutospacing="1" w:after="100" w:afterAutospacing="1"/>
    </w:pPr>
    <w:rPr>
      <w:rFonts w:eastAsiaTheme="minorHAnsi"/>
    </w:rPr>
  </w:style>
  <w:style w:type="character" w:customStyle="1" w:styleId="Nagwek2Znak">
    <w:name w:val="Nagłówek 2 Znak"/>
    <w:basedOn w:val="Domylnaczcionkaakapitu"/>
    <w:link w:val="Nagwek2"/>
    <w:rsid w:val="00442B56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E32A3C"/>
    <w:rPr>
      <w:rFonts w:ascii="Calibri" w:eastAsia="Calibri" w:hAnsi="Calibri" w:cs="Times New Roman"/>
      <w:sz w:val="22"/>
      <w:szCs w:val="22"/>
    </w:rPr>
  </w:style>
  <w:style w:type="character" w:customStyle="1" w:styleId="FontStyle46">
    <w:name w:val="Font Style46"/>
    <w:uiPriority w:val="99"/>
    <w:rsid w:val="0023423D"/>
    <w:rPr>
      <w:rFonts w:ascii="Cambria" w:hAnsi="Cambria" w:cs="Cambria"/>
      <w:b/>
      <w:bCs/>
      <w:sz w:val="22"/>
      <w:szCs w:val="22"/>
    </w:rPr>
  </w:style>
  <w:style w:type="character" w:customStyle="1" w:styleId="FontStyle47">
    <w:name w:val="Font Style47"/>
    <w:uiPriority w:val="99"/>
    <w:rsid w:val="0023423D"/>
    <w:rPr>
      <w:rFonts w:ascii="Cambria" w:hAnsi="Cambria" w:cs="Cambria"/>
      <w:sz w:val="22"/>
      <w:szCs w:val="22"/>
    </w:rPr>
  </w:style>
  <w:style w:type="character" w:customStyle="1" w:styleId="FontStyle50">
    <w:name w:val="Font Style50"/>
    <w:uiPriority w:val="99"/>
    <w:rsid w:val="0023423D"/>
    <w:rPr>
      <w:rFonts w:ascii="Cambria" w:hAnsi="Cambria" w:cs="Cambria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23423D"/>
    <w:pPr>
      <w:widowControl w:val="0"/>
      <w:autoSpaceDE w:val="0"/>
      <w:autoSpaceDN w:val="0"/>
      <w:adjustRightInd w:val="0"/>
      <w:spacing w:line="281" w:lineRule="exact"/>
      <w:ind w:hanging="349"/>
    </w:pPr>
    <w:rPr>
      <w:rFonts w:ascii="Arial Narrow" w:hAnsi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2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2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04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04E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5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5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5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4DD884-BA6B-490A-BB1F-5DC7FF4D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2407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</dc:creator>
  <cp:keywords/>
  <dc:description/>
  <cp:lastModifiedBy>Magda</cp:lastModifiedBy>
  <cp:revision>10</cp:revision>
  <cp:lastPrinted>2019-07-15T09:40:00Z</cp:lastPrinted>
  <dcterms:created xsi:type="dcterms:W3CDTF">2019-05-30T08:25:00Z</dcterms:created>
  <dcterms:modified xsi:type="dcterms:W3CDTF">2019-07-17T07:08:00Z</dcterms:modified>
</cp:coreProperties>
</file>