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9D" w:rsidRDefault="007B3906" w:rsidP="007B3906">
      <w:pPr>
        <w:spacing w:before="0" w:after="0"/>
        <w:contextualSpacing/>
        <w:jc w:val="right"/>
        <w:rPr>
          <w:rFonts w:ascii="Arial" w:hAnsi="Arial" w:cs="Arial"/>
          <w:szCs w:val="20"/>
        </w:rPr>
      </w:pPr>
      <w:bookmarkStart w:id="0" w:name="_GoBack"/>
      <w:r>
        <w:rPr>
          <w:rFonts w:ascii="Arial" w:hAnsi="Arial" w:cs="Arial"/>
          <w:szCs w:val="20"/>
        </w:rPr>
        <w:t xml:space="preserve">Rozdział III </w:t>
      </w:r>
    </w:p>
    <w:bookmarkEnd w:id="0"/>
    <w:p w:rsidR="00676F9D" w:rsidRDefault="00676F9D" w:rsidP="00676F9D">
      <w:pPr>
        <w:pStyle w:val="Nagwek"/>
        <w:spacing w:before="0" w:after="0"/>
        <w:jc w:val="right"/>
        <w:rPr>
          <w:sz w:val="18"/>
          <w:szCs w:val="18"/>
        </w:rPr>
      </w:pPr>
      <w:r>
        <w:rPr>
          <w:sz w:val="18"/>
          <w:szCs w:val="18"/>
        </w:rPr>
        <w:t>Specyfikacji Istotnych Warunków Zamówienia</w:t>
      </w:r>
    </w:p>
    <w:p w:rsidR="00676F9D" w:rsidRPr="00BB1EED" w:rsidRDefault="00F47DA6" w:rsidP="00676F9D">
      <w:pPr>
        <w:pStyle w:val="Nagwek"/>
        <w:spacing w:before="0" w:after="0"/>
        <w:jc w:val="right"/>
        <w:rPr>
          <w:sz w:val="18"/>
          <w:szCs w:val="18"/>
        </w:rPr>
      </w:pPr>
      <w:r>
        <w:rPr>
          <w:sz w:val="18"/>
          <w:szCs w:val="18"/>
        </w:rPr>
        <w:tab/>
      </w:r>
      <w:r>
        <w:rPr>
          <w:sz w:val="18"/>
          <w:szCs w:val="18"/>
        </w:rPr>
        <w:tab/>
        <w:t>„D</w:t>
      </w:r>
      <w:r w:rsidR="00676F9D">
        <w:rPr>
          <w:sz w:val="18"/>
          <w:szCs w:val="18"/>
        </w:rPr>
        <w:t xml:space="preserve">ostawa sprzętu komputerowego na potrzeby </w:t>
      </w:r>
      <w:r w:rsidR="00200DE3">
        <w:rPr>
          <w:sz w:val="18"/>
          <w:szCs w:val="18"/>
        </w:rPr>
        <w:t xml:space="preserve">grantów badawczych realizowanych na </w:t>
      </w:r>
      <w:r>
        <w:rPr>
          <w:sz w:val="18"/>
          <w:szCs w:val="18"/>
        </w:rPr>
        <w:t>Wydziale</w:t>
      </w:r>
      <w:r w:rsidR="00676F9D">
        <w:rPr>
          <w:sz w:val="18"/>
          <w:szCs w:val="18"/>
        </w:rPr>
        <w:t xml:space="preserve"> Matematyki, Informatyki i Mechaniki UW</w:t>
      </w:r>
    </w:p>
    <w:p w:rsidR="00676F9D" w:rsidRDefault="00676F9D" w:rsidP="00024921">
      <w:pPr>
        <w:spacing w:before="0" w:after="0"/>
        <w:contextualSpacing/>
        <w:jc w:val="center"/>
        <w:rPr>
          <w:rFonts w:ascii="Arial" w:hAnsi="Arial" w:cs="Arial"/>
          <w:szCs w:val="20"/>
        </w:rPr>
      </w:pPr>
    </w:p>
    <w:p w:rsidR="00EA6D23" w:rsidRDefault="00EA6D23" w:rsidP="00024921">
      <w:pPr>
        <w:spacing w:before="0" w:after="0"/>
        <w:contextualSpacing/>
        <w:jc w:val="center"/>
        <w:rPr>
          <w:rFonts w:ascii="Arial" w:hAnsi="Arial" w:cs="Arial"/>
          <w:szCs w:val="20"/>
        </w:rPr>
      </w:pPr>
    </w:p>
    <w:p w:rsidR="00EA6D23" w:rsidRDefault="00EA6D23"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r w:rsidR="00A653A4">
        <w:rPr>
          <w:rFonts w:ascii="Arial" w:hAnsi="Arial" w:cs="Arial"/>
          <w:szCs w:val="20"/>
        </w:rPr>
        <w:t xml:space="preserve"> </w:t>
      </w:r>
    </w:p>
    <w:tbl>
      <w:tblPr>
        <w:tblW w:w="0" w:type="auto"/>
        <w:tblLook w:val="00A0"/>
      </w:tblPr>
      <w:tblGrid>
        <w:gridCol w:w="10606"/>
      </w:tblGrid>
      <w:tr w:rsidR="00024921" w:rsidRPr="00024921" w:rsidTr="0020310E">
        <w:tc>
          <w:tcPr>
            <w:tcW w:w="10606" w:type="dxa"/>
          </w:tcPr>
          <w:p w:rsidR="00024921" w:rsidRPr="00974A88" w:rsidRDefault="00200DE3" w:rsidP="005F6B4B">
            <w:pPr>
              <w:spacing w:before="0" w:after="0"/>
              <w:contextualSpacing/>
              <w:jc w:val="center"/>
              <w:rPr>
                <w:rFonts w:ascii="Arial" w:hAnsi="Arial" w:cs="Arial"/>
                <w:b/>
                <w:i/>
                <w:szCs w:val="20"/>
              </w:rPr>
            </w:pPr>
            <w:r w:rsidRPr="00974A88">
              <w:rPr>
                <w:rFonts w:ascii="Arial" w:hAnsi="Arial" w:cs="Arial"/>
                <w:b/>
                <w:i/>
                <w:szCs w:val="20"/>
              </w:rPr>
              <w:t>WMIM-371-0</w:t>
            </w:r>
            <w:r w:rsidR="005F6B4B" w:rsidRPr="00974A88">
              <w:rPr>
                <w:rFonts w:ascii="Arial" w:hAnsi="Arial" w:cs="Arial"/>
                <w:b/>
                <w:i/>
                <w:szCs w:val="20"/>
              </w:rPr>
              <w:t>4</w:t>
            </w:r>
            <w:r w:rsidR="007B3906" w:rsidRPr="00974A88">
              <w:rPr>
                <w:rFonts w:ascii="Arial" w:hAnsi="Arial" w:cs="Arial"/>
                <w:b/>
                <w:i/>
                <w:szCs w:val="20"/>
              </w:rPr>
              <w:t>/2019</w:t>
            </w:r>
          </w:p>
          <w:p w:rsidR="00EA6D23" w:rsidRPr="00676F9D" w:rsidRDefault="00EA6D23" w:rsidP="005F6B4B">
            <w:pPr>
              <w:spacing w:before="0" w:after="0"/>
              <w:contextualSpacing/>
              <w:jc w:val="center"/>
              <w:rPr>
                <w:rFonts w:ascii="Arial" w:hAnsi="Arial" w:cs="Arial"/>
                <w:i/>
                <w:szCs w:val="20"/>
              </w:rPr>
            </w:pP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Default="00EA6D23" w:rsidP="00024921">
      <w:pPr>
        <w:spacing w:before="0" w:after="0"/>
        <w:contextualSpacing/>
        <w:rPr>
          <w:rFonts w:ascii="Arial" w:hAnsi="Arial" w:cs="Arial"/>
          <w:szCs w:val="20"/>
        </w:rPr>
      </w:pPr>
      <w:r>
        <w:rPr>
          <w:rFonts w:ascii="Arial" w:hAnsi="Arial" w:cs="Arial"/>
          <w:szCs w:val="20"/>
        </w:rPr>
        <w:lastRenderedPageBreak/>
        <w:t>w</w:t>
      </w:r>
      <w:r w:rsidR="00024921" w:rsidRPr="00F47DA6">
        <w:rPr>
          <w:rFonts w:ascii="Arial" w:hAnsi="Arial" w:cs="Arial"/>
          <w:szCs w:val="20"/>
        </w:rPr>
        <w:t xml:space="preserve">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7"/>
      </w:tblGrid>
      <w:tr w:rsidR="00024921" w:rsidRPr="00F47DA6" w:rsidTr="0020310E">
        <w:tc>
          <w:tcPr>
            <w:tcW w:w="5000" w:type="pct"/>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tblPr>
      <w:tblGrid>
        <w:gridCol w:w="5307"/>
      </w:tblGrid>
      <w:tr w:rsidR="00024921" w:rsidRPr="00F47DA6" w:rsidTr="0020310E">
        <w:tc>
          <w:tcPr>
            <w:tcW w:w="5000" w:type="pct"/>
            <w:tcBorders>
              <w:top w:val="dotted" w:sz="4" w:space="0" w:color="auto"/>
              <w:bottom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tblPr>
      <w:tblGrid>
        <w:gridCol w:w="5307"/>
      </w:tblGrid>
      <w:tr w:rsidR="00024921" w:rsidRPr="00F47DA6" w:rsidTr="0020310E">
        <w:trPr>
          <w:trHeight w:val="1319"/>
        </w:trPr>
        <w:tc>
          <w:tcPr>
            <w:tcW w:w="5000" w:type="pct"/>
            <w:tcBorders>
              <w:top w:val="dotted" w:sz="4" w:space="0" w:color="auto"/>
              <w:bottom w:val="dotted" w:sz="4" w:space="0" w:color="auto"/>
            </w:tcBorders>
          </w:tcPr>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dla firm określić:</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 xml:space="preserve">siedzibą, VAT, NIP, REGON, </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umowa konsorcjalna,</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pełnomocnictwo</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 xml:space="preserve">dla osób fizycznych określić: </w:t>
            </w:r>
          </w:p>
          <w:p w:rsidR="00024921" w:rsidRPr="00F47DA6" w:rsidRDefault="00024921" w:rsidP="0020310E">
            <w:pPr>
              <w:spacing w:before="0" w:after="0"/>
              <w:contextualSpacing/>
              <w:rPr>
                <w:rFonts w:ascii="Arial" w:hAnsi="Arial" w:cs="Arial"/>
                <w:i/>
                <w:color w:val="A6A6A6"/>
                <w:szCs w:val="20"/>
              </w:rPr>
            </w:pPr>
            <w:r w:rsidRPr="00F47DA6">
              <w:rPr>
                <w:rFonts w:ascii="Arial" w:hAnsi="Arial" w:cs="Arial"/>
                <w:i/>
                <w:color w:val="A6A6A6"/>
                <w:szCs w:val="20"/>
              </w:rPr>
              <w:t>PESEL, NIP, adres zamieszkania</w:t>
            </w:r>
          </w:p>
        </w:tc>
      </w:tr>
    </w:tbl>
    <w:p w:rsidR="00024921" w:rsidRDefault="00024921" w:rsidP="00024921">
      <w:pPr>
        <w:spacing w:before="0" w:after="0"/>
        <w:contextualSpacing/>
        <w:rPr>
          <w:rFonts w:ascii="Arial" w:hAnsi="Arial" w:cs="Arial"/>
          <w:szCs w:val="20"/>
        </w:rPr>
      </w:pPr>
      <w:r w:rsidRPr="00F47DA6">
        <w:rPr>
          <w:rFonts w:ascii="Arial" w:hAnsi="Arial" w:cs="Arial"/>
          <w:szCs w:val="20"/>
        </w:rPr>
        <w:t>działającym na podstawie:</w:t>
      </w:r>
    </w:p>
    <w:p w:rsidR="00EA6D23" w:rsidRPr="00F47DA6" w:rsidRDefault="00EA6D23" w:rsidP="00024921">
      <w:pPr>
        <w:spacing w:before="0" w:after="0"/>
        <w:contextualSpacing/>
        <w:rPr>
          <w:rFonts w:ascii="Arial" w:hAnsi="Arial" w:cs="Arial"/>
          <w:szCs w:val="20"/>
        </w:rPr>
      </w:pPr>
    </w:p>
    <w:tbl>
      <w:tblPr>
        <w:tblW w:w="5000" w:type="pct"/>
        <w:tblLook w:val="00A0"/>
      </w:tblPr>
      <w:tblGrid>
        <w:gridCol w:w="5307"/>
      </w:tblGrid>
      <w:tr w:rsidR="00024921" w:rsidRPr="00F47DA6" w:rsidTr="0020310E">
        <w:tc>
          <w:tcPr>
            <w:tcW w:w="5000" w:type="pct"/>
            <w:tcBorders>
              <w:top w:val="dotted" w:sz="4" w:space="0" w:color="auto"/>
              <w:left w:val="dotted" w:sz="4" w:space="0" w:color="auto"/>
              <w:bottom w:val="dotted" w:sz="4" w:space="0" w:color="auto"/>
              <w:right w:val="dotted" w:sz="4" w:space="0" w:color="auto"/>
            </w:tcBorders>
          </w:tcPr>
          <w:p w:rsidR="00024921" w:rsidRPr="00F47DA6" w:rsidRDefault="00024921" w:rsidP="0020310E">
            <w:pPr>
              <w:spacing w:before="0" w:after="0"/>
              <w:contextualSpacing/>
              <w:rPr>
                <w:rFonts w:ascii="Arial" w:hAnsi="Arial" w:cs="Arial"/>
                <w:szCs w:val="20"/>
              </w:rPr>
            </w:pPr>
            <w:r w:rsidRPr="00F47DA6">
              <w:rPr>
                <w:rFonts w:ascii="Arial" w:hAnsi="Arial" w:cs="Arial"/>
                <w:i/>
                <w:szCs w:val="20"/>
              </w:rPr>
              <w:t>podstawa działalność: nr KRS lub innego właściwego rejestru,</w:t>
            </w: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który stanowi załącznik nr 1 do niniejszej umowy, zwanym dalej Sprzedawcą, reprezentowanym przez:</w:t>
      </w:r>
    </w:p>
    <w:tbl>
      <w:tblPr>
        <w:tblW w:w="5000" w:type="pct"/>
        <w:tblLook w:val="00A0"/>
      </w:tblPr>
      <w:tblGrid>
        <w:gridCol w:w="5307"/>
      </w:tblGrid>
      <w:tr w:rsidR="00024921" w:rsidRPr="00F47DA6"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 xml:space="preserve">w wyniku rozstrzygnięcia zamówienia publicznego nr </w:t>
      </w:r>
      <w:r w:rsidR="00200DE3" w:rsidRPr="00F47DA6">
        <w:rPr>
          <w:rFonts w:ascii="Arial" w:hAnsi="Arial" w:cs="Arial"/>
          <w:i/>
          <w:szCs w:val="20"/>
        </w:rPr>
        <w:t>WMIM-371-</w:t>
      </w:r>
      <w:r w:rsidR="005F6B4B">
        <w:rPr>
          <w:rFonts w:ascii="Arial" w:hAnsi="Arial" w:cs="Arial"/>
          <w:i/>
          <w:szCs w:val="20"/>
        </w:rPr>
        <w:t>04</w:t>
      </w:r>
      <w:r w:rsidR="007B3906" w:rsidRPr="00F47DA6">
        <w:rPr>
          <w:rFonts w:ascii="Arial" w:hAnsi="Arial" w:cs="Arial"/>
          <w:i/>
          <w:szCs w:val="20"/>
        </w:rPr>
        <w:t>/2019</w:t>
      </w:r>
      <w:r w:rsidR="00676F9D" w:rsidRPr="00F47DA6">
        <w:rPr>
          <w:rFonts w:ascii="Arial" w:hAnsi="Arial" w:cs="Arial"/>
          <w:i/>
          <w:szCs w:val="20"/>
        </w:rPr>
        <w:t xml:space="preserve"> </w:t>
      </w:r>
      <w:r w:rsidRPr="00F47DA6">
        <w:rPr>
          <w:rFonts w:ascii="Arial" w:hAnsi="Arial" w:cs="Arial"/>
          <w:szCs w:val="20"/>
        </w:rPr>
        <w:t>przeprowadzonego w trybie przetargu nieograniczonego zgodnie z art. 39 ustawy Prawo zamówień publicznych, została zawarta umowa następującej treści.</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1</w:t>
      </w:r>
    </w:p>
    <w:p w:rsidR="00024921" w:rsidRPr="00F47DA6" w:rsidRDefault="00024921" w:rsidP="00024921">
      <w:pPr>
        <w:numPr>
          <w:ilvl w:val="0"/>
          <w:numId w:val="3"/>
        </w:numPr>
        <w:spacing w:before="0" w:after="0"/>
        <w:contextualSpacing/>
        <w:rPr>
          <w:rFonts w:ascii="Arial" w:hAnsi="Arial" w:cs="Arial"/>
          <w:szCs w:val="20"/>
        </w:rPr>
      </w:pPr>
      <w:r w:rsidRPr="00F47DA6">
        <w:rPr>
          <w:rFonts w:ascii="Arial" w:hAnsi="Arial" w:cs="Arial"/>
          <w:szCs w:val="20"/>
        </w:rPr>
        <w:t xml:space="preserve">Przedmiotem umowy jest sprzedaż, dostarczenie i wydanie sprzętu komputerowego, zwanego dalej Sprzętem, określonym w specyfikacji technicznej, stanowiącej </w:t>
      </w:r>
      <w:r w:rsidRPr="00F47DA6">
        <w:rPr>
          <w:rFonts w:ascii="Arial" w:hAnsi="Arial" w:cs="Arial"/>
          <w:b/>
          <w:szCs w:val="20"/>
        </w:rPr>
        <w:t>załącznik nr 2</w:t>
      </w:r>
      <w:r w:rsidRPr="00F47DA6">
        <w:rPr>
          <w:rFonts w:ascii="Arial" w:hAnsi="Arial" w:cs="Arial"/>
          <w:szCs w:val="20"/>
        </w:rPr>
        <w:t xml:space="preserve"> do niniejszej umowy.</w:t>
      </w:r>
    </w:p>
    <w:p w:rsidR="00024921" w:rsidRPr="00F47DA6" w:rsidRDefault="00024921" w:rsidP="00024921">
      <w:pPr>
        <w:numPr>
          <w:ilvl w:val="0"/>
          <w:numId w:val="3"/>
        </w:numPr>
        <w:spacing w:before="0" w:after="0"/>
        <w:contextualSpacing/>
        <w:rPr>
          <w:rFonts w:ascii="Arial" w:hAnsi="Arial" w:cs="Arial"/>
          <w:szCs w:val="20"/>
        </w:rPr>
      </w:pPr>
      <w:r w:rsidRPr="00F47DA6">
        <w:rPr>
          <w:rFonts w:ascii="Arial" w:hAnsi="Arial" w:cs="Arial"/>
          <w:szCs w:val="20"/>
        </w:rPr>
        <w:t xml:space="preserve">Kupujący dopuszcza możliwość zmiany Sprzętu na równoważny lub o lepszych parametrach, </w:t>
      </w:r>
      <w:r w:rsidR="00170E89" w:rsidRPr="00F47DA6">
        <w:rPr>
          <w:rFonts w:ascii="Arial" w:hAnsi="Arial" w:cs="Arial"/>
          <w:szCs w:val="20"/>
        </w:rPr>
        <w:t xml:space="preserve">                                  </w:t>
      </w:r>
      <w:r w:rsidR="000D30AD" w:rsidRPr="00F47DA6">
        <w:rPr>
          <w:rFonts w:ascii="Arial" w:hAnsi="Arial" w:cs="Arial"/>
          <w:szCs w:val="20"/>
        </w:rPr>
        <w:t>w przypadku gdy sprzęt został</w:t>
      </w:r>
      <w:r w:rsidR="004A30E8" w:rsidRPr="00F47DA6">
        <w:rPr>
          <w:rFonts w:ascii="Arial" w:hAnsi="Arial" w:cs="Arial"/>
          <w:szCs w:val="20"/>
        </w:rPr>
        <w:t xml:space="preserve"> wycofany </w:t>
      </w:r>
      <w:r w:rsidR="00170E89" w:rsidRPr="00F47DA6">
        <w:rPr>
          <w:rFonts w:ascii="Arial" w:hAnsi="Arial" w:cs="Arial"/>
          <w:szCs w:val="20"/>
        </w:rPr>
        <w:t xml:space="preserve">                                      </w:t>
      </w:r>
      <w:r w:rsidR="004A30E8" w:rsidRPr="00F47DA6">
        <w:rPr>
          <w:rFonts w:ascii="Arial" w:hAnsi="Arial" w:cs="Arial"/>
          <w:szCs w:val="20"/>
        </w:rPr>
        <w:t>z produkcji. K</w:t>
      </w:r>
      <w:r w:rsidRPr="00F47DA6">
        <w:rPr>
          <w:rFonts w:ascii="Arial" w:hAnsi="Arial" w:cs="Arial"/>
          <w:szCs w:val="20"/>
        </w:rPr>
        <w:t>ażda taka zmiana wymaga wcześniejszej pisemnej akceptacji Kupującego.</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2</w:t>
      </w:r>
    </w:p>
    <w:p w:rsidR="00024921" w:rsidRPr="00F47DA6" w:rsidRDefault="00024921" w:rsidP="00024921">
      <w:pPr>
        <w:numPr>
          <w:ilvl w:val="0"/>
          <w:numId w:val="6"/>
        </w:numPr>
        <w:spacing w:before="0" w:after="0"/>
        <w:contextualSpacing/>
        <w:rPr>
          <w:rFonts w:ascii="Arial" w:hAnsi="Arial" w:cs="Arial"/>
          <w:szCs w:val="20"/>
        </w:rPr>
      </w:pPr>
      <w:r w:rsidRPr="00F47DA6">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numPr>
          <w:ilvl w:val="0"/>
          <w:numId w:val="6"/>
        </w:numPr>
        <w:spacing w:before="0" w:after="0"/>
        <w:contextualSpacing/>
        <w:rPr>
          <w:rFonts w:ascii="Arial" w:hAnsi="Arial" w:cs="Arial"/>
          <w:szCs w:val="20"/>
        </w:rPr>
      </w:pPr>
      <w:r w:rsidRPr="00F47DA6">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3</w:t>
      </w:r>
    </w:p>
    <w:p w:rsidR="00024921"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 xml:space="preserve">Kupujący zapłaci Sprzedawcy cenę zawierającą podatek VAT określoną w formularzu ofertowym stanowiącym załącznik nr 4 do niniejszej umowy, z </w:t>
      </w:r>
      <w:r w:rsidRPr="00F47DA6">
        <w:rPr>
          <w:rFonts w:ascii="Arial" w:hAnsi="Arial" w:cs="Arial"/>
          <w:szCs w:val="20"/>
        </w:rPr>
        <w:lastRenderedPageBreak/>
        <w:t xml:space="preserve">zastrzeżeniem do sytuacji opisanej </w:t>
      </w:r>
      <w:r w:rsidRPr="00F47DA6">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EA6D23">
        <w:tc>
          <w:tcPr>
            <w:tcW w:w="4947" w:type="dxa"/>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EA6D23" w:rsidRDefault="00EA6D23" w:rsidP="0020310E">
            <w:pPr>
              <w:spacing w:before="0" w:after="0"/>
              <w:contextualSpacing/>
              <w:jc w:val="right"/>
              <w:rPr>
                <w:rFonts w:ascii="Arial" w:hAnsi="Arial" w:cs="Arial"/>
                <w:szCs w:val="20"/>
              </w:rPr>
            </w:pPr>
          </w:p>
          <w:p w:rsidR="00024921" w:rsidRPr="00F47DA6" w:rsidRDefault="00024921" w:rsidP="0020310E">
            <w:pPr>
              <w:spacing w:before="0" w:after="0"/>
              <w:contextualSpacing/>
              <w:jc w:val="right"/>
              <w:rPr>
                <w:rFonts w:ascii="Arial" w:hAnsi="Arial" w:cs="Arial"/>
                <w:szCs w:val="20"/>
              </w:rPr>
            </w:pPr>
            <w:r w:rsidRPr="00F47DA6">
              <w:rPr>
                <w:rFonts w:ascii="Arial" w:hAnsi="Arial" w:cs="Arial"/>
                <w:szCs w:val="20"/>
              </w:rPr>
              <w:t>zł        / 100</w:t>
            </w:r>
          </w:p>
        </w:tc>
      </w:tr>
    </w:tbl>
    <w:p w:rsidR="00024921" w:rsidRPr="00F47DA6" w:rsidRDefault="00024921" w:rsidP="00024921">
      <w:pPr>
        <w:spacing w:before="0" w:after="0"/>
        <w:contextualSpacing/>
        <w:rPr>
          <w:rFonts w:ascii="Arial" w:hAnsi="Arial" w:cs="Arial"/>
          <w:szCs w:val="20"/>
        </w:rPr>
      </w:pPr>
      <w:r w:rsidRPr="00F47DA6">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EA6D23" w:rsidRDefault="00EA6D23" w:rsidP="0020310E">
            <w:pPr>
              <w:spacing w:before="0" w:after="0"/>
              <w:contextualSpacing/>
              <w:rPr>
                <w:rFonts w:ascii="Arial" w:hAnsi="Arial" w:cs="Arial"/>
                <w:szCs w:val="20"/>
              </w:rPr>
            </w:pPr>
          </w:p>
          <w:p w:rsidR="00024921" w:rsidRPr="00F47DA6" w:rsidRDefault="00EA6D23" w:rsidP="0020310E">
            <w:pPr>
              <w:spacing w:before="0" w:after="0"/>
              <w:contextualSpacing/>
              <w:rPr>
                <w:rFonts w:ascii="Arial" w:hAnsi="Arial" w:cs="Arial"/>
                <w:szCs w:val="20"/>
              </w:rPr>
            </w:pPr>
            <w:r>
              <w:rPr>
                <w:rFonts w:ascii="Arial" w:hAnsi="Arial" w:cs="Arial"/>
                <w:szCs w:val="20"/>
              </w:rPr>
              <w:t xml:space="preserve">                                                                </w:t>
            </w:r>
            <w:r w:rsidR="00024921" w:rsidRPr="00F47DA6">
              <w:rPr>
                <w:rFonts w:ascii="Arial" w:hAnsi="Arial" w:cs="Arial"/>
                <w:szCs w:val="20"/>
              </w:rPr>
              <w:t>zł        / 100</w:t>
            </w: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EA6D23" w:rsidRDefault="00EA6D23" w:rsidP="0020310E">
            <w:pPr>
              <w:spacing w:before="0" w:after="0"/>
              <w:contextualSpacing/>
              <w:jc w:val="right"/>
              <w:rPr>
                <w:rFonts w:ascii="Arial" w:hAnsi="Arial" w:cs="Arial"/>
                <w:szCs w:val="20"/>
              </w:rPr>
            </w:pPr>
          </w:p>
          <w:p w:rsidR="00024921" w:rsidRPr="00F47DA6" w:rsidRDefault="00024921" w:rsidP="0020310E">
            <w:pPr>
              <w:spacing w:before="0" w:after="0"/>
              <w:contextualSpacing/>
              <w:jc w:val="right"/>
              <w:rPr>
                <w:rFonts w:ascii="Arial" w:hAnsi="Arial" w:cs="Arial"/>
                <w:szCs w:val="20"/>
              </w:rPr>
            </w:pPr>
            <w:r w:rsidRPr="00F47DA6">
              <w:rPr>
                <w:rFonts w:ascii="Arial" w:hAnsi="Arial" w:cs="Arial"/>
                <w:szCs w:val="20"/>
              </w:rPr>
              <w:t>zł        / 100</w:t>
            </w:r>
          </w:p>
        </w:tc>
      </w:tr>
    </w:tbl>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Cena obejmuje wszystkie koszty i opłaty, w tym związane z transportem, ubezpieczeniem, dokumentacją niezbędną do użytkowania Sprzętu.</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W przypadku wystąpienia okoliczności, o których mowa w ust. 3 Sprzedawca wystawi fakturę bez podatku VAT i oznaczy fakturę adnotacją „odwrotne obciążenie”.</w:t>
      </w:r>
    </w:p>
    <w:p w:rsidR="00024921" w:rsidRPr="00F47DA6" w:rsidRDefault="00024921" w:rsidP="00024921">
      <w:pPr>
        <w:pStyle w:val="Akapitzlist"/>
        <w:numPr>
          <w:ilvl w:val="0"/>
          <w:numId w:val="7"/>
        </w:numPr>
        <w:spacing w:before="0" w:after="0"/>
        <w:rPr>
          <w:rFonts w:ascii="Arial" w:hAnsi="Arial"/>
          <w:sz w:val="20"/>
        </w:rPr>
      </w:pPr>
      <w:r w:rsidRPr="00F47DA6">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F47DA6" w:rsidRDefault="00780890" w:rsidP="00780890">
      <w:pPr>
        <w:numPr>
          <w:ilvl w:val="0"/>
          <w:numId w:val="7"/>
        </w:numPr>
        <w:spacing w:before="0" w:after="0"/>
        <w:contextualSpacing/>
        <w:rPr>
          <w:rFonts w:ascii="Arial" w:hAnsi="Arial" w:cs="Arial"/>
          <w:szCs w:val="20"/>
        </w:rPr>
      </w:pPr>
      <w:r w:rsidRPr="00F47DA6">
        <w:rPr>
          <w:rFonts w:ascii="Arial" w:hAnsi="Arial" w:cs="Arial"/>
          <w:szCs w:val="20"/>
        </w:rPr>
        <w:t xml:space="preserve">Kupujący będzie się ubiegał o zastosowanie przy zakupie 0% stawki VAT, po przedstawieniu odpowiednich potwierdzeń zgodnie z art. 83 ust. 1 pkt. 26a ustawy z dnia 11 marca 2004 o podatku od towarów i usług (Dz. U. z 2011 nr 177 poz. 1054 z późn. zm.), w związku z powyższym należność za </w:t>
      </w:r>
      <w:r w:rsidRPr="00F47DA6">
        <w:rPr>
          <w:rFonts w:ascii="Arial" w:hAnsi="Arial" w:cs="Arial"/>
          <w:szCs w:val="20"/>
        </w:rPr>
        <w:lastRenderedPageBreak/>
        <w:t>fakturę będzie regulowana w kwocie netto (bez uwzględnienia podatku VAT).</w:t>
      </w:r>
    </w:p>
    <w:p w:rsidR="00780890" w:rsidRPr="00F47DA6" w:rsidRDefault="00780890" w:rsidP="00780890">
      <w:pPr>
        <w:numPr>
          <w:ilvl w:val="0"/>
          <w:numId w:val="7"/>
        </w:numPr>
        <w:spacing w:before="0" w:after="0"/>
        <w:contextualSpacing/>
        <w:rPr>
          <w:rFonts w:ascii="Arial" w:hAnsi="Arial" w:cs="Arial"/>
          <w:szCs w:val="20"/>
        </w:rPr>
      </w:pPr>
      <w:r w:rsidRPr="00F47DA6">
        <w:rPr>
          <w:rFonts w:ascii="Arial" w:hAnsi="Arial" w:cs="Arial"/>
          <w:szCs w:val="20"/>
        </w:rPr>
        <w:t xml:space="preserve">W przypadku uzyskania przez Kupującego zgody, </w:t>
      </w:r>
      <w:r w:rsidRPr="00F47DA6">
        <w:rPr>
          <w:rFonts w:ascii="Arial" w:hAnsi="Arial" w:cs="Arial"/>
          <w:szCs w:val="20"/>
        </w:rPr>
        <w:br/>
        <w:t xml:space="preserve">o której mowa w ust. </w:t>
      </w:r>
      <w:r w:rsidR="00DB2F23" w:rsidRPr="00F47DA6">
        <w:rPr>
          <w:rFonts w:ascii="Arial" w:hAnsi="Arial" w:cs="Arial"/>
          <w:szCs w:val="20"/>
        </w:rPr>
        <w:t>6</w:t>
      </w:r>
      <w:r w:rsidRPr="00F47DA6">
        <w:rPr>
          <w:rFonts w:ascii="Arial" w:hAnsi="Arial" w:cs="Arial"/>
          <w:szCs w:val="20"/>
        </w:rPr>
        <w:t xml:space="preserve">, Sprzedawca 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tblGrid>
      <w:tr w:rsidR="00024921" w:rsidRPr="00F47DA6" w:rsidTr="0020310E">
        <w:tc>
          <w:tcPr>
            <w:tcW w:w="5019" w:type="dxa"/>
            <w:tcBorders>
              <w:top w:val="dotted" w:sz="4" w:space="0" w:color="auto"/>
              <w:left w:val="dotted" w:sz="4" w:space="0" w:color="auto"/>
              <w:bottom w:val="dotted" w:sz="4" w:space="0" w:color="auto"/>
              <w:right w:val="dotted" w:sz="4" w:space="0" w:color="auto"/>
            </w:tcBorders>
          </w:tcPr>
          <w:p w:rsidR="00024921" w:rsidRDefault="00024921" w:rsidP="0020310E">
            <w:pPr>
              <w:spacing w:before="0" w:after="0"/>
              <w:contextualSpacing/>
              <w:rPr>
                <w:rFonts w:ascii="Arial" w:hAnsi="Arial" w:cs="Arial"/>
                <w:szCs w:val="20"/>
              </w:rPr>
            </w:pPr>
          </w:p>
          <w:p w:rsidR="00EA6D23" w:rsidRPr="00F47DA6" w:rsidRDefault="00EA6D23" w:rsidP="0020310E">
            <w:pPr>
              <w:spacing w:before="0" w:after="0"/>
              <w:contextualSpacing/>
              <w:rPr>
                <w:rFonts w:ascii="Arial" w:hAnsi="Arial" w:cs="Arial"/>
                <w:szCs w:val="20"/>
              </w:rPr>
            </w:pPr>
          </w:p>
        </w:tc>
      </w:tr>
    </w:tbl>
    <w:p w:rsidR="00024921" w:rsidRPr="00F47DA6" w:rsidRDefault="00024921" w:rsidP="00024921">
      <w:pPr>
        <w:spacing w:before="0" w:after="0"/>
        <w:ind w:left="360"/>
        <w:contextualSpacing/>
        <w:rPr>
          <w:rFonts w:ascii="Arial" w:hAnsi="Arial" w:cs="Arial"/>
          <w:szCs w:val="20"/>
        </w:rPr>
      </w:pPr>
      <w:r w:rsidRPr="00F47DA6">
        <w:rPr>
          <w:rFonts w:ascii="Arial" w:hAnsi="Arial" w:cs="Arial"/>
          <w:szCs w:val="20"/>
        </w:rPr>
        <w:t>na podstawie prawidłowo wystawionych przez Sprzedawcę faktur.</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 xml:space="preserve"> Dla każdej części zamówienia Sprzedawca dostarczy fakturę na adres wskazany przez Kupującego w załączniku nr 3 do niniejszej umowy.</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Sprzedawca wystawi każdą fakturę w ciągu 7 dni od dnia podpisania przez Kupującego bezusterkowego protokołu odbioru.</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Kupujący zrealizuje fakturę w terminie 30 dni od dnia jej doręczenia.</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Za dzień zapłaty wynagrodzenia lub części wynagrodzenia strony przyjmują datę obciążenia rachunku bankowego Kupującego kwotą płatności.</w:t>
      </w:r>
    </w:p>
    <w:p w:rsidR="00024921" w:rsidRPr="00F47DA6" w:rsidRDefault="00024921" w:rsidP="00024921">
      <w:pPr>
        <w:numPr>
          <w:ilvl w:val="0"/>
          <w:numId w:val="7"/>
        </w:numPr>
        <w:spacing w:before="0" w:after="0"/>
        <w:contextualSpacing/>
        <w:rPr>
          <w:rFonts w:ascii="Arial" w:hAnsi="Arial" w:cs="Arial"/>
          <w:szCs w:val="20"/>
        </w:rPr>
      </w:pPr>
      <w:r w:rsidRPr="00F47DA6">
        <w:rPr>
          <w:rFonts w:ascii="Arial" w:hAnsi="Arial" w:cs="Arial"/>
          <w:szCs w:val="20"/>
        </w:rPr>
        <w:t>Sprzedawca bez pisemnej zgody Kupującego nie może przenieść wierzytelności na osobę trzecią oraz dokonywać potrąceń.</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4</w:t>
      </w:r>
    </w:p>
    <w:p w:rsidR="00024921" w:rsidRPr="00F47DA6" w:rsidRDefault="00024921" w:rsidP="00024921">
      <w:pPr>
        <w:numPr>
          <w:ilvl w:val="0"/>
          <w:numId w:val="8"/>
        </w:numPr>
        <w:spacing w:before="0" w:after="0"/>
        <w:contextualSpacing/>
        <w:rPr>
          <w:rFonts w:ascii="Arial" w:hAnsi="Arial" w:cs="Arial"/>
          <w:szCs w:val="20"/>
        </w:rPr>
      </w:pPr>
      <w:r w:rsidRPr="00F47DA6">
        <w:rPr>
          <w:rFonts w:ascii="Arial" w:hAnsi="Arial" w:cs="Arial"/>
          <w:szCs w:val="20"/>
        </w:rPr>
        <w:t>Do obowiązków Sprzedawcy należy: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wydanie dokumentów dostarczonych przez producenta, w tym gwarancji i instrukcji użytkowania;</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dla każdej części zamówienia wypełnienie i podpisanie w części przewidzianej dla Sprzedawcy protokołu odbioru wg wzoru stanowiącego załącznik nr 5 do niniejszej umowy;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przekazanie kopii (skanów) protokołów odbioru oraz kopii (skanów) faktur na adres elektroniczny wskazany w załączniku nr 3 do niniejszej umowy;</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odebranie na swój koszt w ciągu 7 dni roboczych, tj. od poniedziałku do piątku, całości lub części Sprzętu, do której Kupujący zgłosił w protokole odbioru zastrzeżenia;</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t xml:space="preserve">udzielenie Kupującemu wszelkich informacji </w:t>
      </w:r>
      <w:r w:rsidR="00170E89" w:rsidRPr="00F47DA6">
        <w:rPr>
          <w:rFonts w:ascii="Arial" w:hAnsi="Arial"/>
          <w:sz w:val="20"/>
        </w:rPr>
        <w:t xml:space="preserve">                         </w:t>
      </w:r>
      <w:r w:rsidRPr="00F47DA6">
        <w:rPr>
          <w:rFonts w:ascii="Arial" w:hAnsi="Arial"/>
          <w:sz w:val="20"/>
        </w:rPr>
        <w:t>i wyjaśnień dotyczących Sprzętu;</w:t>
      </w:r>
    </w:p>
    <w:p w:rsidR="00024921" w:rsidRPr="00F47DA6" w:rsidRDefault="00024921" w:rsidP="00024921">
      <w:pPr>
        <w:pStyle w:val="Akapitzlist"/>
        <w:numPr>
          <w:ilvl w:val="1"/>
          <w:numId w:val="1"/>
        </w:numPr>
        <w:spacing w:before="0" w:after="0"/>
        <w:rPr>
          <w:rFonts w:ascii="Arial" w:hAnsi="Arial"/>
          <w:sz w:val="20"/>
        </w:rPr>
      </w:pPr>
      <w:r w:rsidRPr="00F47DA6">
        <w:rPr>
          <w:rFonts w:ascii="Arial" w:hAnsi="Arial"/>
          <w:sz w:val="20"/>
        </w:rPr>
        <w:lastRenderedPageBreak/>
        <w:t>powiadomienie Kupującego o zakończeniu wykonania umowy na adres elektroniczny wskazany w załączniku nr 3 do niniejszej umowy.</w:t>
      </w:r>
    </w:p>
    <w:p w:rsidR="00024921" w:rsidRPr="00F47DA6" w:rsidRDefault="00024921" w:rsidP="00024921">
      <w:pPr>
        <w:numPr>
          <w:ilvl w:val="0"/>
          <w:numId w:val="8"/>
        </w:numPr>
        <w:spacing w:before="0" w:after="0"/>
        <w:contextualSpacing/>
        <w:rPr>
          <w:rFonts w:ascii="Arial" w:hAnsi="Arial" w:cs="Arial"/>
          <w:szCs w:val="20"/>
        </w:rPr>
      </w:pPr>
      <w:r w:rsidRPr="00F47DA6">
        <w:rPr>
          <w:rFonts w:ascii="Arial" w:hAnsi="Arial" w:cs="Arial"/>
          <w:szCs w:val="20"/>
        </w:rPr>
        <w:t>Do obowiązków Kupującego należy:</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odebranie kompletu dokumentów, w tym gwarancji i instrukcji użytkowania;</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dokonanie w terminie 7 dni roboczych, tj. od poniedziałku do piątku, odbioru w formie pisemnego protokołu odbioru wg wzoru stanowiącego załącznik nr 5 do niniejszej umowy poprzez:</w:t>
      </w:r>
    </w:p>
    <w:p w:rsidR="00024921" w:rsidRPr="00F47DA6" w:rsidRDefault="00024921" w:rsidP="00024921">
      <w:pPr>
        <w:pStyle w:val="Akapitzlist"/>
        <w:numPr>
          <w:ilvl w:val="2"/>
          <w:numId w:val="2"/>
        </w:numPr>
        <w:spacing w:before="0" w:after="0"/>
        <w:rPr>
          <w:rFonts w:ascii="Arial" w:hAnsi="Arial"/>
          <w:sz w:val="20"/>
        </w:rPr>
      </w:pPr>
      <w:r w:rsidRPr="00F47DA6">
        <w:rPr>
          <w:rFonts w:ascii="Arial" w:hAnsi="Arial"/>
          <w:sz w:val="20"/>
        </w:rPr>
        <w:t>potwierdzenie przyjęcia Sprzętu; lub</w:t>
      </w:r>
    </w:p>
    <w:p w:rsidR="00024921" w:rsidRPr="00F47DA6" w:rsidRDefault="00024921" w:rsidP="00024921">
      <w:pPr>
        <w:pStyle w:val="Akapitzlist"/>
        <w:numPr>
          <w:ilvl w:val="2"/>
          <w:numId w:val="2"/>
        </w:numPr>
        <w:spacing w:before="0" w:after="0"/>
        <w:rPr>
          <w:rFonts w:ascii="Arial" w:hAnsi="Arial"/>
          <w:sz w:val="20"/>
        </w:rPr>
      </w:pPr>
      <w:r w:rsidRPr="00F47DA6">
        <w:rPr>
          <w:rFonts w:ascii="Arial" w:hAnsi="Arial"/>
          <w:sz w:val="20"/>
        </w:rPr>
        <w:t>zgłoszenie zastrzeżeń i odmówienie przyjęcia Sprzętu;</w:t>
      </w:r>
    </w:p>
    <w:p w:rsidR="00024921" w:rsidRPr="00F47DA6" w:rsidRDefault="00024921" w:rsidP="00024921">
      <w:pPr>
        <w:pStyle w:val="Akapitzlist"/>
        <w:numPr>
          <w:ilvl w:val="1"/>
          <w:numId w:val="2"/>
        </w:numPr>
        <w:spacing w:before="0" w:after="0"/>
        <w:rPr>
          <w:rFonts w:ascii="Arial" w:hAnsi="Arial"/>
          <w:sz w:val="20"/>
        </w:rPr>
      </w:pPr>
      <w:r w:rsidRPr="00F47DA6">
        <w:rPr>
          <w:rFonts w:ascii="Arial" w:hAnsi="Arial"/>
          <w:sz w:val="20"/>
        </w:rPr>
        <w:t>terminowa zapłata za Sprzęt.</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5</w:t>
      </w:r>
    </w:p>
    <w:p w:rsidR="00024921" w:rsidRPr="00F47DA6" w:rsidRDefault="00024921" w:rsidP="00024921">
      <w:pPr>
        <w:numPr>
          <w:ilvl w:val="0"/>
          <w:numId w:val="9"/>
        </w:numPr>
        <w:spacing w:before="0" w:after="0"/>
        <w:contextualSpacing/>
        <w:rPr>
          <w:rFonts w:ascii="Arial" w:hAnsi="Arial" w:cs="Arial"/>
          <w:szCs w:val="20"/>
        </w:rPr>
      </w:pPr>
      <w:r w:rsidRPr="00F47DA6">
        <w:rPr>
          <w:rFonts w:ascii="Arial" w:hAnsi="Arial" w:cs="Arial"/>
          <w:szCs w:val="20"/>
        </w:rPr>
        <w:t>W ramach wynagrodzenia określonego w § 3 niniejszej umowy Sprzedawca udziela gwarancji na warunkach określonych w załączniku nr 6 do niniejszej umowy.</w:t>
      </w:r>
    </w:p>
    <w:p w:rsidR="00024921" w:rsidRPr="00F47DA6" w:rsidRDefault="00024921" w:rsidP="00024921">
      <w:pPr>
        <w:numPr>
          <w:ilvl w:val="0"/>
          <w:numId w:val="9"/>
        </w:numPr>
        <w:spacing w:before="0" w:after="0"/>
        <w:contextualSpacing/>
        <w:rPr>
          <w:rFonts w:ascii="Arial" w:hAnsi="Arial" w:cs="Arial"/>
          <w:szCs w:val="20"/>
        </w:rPr>
      </w:pPr>
      <w:r w:rsidRPr="00F47DA6">
        <w:rPr>
          <w:rFonts w:ascii="Arial" w:hAnsi="Arial" w:cs="Arial"/>
          <w:szCs w:val="20"/>
        </w:rPr>
        <w:t xml:space="preserve"> Sprzedawca udziela rękojmi na Sprzęt na okres 12 miesięcy liczony od daty pisemnego odbioru Sprzętu.</w:t>
      </w:r>
    </w:p>
    <w:p w:rsidR="00024921" w:rsidRPr="00F47DA6" w:rsidRDefault="00024921" w:rsidP="00024921">
      <w:pPr>
        <w:spacing w:before="0" w:after="0"/>
        <w:contextualSpacing/>
        <w:jc w:val="center"/>
        <w:rPr>
          <w:rFonts w:ascii="Arial" w:hAnsi="Arial" w:cs="Arial"/>
          <w:szCs w:val="20"/>
        </w:rPr>
      </w:pPr>
      <w:r w:rsidRPr="00F47DA6">
        <w:rPr>
          <w:rFonts w:ascii="Arial" w:hAnsi="Arial" w:cs="Arial"/>
          <w:szCs w:val="20"/>
        </w:rPr>
        <w:t>§ 6</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Odstąpienie od umowy wymaga zachowania formy pisemnej z podaniem uzasadnienia, pod rygorem nieważności.</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Kupujący może odstąpić od umowy w przypadku gdy:</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 xml:space="preserve">wszczęto w stosunku do Sprzedawcy postępowanie </w:t>
      </w:r>
      <w:r w:rsidR="002040EE" w:rsidRPr="00F47DA6">
        <w:rPr>
          <w:rFonts w:ascii="Arial" w:hAnsi="Arial"/>
          <w:sz w:val="20"/>
        </w:rPr>
        <w:t xml:space="preserve">likwidacyjne </w:t>
      </w:r>
      <w:r w:rsidRPr="00F47DA6">
        <w:rPr>
          <w:rFonts w:ascii="Arial" w:hAnsi="Arial"/>
          <w:sz w:val="20"/>
        </w:rPr>
        <w:t>lub egzekucyjne;</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zwłoka w terminowym realizowaniu umowy przekracza 10 dni, licząc od daty określonej w § 2 niniejszej umowy;</w:t>
      </w:r>
    </w:p>
    <w:p w:rsidR="00024921" w:rsidRPr="00F47DA6" w:rsidRDefault="00024921" w:rsidP="00024921">
      <w:pPr>
        <w:pStyle w:val="Akapitzlist"/>
        <w:numPr>
          <w:ilvl w:val="1"/>
          <w:numId w:val="4"/>
        </w:numPr>
        <w:spacing w:before="0" w:after="0"/>
        <w:rPr>
          <w:rFonts w:ascii="Arial" w:hAnsi="Arial"/>
          <w:sz w:val="20"/>
        </w:rPr>
      </w:pPr>
      <w:r w:rsidRPr="00F47DA6">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F47DA6" w:rsidRDefault="00024921" w:rsidP="00024921">
      <w:pPr>
        <w:numPr>
          <w:ilvl w:val="0"/>
          <w:numId w:val="10"/>
        </w:numPr>
        <w:spacing w:before="0" w:after="0"/>
        <w:contextualSpacing/>
        <w:rPr>
          <w:rFonts w:ascii="Arial" w:hAnsi="Arial" w:cs="Arial"/>
          <w:szCs w:val="20"/>
        </w:rPr>
      </w:pPr>
      <w:r w:rsidRPr="00F47DA6">
        <w:rPr>
          <w:rFonts w:ascii="Arial" w:hAnsi="Arial" w:cs="Arial"/>
          <w:szCs w:val="20"/>
        </w:rPr>
        <w:t>Sprzedawca może odstąpić od umowy w przypadku, gdy Kupujący bez uzasadnionej na piśmie przyczyny odmawia podpisania bezusterkowego protokołu odbioru.</w:t>
      </w:r>
    </w:p>
    <w:p w:rsidR="00024921" w:rsidRPr="00F47DA6" w:rsidRDefault="00024921" w:rsidP="00024921">
      <w:pPr>
        <w:spacing w:before="0" w:after="0"/>
        <w:contextualSpacing/>
        <w:jc w:val="center"/>
        <w:outlineLvl w:val="0"/>
        <w:rPr>
          <w:rFonts w:ascii="Arial" w:hAnsi="Arial" w:cs="Arial"/>
          <w:szCs w:val="20"/>
        </w:rPr>
      </w:pPr>
      <w:r w:rsidRPr="00F47DA6">
        <w:rPr>
          <w:rFonts w:ascii="Arial" w:hAnsi="Arial" w:cs="Arial"/>
          <w:szCs w:val="20"/>
        </w:rPr>
        <w:t>§ 7</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Sprzedawca zapłaci Kupującemu kary umowne:</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zwłokę w terminowym realizowaniu przedmiotu umowy – w wysokości 2% ceny netto określonej w § 3 ust. 1 niniejszej umowy za każdy dzień zwłoki;</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F47DA6" w:rsidRDefault="00024921" w:rsidP="00024921">
      <w:pPr>
        <w:pStyle w:val="Akapitzlist"/>
        <w:numPr>
          <w:ilvl w:val="1"/>
          <w:numId w:val="12"/>
        </w:numPr>
        <w:spacing w:before="0" w:after="0"/>
        <w:rPr>
          <w:rFonts w:ascii="Arial" w:hAnsi="Arial"/>
          <w:sz w:val="20"/>
        </w:rPr>
      </w:pPr>
      <w:r w:rsidRPr="00F47DA6">
        <w:rPr>
          <w:rFonts w:ascii="Arial" w:hAnsi="Arial"/>
          <w:sz w:val="20"/>
        </w:rPr>
        <w:t>za odstąpienie od umowy z przyczyn zależnych od Sprzedawcy – w wysokości 20% ceny netto określonej w § 3 ust. 1 niniejszej umowy.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Kupujący zapłaci Sprzedawcy kary umowne:</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lastRenderedPageBreak/>
        <w:t>za nieodebranie przedmiotu umowy – w wysokości 0,5 % ceny netto określonej w § 3 ust. 1 niniejszej umowy za każdy dzień zwłoki;</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F47DA6" w:rsidRDefault="00024921" w:rsidP="00024921">
      <w:pPr>
        <w:pStyle w:val="Akapitzlist"/>
        <w:numPr>
          <w:ilvl w:val="1"/>
          <w:numId w:val="13"/>
        </w:numPr>
        <w:spacing w:before="0" w:after="0"/>
        <w:rPr>
          <w:rFonts w:ascii="Arial" w:hAnsi="Arial"/>
          <w:sz w:val="20"/>
        </w:rPr>
      </w:pPr>
      <w:r w:rsidRPr="00F47DA6">
        <w:rPr>
          <w:rFonts w:ascii="Arial" w:hAnsi="Arial"/>
          <w:sz w:val="20"/>
        </w:rPr>
        <w:t>suma kar za zwłokę w odebraniu przedmiotu umowy nie może przekroczyć 10% ceny netto określonej w § 5 ust. 1 niniejszej umowy.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F47DA6" w:rsidRDefault="00024921" w:rsidP="00024921">
      <w:pPr>
        <w:numPr>
          <w:ilvl w:val="0"/>
          <w:numId w:val="11"/>
        </w:numPr>
        <w:spacing w:before="0" w:after="0"/>
        <w:contextualSpacing/>
        <w:rPr>
          <w:rFonts w:ascii="Arial" w:hAnsi="Arial" w:cs="Arial"/>
          <w:szCs w:val="20"/>
        </w:rPr>
      </w:pPr>
      <w:r w:rsidRPr="00F47DA6">
        <w:rPr>
          <w:rFonts w:ascii="Arial" w:hAnsi="Arial" w:cs="Arial"/>
          <w:szCs w:val="20"/>
        </w:rPr>
        <w:t>Strony zastrzegają sobie prawo dochodzenia odszkodowania uzupełniającego przewyższającego wysokość zastrzeżonych kar umownych.</w:t>
      </w:r>
    </w:p>
    <w:p w:rsidR="00DB2F23" w:rsidRPr="00F47DA6" w:rsidRDefault="00DB2F23" w:rsidP="00024921">
      <w:pPr>
        <w:spacing w:before="0" w:after="0"/>
        <w:contextualSpacing/>
        <w:jc w:val="center"/>
        <w:outlineLvl w:val="0"/>
        <w:rPr>
          <w:rFonts w:ascii="Arial" w:hAnsi="Arial" w:cs="Arial"/>
          <w:szCs w:val="20"/>
        </w:rPr>
      </w:pPr>
      <w:r w:rsidRPr="00F47DA6">
        <w:rPr>
          <w:rFonts w:ascii="Arial" w:hAnsi="Arial" w:cs="Arial"/>
          <w:szCs w:val="20"/>
        </w:rPr>
        <w:t>§ 8</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Sprzedawca</w:t>
      </w:r>
      <w:r w:rsidR="00DB2F23" w:rsidRPr="00F47DA6">
        <w:rPr>
          <w:rFonts w:ascii="Arial" w:hAnsi="Arial" w:cs="Arial"/>
          <w:szCs w:val="20"/>
        </w:rPr>
        <w:t xml:space="preserve">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2018 r. poz. 1000).</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Kupu</w:t>
      </w:r>
      <w:r w:rsidR="00DB2F23" w:rsidRPr="00F47DA6">
        <w:rPr>
          <w:rFonts w:ascii="Arial" w:hAnsi="Arial" w:cs="Arial"/>
          <w:szCs w:val="20"/>
        </w:rPr>
        <w:t xml:space="preserve">jący, jako administrator danych osobowych, powierza </w:t>
      </w:r>
      <w:r w:rsidRPr="00F47DA6">
        <w:rPr>
          <w:rFonts w:ascii="Arial" w:hAnsi="Arial" w:cs="Arial"/>
          <w:szCs w:val="20"/>
        </w:rPr>
        <w:t>Sprzed</w:t>
      </w:r>
      <w:r w:rsidR="00DB2F23" w:rsidRPr="00F47DA6">
        <w:rPr>
          <w:rFonts w:ascii="Arial" w:hAnsi="Arial" w:cs="Arial"/>
          <w:szCs w:val="20"/>
        </w:rPr>
        <w:t xml:space="preserve">awcy, w trybie art. 28 ww. Rozporządzenia, przetwarzanie danych osobowych w imieniu i na rzecz </w:t>
      </w:r>
      <w:r w:rsidRPr="00F47DA6">
        <w:rPr>
          <w:rFonts w:ascii="Arial" w:hAnsi="Arial" w:cs="Arial"/>
          <w:szCs w:val="20"/>
        </w:rPr>
        <w:t>Kupu</w:t>
      </w:r>
      <w:r w:rsidR="00DB2F23" w:rsidRPr="00F47DA6">
        <w:rPr>
          <w:rFonts w:ascii="Arial" w:hAnsi="Arial" w:cs="Arial"/>
          <w:szCs w:val="20"/>
        </w:rPr>
        <w:t>jącego.</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Sprzedawca</w:t>
      </w:r>
      <w:r w:rsidR="00DB2F23" w:rsidRPr="00F47DA6">
        <w:rPr>
          <w:rFonts w:ascii="Arial" w:hAnsi="Arial" w:cs="Arial"/>
          <w:szCs w:val="20"/>
        </w:rPr>
        <w:t xml:space="preserve"> zobowiązuje się do: </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podjęcia środków technicznych i organizacyjnych określonych w art. 32 RODO zapewniających adekwatny stopień bezpieczeństwa odpowiadający ryzyku związanemu z przetwarzaniem danych osobowych;</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przetwarzania powierzonych do przetwarzania danych osobowych wyłącznie w zakresie i celu wykonywania niniejszej umowy;</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sidRPr="00F47DA6">
        <w:rPr>
          <w:rFonts w:ascii="Arial" w:hAnsi="Arial" w:cs="Arial"/>
          <w:szCs w:val="20"/>
        </w:rPr>
        <w:t>Sprzed</w:t>
      </w:r>
      <w:r w:rsidRPr="00F47DA6">
        <w:rPr>
          <w:rFonts w:ascii="Arial" w:hAnsi="Arial" w:cs="Arial"/>
          <w:szCs w:val="20"/>
        </w:rPr>
        <w:t>awcę;</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zachowania w tajemnicy powierzonych do przetwarzania danych osobowych oraz sposobów ich przetwarzania, w tym również po upływie terminu obowiązywania niniejszej umowy;</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(gdy będzie miało to zastosowanie) pomocy </w:t>
      </w:r>
      <w:r w:rsidR="00170E89" w:rsidRPr="00F47DA6">
        <w:rPr>
          <w:rFonts w:ascii="Arial" w:hAnsi="Arial" w:cs="Arial"/>
          <w:szCs w:val="20"/>
        </w:rPr>
        <w:t>Kupu</w:t>
      </w:r>
      <w:r w:rsidRPr="00F47DA6">
        <w:rPr>
          <w:rFonts w:ascii="Arial" w:hAnsi="Arial" w:cs="Arial"/>
          <w:szCs w:val="20"/>
        </w:rPr>
        <w:t xml:space="preserve">jącemu w zakresie wywiązania się </w:t>
      </w:r>
      <w:r w:rsidRPr="00F47DA6">
        <w:rPr>
          <w:rFonts w:ascii="Arial" w:hAnsi="Arial" w:cs="Arial"/>
          <w:szCs w:val="20"/>
        </w:rPr>
        <w:br/>
        <w:t xml:space="preserve">z obowiązku odpowiadania na żądania osoby, której dane dotyczą oraz wywiązywania się </w:t>
      </w:r>
      <w:r w:rsidRPr="00F47DA6">
        <w:rPr>
          <w:rFonts w:ascii="Arial" w:hAnsi="Arial" w:cs="Arial"/>
          <w:szCs w:val="20"/>
        </w:rPr>
        <w:br/>
        <w:t>z obowiązków określonych w art. 32-36 RODO;</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zawiadamiania </w:t>
      </w:r>
      <w:r w:rsidR="00170E89" w:rsidRPr="00F47DA6">
        <w:rPr>
          <w:rFonts w:ascii="Arial" w:hAnsi="Arial" w:cs="Arial"/>
          <w:szCs w:val="20"/>
        </w:rPr>
        <w:t>Kupu</w:t>
      </w:r>
      <w:r w:rsidRPr="00F47DA6">
        <w:rPr>
          <w:rFonts w:ascii="Arial" w:hAnsi="Arial" w:cs="Arial"/>
          <w:szCs w:val="20"/>
        </w:rPr>
        <w:t xml:space="preserve">jącego o podejrzeniu lub stwierdzeniu naruszenia ochrony danych </w:t>
      </w:r>
      <w:r w:rsidRPr="00F47DA6">
        <w:rPr>
          <w:rFonts w:ascii="Arial" w:hAnsi="Arial" w:cs="Arial"/>
          <w:szCs w:val="20"/>
        </w:rPr>
        <w:lastRenderedPageBreak/>
        <w:t>osobowych w ciągu 24 godzin od wykrycia zdarzenia;</w:t>
      </w:r>
    </w:p>
    <w:p w:rsidR="00DB2F23" w:rsidRPr="00F47DA6" w:rsidRDefault="00DB2F23" w:rsidP="00F47DA6">
      <w:pPr>
        <w:numPr>
          <w:ilvl w:val="1"/>
          <w:numId w:val="15"/>
        </w:numPr>
        <w:tabs>
          <w:tab w:val="clear" w:pos="360"/>
          <w:tab w:val="num" w:pos="709"/>
        </w:tabs>
        <w:spacing w:before="0" w:after="0"/>
        <w:ind w:left="709"/>
        <w:contextualSpacing/>
        <w:outlineLvl w:val="0"/>
        <w:rPr>
          <w:rFonts w:ascii="Arial" w:hAnsi="Arial" w:cs="Arial"/>
          <w:szCs w:val="20"/>
        </w:rPr>
      </w:pPr>
      <w:r w:rsidRPr="00F47DA6">
        <w:rPr>
          <w:rFonts w:ascii="Arial" w:hAnsi="Arial" w:cs="Arial"/>
          <w:szCs w:val="20"/>
        </w:rPr>
        <w:t xml:space="preserve">informowania </w:t>
      </w:r>
      <w:r w:rsidR="00170E89" w:rsidRPr="00F47DA6">
        <w:rPr>
          <w:rFonts w:ascii="Arial" w:hAnsi="Arial" w:cs="Arial"/>
          <w:szCs w:val="20"/>
        </w:rPr>
        <w:t>Kupu</w:t>
      </w:r>
      <w:r w:rsidRPr="00F47DA6">
        <w:rPr>
          <w:rFonts w:ascii="Arial" w:hAnsi="Arial" w:cs="Arial"/>
          <w:szCs w:val="20"/>
        </w:rPr>
        <w:t>jącego, o każdym:</w:t>
      </w:r>
    </w:p>
    <w:p w:rsid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każdym nieupoważnionym dostępie do danych osobowych;</w:t>
      </w:r>
    </w:p>
    <w:p w:rsidR="00DB2F23" w:rsidRPr="00F47DA6" w:rsidRDefault="00DB2F23" w:rsidP="00F47DA6">
      <w:pPr>
        <w:numPr>
          <w:ilvl w:val="0"/>
          <w:numId w:val="16"/>
        </w:numPr>
        <w:spacing w:before="0" w:after="0"/>
        <w:ind w:left="851" w:hanging="284"/>
        <w:contextualSpacing/>
        <w:outlineLvl w:val="0"/>
        <w:rPr>
          <w:rFonts w:ascii="Arial" w:hAnsi="Arial" w:cs="Arial"/>
          <w:szCs w:val="20"/>
        </w:rPr>
      </w:pPr>
      <w:r w:rsidRPr="00F47DA6">
        <w:rPr>
          <w:rFonts w:ascii="Arial" w:hAnsi="Arial" w:cs="Arial"/>
          <w:szCs w:val="20"/>
        </w:rPr>
        <w:t>każdym żądaniu otrzymanym od osoby, której dane przetwarza, powstrzymując się jednocześnie od odpowiedzi na żądanie.</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Kupu</w:t>
      </w:r>
      <w:r w:rsidR="00DB2F23" w:rsidRPr="00F47DA6">
        <w:rPr>
          <w:rFonts w:ascii="Arial" w:hAnsi="Arial" w:cs="Arial"/>
          <w:szCs w:val="20"/>
        </w:rPr>
        <w:t xml:space="preserve">jący umocowuje </w:t>
      </w:r>
      <w:r w:rsidRPr="00F47DA6">
        <w:rPr>
          <w:rFonts w:ascii="Arial" w:hAnsi="Arial" w:cs="Arial"/>
          <w:szCs w:val="20"/>
        </w:rPr>
        <w:t>Sprzed</w:t>
      </w:r>
      <w:r w:rsidR="00DB2F23" w:rsidRPr="00F47DA6">
        <w:rPr>
          <w:rFonts w:ascii="Arial" w:hAnsi="Arial" w:cs="Arial"/>
          <w:szCs w:val="20"/>
        </w:rPr>
        <w:t xml:space="preserve">awcę do wydawania </w:t>
      </w:r>
      <w:r w:rsidRPr="00F47DA6">
        <w:rPr>
          <w:rFonts w:ascii="Arial" w:hAnsi="Arial" w:cs="Arial"/>
          <w:szCs w:val="20"/>
        </w:rPr>
        <w:t xml:space="preserve">                      </w:t>
      </w:r>
      <w:r w:rsidR="00DB2F23" w:rsidRPr="00F47DA6">
        <w:rPr>
          <w:rFonts w:ascii="Arial" w:hAnsi="Arial" w:cs="Arial"/>
          <w:szCs w:val="20"/>
        </w:rPr>
        <w:t xml:space="preserve">i odwoływania pracownikom </w:t>
      </w:r>
      <w:r w:rsidRPr="00F47DA6">
        <w:rPr>
          <w:rFonts w:ascii="Arial" w:hAnsi="Arial" w:cs="Arial"/>
          <w:szCs w:val="20"/>
        </w:rPr>
        <w:t>Sprzed</w:t>
      </w:r>
      <w:r w:rsidR="00DB2F23" w:rsidRPr="00F47DA6">
        <w:rPr>
          <w:rFonts w:ascii="Arial" w:hAnsi="Arial" w:cs="Arial"/>
          <w:szCs w:val="20"/>
        </w:rPr>
        <w:t>awcy upoważnień do przetwarzania danych osobowych, powierzonych do przetwarzania na podstawie ust. 2.</w:t>
      </w:r>
    </w:p>
    <w:p w:rsidR="00DB2F23" w:rsidRPr="00F47DA6" w:rsidRDefault="00DB2F23" w:rsidP="00DB2F23">
      <w:pPr>
        <w:numPr>
          <w:ilvl w:val="0"/>
          <w:numId w:val="15"/>
        </w:numPr>
        <w:spacing w:before="0" w:after="0"/>
        <w:contextualSpacing/>
        <w:outlineLvl w:val="0"/>
        <w:rPr>
          <w:rFonts w:ascii="Arial" w:hAnsi="Arial" w:cs="Arial"/>
          <w:szCs w:val="20"/>
        </w:rPr>
      </w:pPr>
      <w:r w:rsidRPr="00F47DA6">
        <w:rPr>
          <w:rFonts w:ascii="Arial" w:hAnsi="Arial" w:cs="Arial"/>
          <w:szCs w:val="20"/>
        </w:rPr>
        <w:t xml:space="preserve">Umowa nie upoważnia </w:t>
      </w:r>
      <w:r w:rsidR="00170E89" w:rsidRPr="00F47DA6">
        <w:rPr>
          <w:rFonts w:ascii="Arial" w:hAnsi="Arial" w:cs="Arial"/>
          <w:szCs w:val="20"/>
        </w:rPr>
        <w:t>Sprzed</w:t>
      </w:r>
      <w:r w:rsidRPr="00F47DA6">
        <w:rPr>
          <w:rFonts w:ascii="Arial" w:hAnsi="Arial" w:cs="Arial"/>
          <w:szCs w:val="20"/>
        </w:rPr>
        <w:t xml:space="preserve">awcy do dalszego powierzania przetwarzania danych osobowych związanych  z  realizacją umowy innym podmiotom,  w imieniu i na rzecz </w:t>
      </w:r>
      <w:r w:rsidR="00170E89" w:rsidRPr="00F47DA6">
        <w:rPr>
          <w:rFonts w:ascii="Arial" w:hAnsi="Arial" w:cs="Arial"/>
          <w:szCs w:val="20"/>
        </w:rPr>
        <w:t>Kupu</w:t>
      </w:r>
      <w:r w:rsidRPr="00F47DA6">
        <w:rPr>
          <w:rFonts w:ascii="Arial" w:hAnsi="Arial" w:cs="Arial"/>
          <w:szCs w:val="20"/>
        </w:rPr>
        <w:t xml:space="preserve">jącego. </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Kupu</w:t>
      </w:r>
      <w:r w:rsidR="00DB2F23" w:rsidRPr="00F47DA6">
        <w:rPr>
          <w:rFonts w:ascii="Arial" w:hAnsi="Arial" w:cs="Arial"/>
          <w:szCs w:val="20"/>
        </w:rPr>
        <w:t xml:space="preserve">jący zgodnie z art. 28 ust. 3 lit. h RODO ma prawo kontroli czy środki zastosowane przez </w:t>
      </w:r>
      <w:r w:rsidRPr="00F47DA6">
        <w:rPr>
          <w:rFonts w:ascii="Arial" w:hAnsi="Arial" w:cs="Arial"/>
          <w:szCs w:val="20"/>
        </w:rPr>
        <w:t>Sprzed</w:t>
      </w:r>
      <w:r w:rsidR="00DB2F23" w:rsidRPr="00F47DA6">
        <w:rPr>
          <w:rFonts w:ascii="Arial" w:hAnsi="Arial" w:cs="Arial"/>
          <w:szCs w:val="20"/>
        </w:rPr>
        <w:t>awcę przy przetwarzaniu i zabezpieczeniu powierzonych danych osobowych spełniają postanowienia niniejszej umowy.</w:t>
      </w:r>
    </w:p>
    <w:p w:rsidR="00DB2F23" w:rsidRPr="00F47DA6" w:rsidRDefault="00170E89" w:rsidP="00DB2F23">
      <w:pPr>
        <w:numPr>
          <w:ilvl w:val="0"/>
          <w:numId w:val="15"/>
        </w:numPr>
        <w:spacing w:before="0" w:after="0"/>
        <w:contextualSpacing/>
        <w:outlineLvl w:val="0"/>
        <w:rPr>
          <w:rFonts w:ascii="Arial" w:hAnsi="Arial" w:cs="Arial"/>
          <w:szCs w:val="20"/>
        </w:rPr>
      </w:pPr>
      <w:r w:rsidRPr="00F47DA6">
        <w:rPr>
          <w:rFonts w:ascii="Arial" w:hAnsi="Arial" w:cs="Arial"/>
          <w:szCs w:val="20"/>
        </w:rPr>
        <w:t>Sprzed</w:t>
      </w:r>
      <w:r w:rsidR="00DB2F23" w:rsidRPr="00F47DA6">
        <w:rPr>
          <w:rFonts w:ascii="Arial" w:hAnsi="Arial" w:cs="Arial"/>
          <w:szCs w:val="20"/>
        </w:rPr>
        <w:t xml:space="preserve">awca jest odpowiedzialny za udostępnienie lub wykorzystanie danych osobowych niezgodnie </w:t>
      </w:r>
      <w:r w:rsidR="00B921E2" w:rsidRPr="00F47DA6">
        <w:rPr>
          <w:rFonts w:ascii="Arial" w:hAnsi="Arial" w:cs="Arial"/>
          <w:szCs w:val="20"/>
        </w:rPr>
        <w:t xml:space="preserve">                           </w:t>
      </w:r>
      <w:r w:rsidR="00DB2F23" w:rsidRPr="00F47DA6">
        <w:rPr>
          <w:rFonts w:ascii="Arial" w:hAnsi="Arial" w:cs="Arial"/>
          <w:szCs w:val="20"/>
        </w:rPr>
        <w:t>z treścią niniejszej umowy, a w szczególności za udostępnienie powierzonych do przetwarzania danych osobowych osobom nieuprawnionym.</w:t>
      </w:r>
    </w:p>
    <w:p w:rsidR="00DB2F23" w:rsidRPr="00F47DA6" w:rsidRDefault="00170E89" w:rsidP="00B921E2">
      <w:pPr>
        <w:numPr>
          <w:ilvl w:val="0"/>
          <w:numId w:val="15"/>
        </w:numPr>
        <w:spacing w:before="0" w:after="0"/>
        <w:contextualSpacing/>
        <w:outlineLvl w:val="0"/>
        <w:rPr>
          <w:rFonts w:ascii="Arial" w:hAnsi="Arial" w:cs="Arial"/>
          <w:szCs w:val="20"/>
        </w:rPr>
      </w:pPr>
      <w:r w:rsidRPr="00F47DA6">
        <w:rPr>
          <w:rFonts w:ascii="Arial" w:hAnsi="Arial" w:cs="Arial"/>
          <w:szCs w:val="20"/>
        </w:rPr>
        <w:t>Sprzed</w:t>
      </w:r>
      <w:r w:rsidR="00DB2F23" w:rsidRPr="00F47DA6">
        <w:rPr>
          <w:rFonts w:ascii="Arial" w:hAnsi="Arial" w:cs="Arial"/>
          <w:szCs w:val="20"/>
        </w:rPr>
        <w:t xml:space="preserve">awca, w przypadku wygaśnięcia niniejszej Umowy niezwłocznie ale nie później niż w terminie 5 dni kalendarzowych, zobowiązuje się (w zależności od decyzji </w:t>
      </w:r>
      <w:r w:rsidRPr="00F47DA6">
        <w:rPr>
          <w:rFonts w:ascii="Arial" w:hAnsi="Arial" w:cs="Arial"/>
          <w:szCs w:val="20"/>
        </w:rPr>
        <w:t>Kopiującego</w:t>
      </w:r>
      <w:r w:rsidR="00DB2F23" w:rsidRPr="00F47DA6">
        <w:rPr>
          <w:rFonts w:ascii="Arial" w:hAnsi="Arial" w:cs="Arial"/>
          <w:szCs w:val="20"/>
        </w:rPr>
        <w:t xml:space="preserve">) zwrócić lub usunąć wszelkie dane osobowe, których przetwarzanie zostało mu powierzone, w tym skutecznie usunąć je również </w:t>
      </w:r>
      <w:r w:rsidR="00B921E2" w:rsidRPr="00F47DA6">
        <w:rPr>
          <w:rFonts w:ascii="Arial" w:hAnsi="Arial" w:cs="Arial"/>
          <w:szCs w:val="20"/>
        </w:rPr>
        <w:t xml:space="preserve">                    </w:t>
      </w:r>
      <w:r w:rsidR="00DB2F23" w:rsidRPr="00F47DA6">
        <w:rPr>
          <w:rFonts w:ascii="Arial" w:hAnsi="Arial" w:cs="Arial"/>
          <w:szCs w:val="20"/>
        </w:rPr>
        <w:t xml:space="preserve">z nośników elektronicznych pozostających w jego dyspozycji i potwierdzić powyższe przekazanym </w:t>
      </w:r>
      <w:r w:rsidRPr="00F47DA6">
        <w:rPr>
          <w:rFonts w:ascii="Arial" w:hAnsi="Arial" w:cs="Arial"/>
          <w:szCs w:val="20"/>
        </w:rPr>
        <w:t>Kupu</w:t>
      </w:r>
      <w:r w:rsidR="00DB2F23" w:rsidRPr="00F47DA6">
        <w:rPr>
          <w:rFonts w:ascii="Arial" w:hAnsi="Arial" w:cs="Arial"/>
          <w:szCs w:val="20"/>
        </w:rPr>
        <w:t>jącemu protokołem.</w:t>
      </w:r>
    </w:p>
    <w:p w:rsidR="00024921" w:rsidRPr="00F47DA6" w:rsidRDefault="00B921E2" w:rsidP="00024921">
      <w:pPr>
        <w:spacing w:before="0" w:after="0"/>
        <w:contextualSpacing/>
        <w:jc w:val="center"/>
        <w:outlineLvl w:val="0"/>
        <w:rPr>
          <w:rFonts w:ascii="Arial" w:hAnsi="Arial" w:cs="Arial"/>
          <w:szCs w:val="20"/>
        </w:rPr>
      </w:pPr>
      <w:r w:rsidRPr="00F47DA6">
        <w:rPr>
          <w:rFonts w:ascii="Arial" w:hAnsi="Arial" w:cs="Arial"/>
          <w:szCs w:val="20"/>
        </w:rPr>
        <w:t>§ 9</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Wszelkie zmiany niniejszej umowy wymagają formy pisemnej w postaci aneksu pod rygorem nieważności.</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Niedopuszczalna jest zmiana istotnych postanowień zawartej umowy w stosunku do treści oferty, na podstawie której dokonano wyboru Sprzedawcy, pod rygorem unieważnienia umowy.</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Wszelkie spory wynikłe z niniejszej umowy będą rozstrzygały sądy właściwe dla siedziby Kupującego.</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W sprawach nieuregulowanych niniejszą umową stosuje się przepisy Kodeksu Cywilnego.</w:t>
      </w:r>
    </w:p>
    <w:p w:rsidR="00024921" w:rsidRPr="00F47DA6" w:rsidRDefault="00024921" w:rsidP="00024921">
      <w:pPr>
        <w:numPr>
          <w:ilvl w:val="0"/>
          <w:numId w:val="14"/>
        </w:numPr>
        <w:spacing w:before="0" w:after="0"/>
        <w:contextualSpacing/>
        <w:rPr>
          <w:rFonts w:ascii="Arial" w:hAnsi="Arial" w:cs="Arial"/>
          <w:szCs w:val="20"/>
        </w:rPr>
      </w:pPr>
      <w:r w:rsidRPr="00F47DA6">
        <w:rPr>
          <w:rFonts w:ascii="Arial" w:hAnsi="Arial" w:cs="Arial"/>
          <w:szCs w:val="20"/>
        </w:rPr>
        <w:t>Umowę sporządzono w dwóch jednobrzmiących egzemplarzach, po jednym dla każdej ze Stron.</w:t>
      </w:r>
    </w:p>
    <w:p w:rsidR="00024921" w:rsidRDefault="00024921" w:rsidP="00024921">
      <w:pPr>
        <w:spacing w:before="0" w:after="0"/>
        <w:contextualSpacing/>
        <w:rPr>
          <w:rFonts w:ascii="Arial" w:hAnsi="Arial" w:cs="Arial"/>
          <w:szCs w:val="20"/>
        </w:rPr>
      </w:pPr>
    </w:p>
    <w:p w:rsidR="00214507" w:rsidRDefault="00214507" w:rsidP="00024921">
      <w:pPr>
        <w:spacing w:before="0" w:after="0"/>
        <w:contextualSpacing/>
        <w:rPr>
          <w:rFonts w:ascii="Arial" w:hAnsi="Arial" w:cs="Arial"/>
          <w:szCs w:val="20"/>
        </w:rPr>
      </w:pPr>
    </w:p>
    <w:p w:rsidR="00214507" w:rsidRPr="00F47DA6" w:rsidRDefault="00214507" w:rsidP="00024921">
      <w:pPr>
        <w:spacing w:before="0" w:after="0"/>
        <w:contextualSpacing/>
        <w:rPr>
          <w:rFonts w:ascii="Arial" w:hAnsi="Arial" w:cs="Arial"/>
          <w:szCs w:val="20"/>
        </w:rPr>
      </w:pPr>
    </w:p>
    <w:p w:rsidR="00024921" w:rsidRPr="00F47DA6" w:rsidRDefault="00024921" w:rsidP="00024921">
      <w:pPr>
        <w:spacing w:before="0" w:after="0"/>
        <w:contextualSpacing/>
        <w:rPr>
          <w:rFonts w:ascii="Arial" w:hAnsi="Arial" w:cs="Arial"/>
          <w:szCs w:val="20"/>
        </w:rPr>
      </w:pPr>
      <w:r w:rsidRPr="00F47DA6">
        <w:rPr>
          <w:rFonts w:ascii="Arial" w:hAnsi="Arial" w:cs="Arial"/>
          <w:szCs w:val="20"/>
        </w:rPr>
        <w:lastRenderedPageBreak/>
        <w:t>Załączniki:</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Wypis rejestru właściwego dla Sprzedawcy</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Specyfikacja techniczna</w:t>
      </w:r>
    </w:p>
    <w:p w:rsidR="00024921" w:rsidRPr="00F47DA6" w:rsidRDefault="00024921" w:rsidP="00024921">
      <w:pPr>
        <w:numPr>
          <w:ilvl w:val="0"/>
          <w:numId w:val="5"/>
        </w:numPr>
        <w:spacing w:before="0" w:after="0"/>
        <w:ind w:left="357" w:hanging="357"/>
        <w:contextualSpacing/>
        <w:rPr>
          <w:rFonts w:ascii="Arial" w:hAnsi="Arial" w:cs="Arial"/>
          <w:szCs w:val="20"/>
        </w:rPr>
      </w:pPr>
      <w:r w:rsidRPr="00F47DA6">
        <w:rPr>
          <w:rFonts w:ascii="Arial" w:hAnsi="Arial" w:cs="Arial"/>
          <w:szCs w:val="20"/>
        </w:rPr>
        <w:t>Wykaz części umowy</w:t>
      </w:r>
    </w:p>
    <w:p w:rsidR="00024921" w:rsidRPr="00F47DA6" w:rsidRDefault="00024921" w:rsidP="00024921">
      <w:pPr>
        <w:numPr>
          <w:ilvl w:val="0"/>
          <w:numId w:val="5"/>
        </w:numPr>
        <w:spacing w:before="0" w:after="0"/>
        <w:ind w:left="357" w:hanging="357"/>
        <w:rPr>
          <w:rFonts w:ascii="Arial" w:hAnsi="Arial" w:cs="Arial"/>
          <w:szCs w:val="20"/>
        </w:rPr>
      </w:pPr>
      <w:r w:rsidRPr="00F47DA6">
        <w:rPr>
          <w:rFonts w:ascii="Arial" w:hAnsi="Arial" w:cs="Arial"/>
          <w:szCs w:val="20"/>
        </w:rPr>
        <w:lastRenderedPageBreak/>
        <w:t>Formularz oferty</w:t>
      </w:r>
    </w:p>
    <w:p w:rsidR="00024921" w:rsidRPr="00F47DA6" w:rsidRDefault="00024921" w:rsidP="00024921">
      <w:pPr>
        <w:numPr>
          <w:ilvl w:val="0"/>
          <w:numId w:val="5"/>
        </w:numPr>
        <w:spacing w:before="0" w:after="0"/>
        <w:contextualSpacing/>
        <w:rPr>
          <w:rFonts w:ascii="Arial" w:hAnsi="Arial" w:cs="Arial"/>
          <w:szCs w:val="20"/>
        </w:rPr>
      </w:pPr>
      <w:r w:rsidRPr="00F47DA6">
        <w:rPr>
          <w:rFonts w:ascii="Arial" w:hAnsi="Arial" w:cs="Arial"/>
          <w:szCs w:val="20"/>
        </w:rPr>
        <w:t>Wzór protokołu odbioru</w:t>
      </w:r>
    </w:p>
    <w:p w:rsidR="00024921" w:rsidRPr="00F47DA6" w:rsidRDefault="00EA6D23" w:rsidP="00EA6D23">
      <w:pPr>
        <w:numPr>
          <w:ilvl w:val="0"/>
          <w:numId w:val="5"/>
        </w:numPr>
        <w:spacing w:before="0" w:after="0"/>
        <w:contextualSpacing/>
        <w:jc w:val="left"/>
        <w:rPr>
          <w:rFonts w:ascii="Arial" w:hAnsi="Arial" w:cs="Arial"/>
          <w:szCs w:val="20"/>
        </w:rPr>
        <w:sectPr w:rsidR="00024921" w:rsidRPr="00F47DA6" w:rsidSect="00F47DA6">
          <w:footerReference w:type="default" r:id="rId11"/>
          <w:type w:val="continuous"/>
          <w:pgSz w:w="11906" w:h="16838" w:code="9"/>
          <w:pgMar w:top="720" w:right="720" w:bottom="720" w:left="720" w:header="709" w:footer="0" w:gutter="0"/>
          <w:pgNumType w:start="1"/>
          <w:cols w:num="2" w:space="284"/>
          <w:docGrid w:linePitch="360"/>
        </w:sectPr>
      </w:pPr>
      <w:r>
        <w:rPr>
          <w:rFonts w:ascii="Arial" w:hAnsi="Arial" w:cs="Arial"/>
          <w:szCs w:val="20"/>
        </w:rPr>
        <w:t>Warunki gwarancji</w:t>
      </w:r>
    </w:p>
    <w:p w:rsidR="00024921" w:rsidRDefault="00024921" w:rsidP="00024921">
      <w:pPr>
        <w:spacing w:before="0" w:after="0"/>
        <w:contextualSpacing/>
        <w:rPr>
          <w:rFonts w:ascii="Arial" w:hAnsi="Arial" w:cs="Arial"/>
          <w:szCs w:val="20"/>
        </w:rPr>
      </w:pPr>
    </w:p>
    <w:tbl>
      <w:tblPr>
        <w:tblW w:w="5000" w:type="pct"/>
        <w:tblLook w:val="00A0"/>
      </w:tblPr>
      <w:tblGrid>
        <w:gridCol w:w="5341"/>
        <w:gridCol w:w="5341"/>
      </w:tblGrid>
      <w:tr w:rsidR="00024921" w:rsidRPr="00170E89" w:rsidTr="0020310E">
        <w:tc>
          <w:tcPr>
            <w:tcW w:w="2500" w:type="pct"/>
          </w:tcPr>
          <w:p w:rsidR="00974A88" w:rsidRDefault="00974A88" w:rsidP="0020310E">
            <w:pPr>
              <w:spacing w:before="0" w:after="0"/>
              <w:contextualSpacing/>
              <w:jc w:val="center"/>
              <w:rPr>
                <w:rFonts w:ascii="Arial" w:hAnsi="Arial" w:cs="Arial"/>
                <w:b/>
                <w:szCs w:val="20"/>
              </w:rPr>
            </w:pPr>
          </w:p>
          <w:p w:rsidR="00974A88" w:rsidRDefault="00974A88"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974A88" w:rsidRDefault="00974A88"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F47DA6" w:rsidRDefault="00F47DA6" w:rsidP="00607E2E">
      <w:pPr>
        <w:spacing w:before="0" w:after="160" w:line="259" w:lineRule="auto"/>
        <w:ind w:left="6372" w:firstLine="708"/>
        <w:jc w:val="left"/>
        <w:rPr>
          <w:rFonts w:ascii="Arial" w:hAnsi="Arial" w:cs="Arial"/>
          <w:b/>
          <w:szCs w:val="20"/>
        </w:rPr>
      </w:pPr>
      <w:r>
        <w:rPr>
          <w:rFonts w:ascii="Arial" w:hAnsi="Arial" w:cs="Arial"/>
          <w:b/>
          <w:szCs w:val="20"/>
        </w:rPr>
        <w:br w:type="page"/>
      </w:r>
      <w:r w:rsidR="00607E2E" w:rsidRPr="00357CCC">
        <w:rPr>
          <w:rFonts w:ascii="Arial" w:hAnsi="Arial" w:cs="Arial"/>
          <w:i/>
          <w:sz w:val="18"/>
        </w:rPr>
        <w:lastRenderedPageBreak/>
        <w:t>Załącznik Nr 5 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tblPr>
      <w:tblGrid>
        <w:gridCol w:w="5341"/>
        <w:gridCol w:w="5341"/>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tblPr>
      <w:tblGrid>
        <w:gridCol w:w="605"/>
        <w:gridCol w:w="4747"/>
        <w:gridCol w:w="1134"/>
        <w:gridCol w:w="4196"/>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bl>
    <w:p w:rsidR="00F47DA6" w:rsidRDefault="00F47DA6">
      <w:pPr>
        <w:spacing w:before="0" w:after="160" w:line="259" w:lineRule="auto"/>
        <w:jc w:val="left"/>
        <w:rPr>
          <w:rFonts w:ascii="Arial" w:hAnsi="Arial" w:cs="Arial"/>
          <w:b/>
          <w:szCs w:val="20"/>
        </w:rPr>
      </w:pPr>
    </w:p>
    <w:p w:rsidR="00F47DA6" w:rsidRDefault="00F47DA6">
      <w:pPr>
        <w:spacing w:before="0" w:after="160" w:line="259" w:lineRule="auto"/>
        <w:jc w:val="left"/>
        <w:rPr>
          <w:rFonts w:ascii="Arial" w:eastAsiaTheme="minorHAnsi" w:hAnsi="Arial" w:cs="Arial"/>
          <w:b/>
          <w:szCs w:val="20"/>
          <w:lang w:eastAsia="en-US"/>
        </w:rPr>
      </w:pPr>
    </w:p>
    <w:p w:rsidR="00676F9D" w:rsidRDefault="00676F9D" w:rsidP="00676F9D">
      <w:pPr>
        <w:pStyle w:val="Default"/>
        <w:jc w:val="both"/>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357CCC" w:rsidRDefault="00357CCC">
      <w:pPr>
        <w:spacing w:before="0" w:after="160" w:line="259" w:lineRule="auto"/>
        <w:jc w:val="left"/>
        <w:rPr>
          <w:rFonts w:ascii="Arial" w:eastAsiaTheme="minorHAnsi" w:hAnsi="Arial" w:cs="Arial"/>
          <w:b/>
          <w:szCs w:val="20"/>
          <w:lang w:eastAsia="en-US"/>
        </w:rPr>
      </w:pPr>
      <w:r>
        <w:rPr>
          <w:rFonts w:ascii="Arial" w:hAnsi="Arial" w:cs="Arial"/>
          <w:b/>
          <w:szCs w:val="20"/>
        </w:rPr>
        <w:br w:type="page"/>
      </w:r>
    </w:p>
    <w:p w:rsidR="00357CCC" w:rsidRDefault="00357CCC">
      <w:pPr>
        <w:spacing w:before="0" w:after="160" w:line="259" w:lineRule="auto"/>
        <w:jc w:val="left"/>
        <w:rPr>
          <w:rFonts w:ascii="Arial" w:eastAsiaTheme="minorHAnsi" w:hAnsi="Arial" w:cs="Arial"/>
          <w:b/>
          <w:szCs w:val="20"/>
          <w:lang w:eastAsia="en-US"/>
        </w:rPr>
      </w:pPr>
    </w:p>
    <w:p w:rsidR="00357CCC" w:rsidRDefault="00607E2E" w:rsidP="00607E2E">
      <w:pPr>
        <w:pStyle w:val="Default"/>
        <w:ind w:left="6372" w:firstLine="708"/>
        <w:jc w:val="center"/>
        <w:rPr>
          <w:rFonts w:ascii="Arial" w:hAnsi="Arial" w:cs="Arial"/>
          <w:b/>
          <w:color w:val="auto"/>
          <w:sz w:val="20"/>
          <w:szCs w:val="20"/>
        </w:rPr>
      </w:pPr>
      <w:r w:rsidRPr="00357CCC">
        <w:rPr>
          <w:rFonts w:ascii="Arial" w:hAnsi="Arial" w:cs="Arial"/>
          <w:i/>
          <w:sz w:val="18"/>
        </w:rPr>
        <w:t xml:space="preserve">Załącznik Nr </w:t>
      </w:r>
      <w:r>
        <w:rPr>
          <w:rFonts w:ascii="Arial" w:hAnsi="Arial" w:cs="Arial"/>
          <w:i/>
          <w:sz w:val="18"/>
        </w:rPr>
        <w:t>6</w:t>
      </w:r>
      <w:r w:rsidRPr="00357CCC">
        <w:rPr>
          <w:rFonts w:ascii="Arial" w:hAnsi="Arial" w:cs="Arial"/>
          <w:i/>
          <w:sz w:val="18"/>
        </w:rPr>
        <w:t xml:space="preserve"> </w:t>
      </w:r>
      <w:r>
        <w:rPr>
          <w:rFonts w:ascii="Arial" w:hAnsi="Arial" w:cs="Arial"/>
          <w:i/>
          <w:sz w:val="18"/>
        </w:rPr>
        <w:t xml:space="preserve"> Warunki Gwarancji</w:t>
      </w:r>
    </w:p>
    <w:p w:rsidR="00357CCC" w:rsidRDefault="00357CCC" w:rsidP="00676F9D">
      <w:pPr>
        <w:pStyle w:val="Default"/>
        <w:jc w:val="center"/>
        <w:rPr>
          <w:rFonts w:ascii="Arial" w:hAnsi="Arial" w:cs="Arial"/>
          <w:b/>
          <w:color w:val="auto"/>
          <w:sz w:val="20"/>
          <w:szCs w:val="20"/>
        </w:rPr>
      </w:pPr>
    </w:p>
    <w:p w:rsidR="00357CCC" w:rsidRDefault="00357CCC" w:rsidP="00676F9D">
      <w:pPr>
        <w:pStyle w:val="Default"/>
        <w:jc w:val="center"/>
        <w:rPr>
          <w:rFonts w:ascii="Arial" w:hAnsi="Arial" w:cs="Arial"/>
          <w:b/>
          <w:color w:val="auto"/>
          <w:sz w:val="20"/>
          <w:szCs w:val="20"/>
        </w:rPr>
      </w:pPr>
    </w:p>
    <w:p w:rsidR="00357CCC" w:rsidRDefault="00357CCC"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w:t>
      </w:r>
      <w:r w:rsidR="00A653A4">
        <w:rPr>
          <w:rFonts w:ascii="Arial" w:hAnsi="Arial" w:cs="Arial"/>
          <w:color w:val="auto"/>
          <w:sz w:val="20"/>
          <w:szCs w:val="20"/>
        </w:rPr>
        <w:t xml:space="preserve">zawartej w wyniku postępowania </w:t>
      </w:r>
      <w:r w:rsidRPr="00070314">
        <w:rPr>
          <w:rFonts w:ascii="Arial" w:hAnsi="Arial" w:cs="Arial"/>
          <w:color w:val="auto"/>
          <w:sz w:val="20"/>
          <w:szCs w:val="20"/>
        </w:rPr>
        <w:t xml:space="preserve">nr </w:t>
      </w:r>
      <w:r w:rsidR="00200DE3" w:rsidRPr="00496406">
        <w:rPr>
          <w:rFonts w:ascii="Arial" w:hAnsi="Arial" w:cs="Arial"/>
          <w:i/>
          <w:sz w:val="22"/>
          <w:szCs w:val="20"/>
        </w:rPr>
        <w:t>WMIM-371-</w:t>
      </w:r>
      <w:r w:rsidR="005F6B4B">
        <w:rPr>
          <w:rFonts w:ascii="Arial" w:hAnsi="Arial" w:cs="Arial"/>
          <w:i/>
          <w:sz w:val="22"/>
          <w:szCs w:val="20"/>
        </w:rPr>
        <w:t>04</w:t>
      </w:r>
      <w:r w:rsidR="007B3906" w:rsidRPr="00496406">
        <w:rPr>
          <w:rFonts w:ascii="Arial" w:hAnsi="Arial" w:cs="Arial"/>
          <w:i/>
          <w:sz w:val="22"/>
          <w:szCs w:val="20"/>
        </w:rPr>
        <w:t>/2019</w:t>
      </w:r>
      <w:r w:rsidR="00A653A4">
        <w:rPr>
          <w:rFonts w:ascii="Arial" w:hAnsi="Arial" w:cs="Arial"/>
          <w:color w:val="auto"/>
          <w:sz w:val="20"/>
          <w:szCs w:val="20"/>
        </w:rPr>
        <w:t xml:space="preserve">, </w:t>
      </w:r>
      <w:r w:rsidRPr="00830C08">
        <w:rPr>
          <w:rFonts w:ascii="Arial" w:hAnsi="Arial" w:cs="Arial"/>
          <w:sz w:val="20"/>
          <w:szCs w:val="20"/>
        </w:rPr>
        <w:t>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headerReference w:type="default" r:id="rId12"/>
      <w:footerReference w:type="default" r:id="rId1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0C" w:rsidRDefault="00D1000C" w:rsidP="00780890">
      <w:pPr>
        <w:spacing w:before="0" w:after="0"/>
      </w:pPr>
      <w:r>
        <w:separator/>
      </w:r>
    </w:p>
  </w:endnote>
  <w:endnote w:type="continuationSeparator" w:id="0">
    <w:p w:rsidR="00D1000C" w:rsidRDefault="00D1000C" w:rsidP="007808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extent cx="3509645" cy="579755"/>
          <wp:effectExtent l="0" t="0" r="0" b="0"/>
          <wp:docPr id="4"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F123D2" w:rsidP="00972319">
    <w:pPr>
      <w:pStyle w:val="Nagwek"/>
      <w:jc w:val="center"/>
      <w:rPr>
        <w:rFonts w:ascii="Cambria" w:hAnsi="Cambria"/>
        <w:sz w:val="18"/>
        <w:szCs w:val="20"/>
      </w:rPr>
    </w:pPr>
    <w:r w:rsidRPr="000257E0">
      <w:rPr>
        <w:rFonts w:ascii="Cambria" w:hAnsi="Cambria"/>
        <w:bCs/>
        <w:sz w:val="18"/>
        <w:szCs w:val="20"/>
      </w:rPr>
      <w:fldChar w:fldCharType="begin"/>
    </w:r>
    <w:r w:rsidR="00820A29" w:rsidRPr="000257E0">
      <w:rPr>
        <w:rFonts w:ascii="Cambria" w:hAnsi="Cambria"/>
        <w:bCs/>
        <w:sz w:val="18"/>
        <w:szCs w:val="20"/>
      </w:rPr>
      <w:instrText>PAGE</w:instrText>
    </w:r>
    <w:r w:rsidRPr="000257E0">
      <w:rPr>
        <w:rFonts w:ascii="Cambria" w:hAnsi="Cambria"/>
        <w:bCs/>
        <w:sz w:val="18"/>
        <w:szCs w:val="20"/>
      </w:rPr>
      <w:fldChar w:fldCharType="separate"/>
    </w:r>
    <w:r w:rsidR="00820A29">
      <w:rPr>
        <w:rFonts w:ascii="Cambria" w:hAnsi="Cambria"/>
        <w:bCs/>
        <w:noProof/>
        <w:sz w:val="18"/>
        <w:szCs w:val="20"/>
      </w:rPr>
      <w:t>2</w:t>
    </w:r>
    <w:r w:rsidRPr="000257E0">
      <w:rPr>
        <w:rFonts w:ascii="Cambria" w:hAnsi="Cambria"/>
        <w:bCs/>
        <w:sz w:val="18"/>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CA" w:rsidRDefault="00FA39C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A6" w:rsidRDefault="00F47D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0C" w:rsidRDefault="00D1000C" w:rsidP="00780890">
      <w:pPr>
        <w:spacing w:before="0" w:after="0"/>
      </w:pPr>
      <w:r>
        <w:separator/>
      </w:r>
    </w:p>
  </w:footnote>
  <w:footnote w:type="continuationSeparator" w:id="0">
    <w:p w:rsidR="00D1000C" w:rsidRDefault="00D1000C" w:rsidP="0078089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5812"/>
      <w:gridCol w:w="4394"/>
    </w:tblGrid>
    <w:tr w:rsidR="00676F9D" w:rsidRPr="00BB1EED" w:rsidTr="00F47DA6">
      <w:tc>
        <w:tcPr>
          <w:tcW w:w="5812" w:type="dxa"/>
          <w:tcBorders>
            <w:bottom w:val="single" w:sz="4" w:space="0" w:color="auto"/>
          </w:tcBorders>
        </w:tcPr>
        <w:p w:rsidR="00676F9D" w:rsidRPr="00357CCC" w:rsidRDefault="00676F9D" w:rsidP="005F6B4B">
          <w:pPr>
            <w:rPr>
              <w:rFonts w:ascii="Arial" w:hAnsi="Arial" w:cs="Arial"/>
            </w:rPr>
          </w:pPr>
          <w:r w:rsidRPr="00357CCC">
            <w:rPr>
              <w:rFonts w:ascii="Arial" w:hAnsi="Arial" w:cs="Arial"/>
              <w:i/>
              <w:sz w:val="18"/>
            </w:rPr>
            <w:t>WMIM-371-</w:t>
          </w:r>
          <w:r w:rsidR="00357CCC" w:rsidRPr="00357CCC">
            <w:rPr>
              <w:rFonts w:ascii="Arial" w:hAnsi="Arial" w:cs="Arial"/>
              <w:i/>
              <w:sz w:val="18"/>
            </w:rPr>
            <w:t>0</w:t>
          </w:r>
          <w:r w:rsidR="005F6B4B">
            <w:rPr>
              <w:rFonts w:ascii="Arial" w:hAnsi="Arial" w:cs="Arial"/>
              <w:i/>
              <w:sz w:val="18"/>
            </w:rPr>
            <w:t>4</w:t>
          </w:r>
          <w:r w:rsidR="007B3906" w:rsidRPr="00357CCC">
            <w:rPr>
              <w:rFonts w:ascii="Arial" w:hAnsi="Arial" w:cs="Arial"/>
              <w:i/>
              <w:sz w:val="18"/>
            </w:rPr>
            <w:t>/2019</w:t>
          </w:r>
          <w:r w:rsidRPr="00357CCC">
            <w:rPr>
              <w:rFonts w:ascii="Arial" w:hAnsi="Arial" w:cs="Arial"/>
              <w:i/>
              <w:sz w:val="18"/>
            </w:rPr>
            <w:t xml:space="preserve">                                                                                                                                                                              </w:t>
          </w:r>
        </w:p>
      </w:tc>
      <w:tc>
        <w:tcPr>
          <w:tcW w:w="4394" w:type="dxa"/>
          <w:tcBorders>
            <w:bottom w:val="single" w:sz="4" w:space="0" w:color="auto"/>
          </w:tcBorders>
        </w:tcPr>
        <w:p w:rsidR="00676F9D" w:rsidRPr="00F47DA6" w:rsidRDefault="00676F9D" w:rsidP="00F47DA6">
          <w:pPr>
            <w:spacing w:before="0" w:after="0"/>
            <w:contextualSpacing/>
            <w:rPr>
              <w:rFonts w:ascii="Arial" w:hAnsi="Arial" w:cs="Arial"/>
              <w:b/>
              <w:szCs w:val="20"/>
            </w:rPr>
          </w:pPr>
        </w:p>
      </w:tc>
    </w:tr>
  </w:tbl>
  <w:p w:rsidR="00D80EEC" w:rsidRPr="00BB1EED" w:rsidRDefault="00D1000C" w:rsidP="00A96FFC">
    <w:pPr>
      <w:pStyle w:val="Nagwek"/>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5423"/>
      <w:gridCol w:w="5183"/>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extent cx="3354705" cy="1210310"/>
                <wp:effectExtent l="0" t="0" r="0" b="8890"/>
                <wp:docPr id="3"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D1000C" w:rsidP="00DD3246">
          <w:pPr>
            <w:jc w:val="center"/>
            <w:rPr>
              <w:rFonts w:ascii="Cambria" w:hAnsi="Cambria"/>
            </w:rPr>
          </w:pPr>
        </w:p>
      </w:tc>
    </w:tr>
  </w:tbl>
  <w:p w:rsidR="00D80EEC" w:rsidRDefault="00D100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A6" w:rsidRPr="00357CCC" w:rsidRDefault="00357CCC" w:rsidP="00357CCC">
    <w:pPr>
      <w:pStyle w:val="Nagwek"/>
      <w:pBdr>
        <w:bottom w:val="single" w:sz="12" w:space="1" w:color="auto"/>
      </w:pBdr>
      <w:tabs>
        <w:tab w:val="clear" w:pos="4536"/>
        <w:tab w:val="center" w:pos="6946"/>
      </w:tabs>
      <w:rPr>
        <w:rFonts w:ascii="Arial" w:hAnsi="Arial" w:cs="Arial"/>
        <w:i/>
        <w:sz w:val="18"/>
      </w:rPr>
    </w:pPr>
    <w:r w:rsidRPr="00357CCC">
      <w:rPr>
        <w:rFonts w:ascii="Arial" w:hAnsi="Arial" w:cs="Arial"/>
        <w:i/>
        <w:sz w:val="18"/>
      </w:rPr>
      <w:t>WMIM-371-</w:t>
    </w:r>
    <w:r w:rsidR="005F6B4B">
      <w:rPr>
        <w:rFonts w:ascii="Arial" w:hAnsi="Arial" w:cs="Arial"/>
        <w:i/>
        <w:sz w:val="18"/>
      </w:rPr>
      <w:t>04</w:t>
    </w:r>
    <w:r w:rsidRPr="00357CCC">
      <w:rPr>
        <w:rFonts w:ascii="Arial" w:hAnsi="Arial" w:cs="Arial"/>
        <w:i/>
        <w:sz w:val="18"/>
      </w:rPr>
      <w:t xml:space="preserve">/2019 </w:t>
    </w:r>
    <w:r w:rsidRPr="00357CCC">
      <w:rPr>
        <w:rFonts w:ascii="Arial" w:hAnsi="Arial" w:cs="Arial"/>
        <w:i/>
        <w:sz w:val="18"/>
      </w:rPr>
      <w:tab/>
    </w:r>
    <w:r w:rsidRPr="00357CCC">
      <w:rPr>
        <w:rFonts w:ascii="Arial" w:hAnsi="Arial" w:cs="Arial"/>
        <w:i/>
        <w:sz w:val="18"/>
      </w:rPr>
      <w:tab/>
      <w:t xml:space="preserve">  </w:t>
    </w:r>
    <w:r w:rsidR="00607E2E">
      <w:rPr>
        <w:rFonts w:ascii="Arial" w:hAnsi="Arial" w:cs="Arial"/>
        <w:i/>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B06"/>
    <w:multiLevelType w:val="multilevel"/>
    <w:tmpl w:val="1FE02BA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D0C7EE3"/>
    <w:multiLevelType w:val="multilevel"/>
    <w:tmpl w:val="F0D83CA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04A606F"/>
    <w:multiLevelType w:val="multilevel"/>
    <w:tmpl w:val="BD96D87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25FD2"/>
    <w:multiLevelType w:val="hybridMultilevel"/>
    <w:tmpl w:val="69D8E202"/>
    <w:lvl w:ilvl="0" w:tplc="1D76AE96">
      <w:start w:val="1"/>
      <w:numFmt w:val="lowerLetter"/>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86617BF"/>
    <w:multiLevelType w:val="multilevel"/>
    <w:tmpl w:val="37B4496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82764BA"/>
    <w:multiLevelType w:val="multilevel"/>
    <w:tmpl w:val="B44AF8D8"/>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6492ACA"/>
    <w:multiLevelType w:val="hybridMultilevel"/>
    <w:tmpl w:val="7BF87A0C"/>
    <w:lvl w:ilvl="0" w:tplc="F3F21532">
      <w:start w:val="1"/>
      <w:numFmt w:val="decimal"/>
      <w:lvlText w:val="%1."/>
      <w:lvlJc w:val="left"/>
      <w:pPr>
        <w:tabs>
          <w:tab w:val="num" w:pos="360"/>
        </w:tabs>
        <w:ind w:left="360" w:hanging="360"/>
      </w:pPr>
      <w:rPr>
        <w:rFonts w:cs="Times New Roman"/>
        <w:sz w:val="18"/>
      </w:rPr>
    </w:lvl>
    <w:lvl w:ilvl="1" w:tplc="BE321420">
      <w:start w:val="1"/>
      <w:numFmt w:val="decimal"/>
      <w:lvlText w:val="%2)"/>
      <w:lvlJc w:val="left"/>
      <w:pPr>
        <w:tabs>
          <w:tab w:val="num" w:pos="360"/>
        </w:tabs>
        <w:ind w:left="360" w:hanging="360"/>
      </w:pPr>
      <w:rPr>
        <w:rFonts w:cs="Times New Roman" w:hint="default"/>
        <w:sz w:val="1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24921"/>
    <w:rsid w:val="00006249"/>
    <w:rsid w:val="00024921"/>
    <w:rsid w:val="000D30AD"/>
    <w:rsid w:val="000D46BC"/>
    <w:rsid w:val="00111759"/>
    <w:rsid w:val="00113373"/>
    <w:rsid w:val="00170E89"/>
    <w:rsid w:val="001E4724"/>
    <w:rsid w:val="00200DE3"/>
    <w:rsid w:val="002040EE"/>
    <w:rsid w:val="00214507"/>
    <w:rsid w:val="002F3906"/>
    <w:rsid w:val="002F724C"/>
    <w:rsid w:val="00354B30"/>
    <w:rsid w:val="00357CCC"/>
    <w:rsid w:val="003D1ED1"/>
    <w:rsid w:val="003F358B"/>
    <w:rsid w:val="0046719D"/>
    <w:rsid w:val="004671F4"/>
    <w:rsid w:val="004836AE"/>
    <w:rsid w:val="00496406"/>
    <w:rsid w:val="004A30E8"/>
    <w:rsid w:val="0059644C"/>
    <w:rsid w:val="005B1FD5"/>
    <w:rsid w:val="005D0D1D"/>
    <w:rsid w:val="005F6B4B"/>
    <w:rsid w:val="00602734"/>
    <w:rsid w:val="00607E2E"/>
    <w:rsid w:val="00676F9D"/>
    <w:rsid w:val="007059F3"/>
    <w:rsid w:val="00780890"/>
    <w:rsid w:val="007B3906"/>
    <w:rsid w:val="007D4274"/>
    <w:rsid w:val="00820A29"/>
    <w:rsid w:val="008E4BF9"/>
    <w:rsid w:val="00974A88"/>
    <w:rsid w:val="009F4166"/>
    <w:rsid w:val="00A02BF2"/>
    <w:rsid w:val="00A653A4"/>
    <w:rsid w:val="00AF7F6F"/>
    <w:rsid w:val="00B01A1D"/>
    <w:rsid w:val="00B3684B"/>
    <w:rsid w:val="00B921E2"/>
    <w:rsid w:val="00C76ED4"/>
    <w:rsid w:val="00D1000C"/>
    <w:rsid w:val="00D5735F"/>
    <w:rsid w:val="00DB2F23"/>
    <w:rsid w:val="00E217EB"/>
    <w:rsid w:val="00EA6D23"/>
    <w:rsid w:val="00F123D2"/>
    <w:rsid w:val="00F15114"/>
    <w:rsid w:val="00F47DA6"/>
    <w:rsid w:val="00F7297C"/>
    <w:rsid w:val="00FA39CA"/>
    <w:rsid w:val="00FC18E7"/>
    <w:rsid w:val="00FE45F7"/>
    <w:rsid w:val="00FF4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3641-7403-4605-AB6E-E10DB535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14294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Królikowska</dc:creator>
  <cp:lastModifiedBy>Basia</cp:lastModifiedBy>
  <cp:revision>2</cp:revision>
  <cp:lastPrinted>2019-09-16T09:33:00Z</cp:lastPrinted>
  <dcterms:created xsi:type="dcterms:W3CDTF">2019-10-02T10:18:00Z</dcterms:created>
  <dcterms:modified xsi:type="dcterms:W3CDTF">2019-10-02T10:18:00Z</dcterms:modified>
</cp:coreProperties>
</file>