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B0D60" w14:textId="77777777" w:rsidR="004D041E" w:rsidRDefault="004D041E" w:rsidP="00495411">
      <w:pPr>
        <w:spacing w:after="240"/>
        <w:ind w:left="0" w:firstLine="0"/>
        <w:rPr>
          <w:rFonts w:ascii="Calibri Light" w:hAnsi="Calibri Light" w:cs="Calibri Light"/>
          <w:i/>
          <w:sz w:val="16"/>
        </w:rPr>
      </w:pPr>
    </w:p>
    <w:p w14:paraId="6973FF16" w14:textId="77777777" w:rsidR="00C7461B" w:rsidRPr="00DE3F9B" w:rsidRDefault="00C7461B" w:rsidP="00C7461B">
      <w:pPr>
        <w:spacing w:after="240"/>
        <w:jc w:val="right"/>
        <w:rPr>
          <w:rFonts w:ascii="Calibri Light" w:hAnsi="Calibri Light" w:cs="Calibri Light"/>
          <w:i/>
          <w:sz w:val="16"/>
        </w:rPr>
      </w:pPr>
      <w:r w:rsidRPr="00DE3F9B">
        <w:rPr>
          <w:rFonts w:ascii="Calibri Light" w:hAnsi="Calibri Light" w:cs="Calibri Light"/>
          <w:i/>
          <w:sz w:val="16"/>
        </w:rPr>
        <w:t>Załącznik nr 4 do SWZ - POUZ-361/47/2025/WMIM</w:t>
      </w:r>
    </w:p>
    <w:tbl>
      <w:tblPr>
        <w:tblStyle w:val="Tabela-Siatka"/>
        <w:tblW w:w="9214" w:type="dxa"/>
        <w:jc w:val="center"/>
        <w:tblLook w:val="04A0" w:firstRow="1" w:lastRow="0" w:firstColumn="1" w:lastColumn="0" w:noHBand="0" w:noVBand="1"/>
      </w:tblPr>
      <w:tblGrid>
        <w:gridCol w:w="2038"/>
        <w:gridCol w:w="7176"/>
      </w:tblGrid>
      <w:tr w:rsidR="00C7461B" w:rsidRPr="00DE3F9B" w14:paraId="0A1CF42B" w14:textId="77777777" w:rsidTr="00C7461B">
        <w:trPr>
          <w:trHeight w:val="279"/>
          <w:jc w:val="center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220DE528" w14:textId="77777777" w:rsidR="00C7461B" w:rsidRPr="00DE3F9B" w:rsidRDefault="00C7461B" w:rsidP="005B4637">
            <w:pPr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DE3F9B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C7461B" w:rsidRPr="00DE3F9B" w14:paraId="4000F913" w14:textId="77777777" w:rsidTr="00C7461B">
        <w:trPr>
          <w:trHeight w:val="279"/>
          <w:jc w:val="center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13CFD7C9" w14:textId="77777777" w:rsidR="00C7461B" w:rsidRPr="00DE3F9B" w:rsidRDefault="00C7461B" w:rsidP="005B4637">
            <w:pPr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E3F9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2795FC68" w14:textId="77777777" w:rsidR="00C7461B" w:rsidRPr="00DE3F9B" w:rsidRDefault="00C7461B" w:rsidP="005B4637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C7461B" w:rsidRPr="00DE3F9B" w14:paraId="42B0B6D0" w14:textId="77777777" w:rsidTr="00C7461B">
        <w:trPr>
          <w:trHeight w:val="279"/>
          <w:jc w:val="center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06018D6" w14:textId="77777777" w:rsidR="00C7461B" w:rsidRPr="00DE3F9B" w:rsidRDefault="00C7461B" w:rsidP="005B4637">
            <w:pPr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E3F9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01A56F6F" w14:textId="77777777" w:rsidR="00C7461B" w:rsidRPr="00DE3F9B" w:rsidRDefault="00C7461B" w:rsidP="005B4637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10622856" w14:textId="77777777" w:rsidR="00C7461B" w:rsidRPr="00DE3F9B" w:rsidRDefault="00C7461B" w:rsidP="00C7461B">
      <w:pPr>
        <w:pStyle w:val="Nagwek1"/>
        <w:spacing w:before="0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20B23114" w14:textId="77777777" w:rsidR="00C7461B" w:rsidRPr="00DE3F9B" w:rsidRDefault="00C7461B" w:rsidP="00C7461B">
      <w:pPr>
        <w:pStyle w:val="Nagwek1"/>
        <w:spacing w:before="120" w:after="240"/>
        <w:ind w:left="0" w:firstLine="0"/>
        <w:jc w:val="center"/>
        <w:rPr>
          <w:rFonts w:ascii="Calibri Light" w:hAnsi="Calibri Light" w:cs="Calibri Light"/>
          <w:b w:val="0"/>
          <w:i/>
          <w:spacing w:val="-6"/>
          <w:sz w:val="19"/>
          <w:szCs w:val="19"/>
        </w:rPr>
      </w:pPr>
      <w:r w:rsidRPr="00DE3F9B">
        <w:rPr>
          <w:rFonts w:ascii="Calibri Light" w:hAnsi="Calibri Light" w:cs="Calibri Light"/>
          <w:smallCaps/>
          <w:spacing w:val="30"/>
          <w:sz w:val="22"/>
          <w:szCs w:val="22"/>
        </w:rPr>
        <w:t>Oświadczenia Wykonawcy / Wykonawcy wspólnie ubiegającego się o udzielenie zamówienia</w:t>
      </w:r>
      <w:r w:rsidRPr="00DE3F9B">
        <w:rPr>
          <w:rFonts w:ascii="Calibri Light" w:hAnsi="Calibri Light" w:cs="Calibri Light"/>
          <w:b w:val="0"/>
          <w:i/>
          <w:sz w:val="22"/>
          <w:szCs w:val="22"/>
        </w:rPr>
        <w:br/>
      </w:r>
      <w:r w:rsidRPr="00DE3F9B">
        <w:rPr>
          <w:rFonts w:ascii="Calibri Light" w:hAnsi="Calibri Light" w:cs="Calibri Light"/>
          <w:b w:val="0"/>
          <w:spacing w:val="-6"/>
          <w:sz w:val="19"/>
          <w:szCs w:val="19"/>
        </w:rPr>
        <w:t>składane na podstawie art. 125 ust. 1 Pzp, dotyczące przesłanek wykluczenia z art. 5k rozporządzenia 833/2014 oraz art. 7 ust. 1 ustawy o szczególnych rozwiązaniach w zakresie przeciwdziałania wspieraniu agresji na Ukrainę oraz służących ochronie bezpieczeństwa narodowego</w:t>
      </w:r>
    </w:p>
    <w:p w14:paraId="6F118AD4" w14:textId="77777777" w:rsidR="00C7461B" w:rsidRPr="00DE3F9B" w:rsidRDefault="00C7461B" w:rsidP="00C7461B">
      <w:pPr>
        <w:pStyle w:val="Nagwek1"/>
        <w:spacing w:before="120" w:after="120"/>
        <w:ind w:left="426" w:hanging="426"/>
        <w:rPr>
          <w:rFonts w:ascii="Calibri Light" w:hAnsi="Calibri Light" w:cs="Calibri Light"/>
          <w:b w:val="0"/>
          <w:sz w:val="19"/>
          <w:szCs w:val="19"/>
        </w:rPr>
      </w:pPr>
      <w:r w:rsidRPr="00DE3F9B">
        <w:rPr>
          <w:rFonts w:ascii="Calibri Light" w:hAnsi="Calibri Light" w:cs="Calibri Light"/>
          <w:sz w:val="22"/>
          <w:szCs w:val="22"/>
        </w:rPr>
        <w:t>Dotyczy</w:t>
      </w:r>
      <w:r w:rsidRPr="00DE3F9B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DE3F9B">
        <w:rPr>
          <w:rFonts w:ascii="Calibri Light" w:hAnsi="Calibri Light" w:cs="Calibri Light"/>
          <w:b w:val="0"/>
          <w:sz w:val="19"/>
          <w:szCs w:val="19"/>
        </w:rPr>
        <w:t>postępowania nr POUZ-361/47/2025/WMIM dostawę sprzętu sieciowego dla WMIM</w:t>
      </w:r>
    </w:p>
    <w:p w14:paraId="0F07DA8F" w14:textId="77777777" w:rsidR="00C7461B" w:rsidRPr="00DE3F9B" w:rsidRDefault="00C7461B" w:rsidP="00C7461B">
      <w:pPr>
        <w:pStyle w:val="Nagwek1"/>
        <w:spacing w:before="0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3B585706" w14:textId="77777777" w:rsidR="00C7461B" w:rsidRPr="00DE3F9B" w:rsidRDefault="00C7461B" w:rsidP="00C7461B">
      <w:pPr>
        <w:pStyle w:val="Nagwek1"/>
        <w:spacing w:before="0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DE3F9B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470F4810" w14:textId="77777777" w:rsidR="00C7461B" w:rsidRPr="00DE3F9B" w:rsidRDefault="00C7461B" w:rsidP="00C7461B">
      <w:pPr>
        <w:shd w:val="clear" w:color="auto" w:fill="DBE5F1" w:themeFill="accent1" w:themeFillTint="33"/>
        <w:ind w:left="0" w:firstLine="0"/>
        <w:jc w:val="center"/>
        <w:rPr>
          <w:rFonts w:ascii="Calibri Light" w:hAnsi="Calibri Light" w:cs="Calibri Light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E3F9B">
        <w:rPr>
          <w:rFonts w:ascii="Calibri Light" w:hAnsi="Calibri Light" w:cs="Calibri Light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OŚWIADCZENIA DOTYCZĄCE WYKONAWCY</w:t>
      </w:r>
    </w:p>
    <w:p w14:paraId="304C6135" w14:textId="77777777" w:rsidR="00C7461B" w:rsidRPr="00DE3F9B" w:rsidRDefault="00C7461B" w:rsidP="00C7461B">
      <w:pPr>
        <w:pStyle w:val="Nagwek1"/>
        <w:numPr>
          <w:ilvl w:val="0"/>
          <w:numId w:val="51"/>
        </w:numPr>
        <w:spacing w:before="0"/>
        <w:ind w:left="360"/>
        <w:rPr>
          <w:rFonts w:ascii="Calibri Light" w:hAnsi="Calibri Light" w:cs="Calibri Light"/>
          <w:b w:val="0"/>
          <w:sz w:val="22"/>
          <w:szCs w:val="22"/>
        </w:rPr>
      </w:pPr>
      <w:r w:rsidRPr="00DE3F9B">
        <w:rPr>
          <w:rFonts w:ascii="Calibri Light" w:hAnsi="Calibri Light" w:cs="Calibri Light"/>
          <w:b w:val="0"/>
          <w:sz w:val="22"/>
          <w:szCs w:val="22"/>
        </w:rPr>
        <w:t>nie podlegam wykluczeniu z postępowania na podstawie art. 5k rozporządzenia Rady (UE) nr 833/2014 z dnia 31 lipca 2014 r. dotyczącego środków ograniczających w związku z działaniami Rosji destabilizującymi sytuację na Ukrainie (</w:t>
      </w:r>
      <w:proofErr w:type="spellStart"/>
      <w:r w:rsidRPr="00DE3F9B">
        <w:rPr>
          <w:rFonts w:ascii="Calibri Light" w:hAnsi="Calibri Light" w:cs="Calibri Light"/>
          <w:b w:val="0"/>
          <w:sz w:val="22"/>
          <w:szCs w:val="22"/>
        </w:rPr>
        <w:t>Dz.Urz</w:t>
      </w:r>
      <w:proofErr w:type="spellEnd"/>
      <w:r w:rsidRPr="00DE3F9B">
        <w:rPr>
          <w:rFonts w:ascii="Calibri Light" w:hAnsi="Calibri Light" w:cs="Calibri Light"/>
          <w:b w:val="0"/>
          <w:sz w:val="22"/>
          <w:szCs w:val="22"/>
        </w:rPr>
        <w:t xml:space="preserve">. UE nr L 229 z 31.7.2014, str. 1), [dalej: </w:t>
      </w:r>
      <w:r w:rsidRPr="00DE3F9B">
        <w:rPr>
          <w:rFonts w:ascii="Calibri Light" w:hAnsi="Calibri Light" w:cs="Calibri Light"/>
          <w:b w:val="0"/>
          <w:i/>
          <w:sz w:val="22"/>
          <w:szCs w:val="22"/>
        </w:rPr>
        <w:t>rozporządzenie 833/2014</w:t>
      </w:r>
      <w:r w:rsidRPr="00DE3F9B">
        <w:rPr>
          <w:rFonts w:ascii="Calibri Light" w:hAnsi="Calibri Light" w:cs="Calibri Light"/>
          <w:b w:val="0"/>
          <w:sz w:val="22"/>
          <w:szCs w:val="22"/>
        </w:rPr>
        <w:t>], w brzmieniu nadanym rozporządzeniem Rady (UE) 2022/576 w sprawie zmiany rozporządzenia (UE) nr 833/2014 dotyczącego środków ograniczających w związku z działaniami Rosji destabilizującymi sytuację na Ukrainie (</w:t>
      </w:r>
      <w:proofErr w:type="spellStart"/>
      <w:r w:rsidRPr="00DE3F9B">
        <w:rPr>
          <w:rFonts w:ascii="Calibri Light" w:hAnsi="Calibri Light" w:cs="Calibri Light"/>
          <w:b w:val="0"/>
          <w:sz w:val="22"/>
          <w:szCs w:val="22"/>
        </w:rPr>
        <w:t>Dz.Urz</w:t>
      </w:r>
      <w:proofErr w:type="spellEnd"/>
      <w:r w:rsidRPr="00DE3F9B">
        <w:rPr>
          <w:rFonts w:ascii="Calibri Light" w:hAnsi="Calibri Light" w:cs="Calibri Light"/>
          <w:b w:val="0"/>
          <w:sz w:val="22"/>
          <w:szCs w:val="22"/>
        </w:rPr>
        <w:t xml:space="preserve">. UE nr L 111 z 8.4.2022, str. 1), [dalej: </w:t>
      </w:r>
      <w:r w:rsidRPr="00DE3F9B">
        <w:rPr>
          <w:rFonts w:ascii="Calibri Light" w:hAnsi="Calibri Light" w:cs="Calibri Light"/>
          <w:b w:val="0"/>
          <w:i/>
          <w:sz w:val="22"/>
          <w:szCs w:val="22"/>
        </w:rPr>
        <w:t>rozporządzenie 2022/576</w:t>
      </w:r>
      <w:r w:rsidRPr="00DE3F9B">
        <w:rPr>
          <w:rFonts w:ascii="Calibri Light" w:hAnsi="Calibri Light" w:cs="Calibri Light"/>
          <w:b w:val="0"/>
          <w:sz w:val="22"/>
          <w:szCs w:val="22"/>
        </w:rPr>
        <w:t>]</w:t>
      </w:r>
      <w:r w:rsidRPr="00DE3F9B">
        <w:rPr>
          <w:rStyle w:val="Odwoanieprzypisudolnego"/>
          <w:rFonts w:ascii="Calibri Light" w:hAnsi="Calibri Light" w:cs="Calibri Light"/>
          <w:b w:val="0"/>
          <w:sz w:val="22"/>
          <w:szCs w:val="22"/>
        </w:rPr>
        <w:footnoteReference w:id="1"/>
      </w:r>
      <w:r w:rsidRPr="00DE3F9B">
        <w:rPr>
          <w:rFonts w:ascii="Calibri Light" w:hAnsi="Calibri Light" w:cs="Calibri Light"/>
          <w:b w:val="0"/>
          <w:sz w:val="22"/>
          <w:szCs w:val="22"/>
        </w:rPr>
        <w:t xml:space="preserve">; </w:t>
      </w:r>
    </w:p>
    <w:p w14:paraId="7D3A0E75" w14:textId="77777777" w:rsidR="00C7461B" w:rsidRPr="00DE3F9B" w:rsidRDefault="00C7461B" w:rsidP="00C7461B">
      <w:pPr>
        <w:pStyle w:val="Nagwek1"/>
        <w:numPr>
          <w:ilvl w:val="0"/>
          <w:numId w:val="51"/>
        </w:numPr>
        <w:spacing w:before="0"/>
        <w:ind w:left="360"/>
        <w:rPr>
          <w:rFonts w:ascii="Calibri Light" w:hAnsi="Calibri Light" w:cs="Calibri Light"/>
          <w:b w:val="0"/>
          <w:sz w:val="22"/>
          <w:szCs w:val="22"/>
        </w:rPr>
      </w:pPr>
      <w:r w:rsidRPr="00DE3F9B">
        <w:rPr>
          <w:rFonts w:ascii="Calibri Light" w:hAnsi="Calibri Light" w:cs="Calibri Light"/>
          <w:b w:val="0"/>
          <w:sz w:val="22"/>
          <w:szCs w:val="22"/>
        </w:rPr>
        <w:t>nie zachodzą w stosunku do mnie przesłanki wykluczenia z postępowania na podstawie art. 7 ust. 1 ustawy z dnia 13 kwietnia 2022 r. o szczególnych rozwiązaniach w zakresie przeciwdziałania wspieraniu agresji na Ukrainę oraz służących ochronie bezpieczeństwa narodowego (Dz.U. poz. 835)</w:t>
      </w:r>
      <w:r w:rsidRPr="00DE3F9B">
        <w:rPr>
          <w:rStyle w:val="Odwoanieprzypisudolnego"/>
          <w:rFonts w:ascii="Calibri Light" w:hAnsi="Calibri Light" w:cs="Calibri Light"/>
          <w:b w:val="0"/>
          <w:sz w:val="22"/>
          <w:szCs w:val="22"/>
        </w:rPr>
        <w:footnoteReference w:id="2"/>
      </w:r>
      <w:r w:rsidRPr="00DE3F9B">
        <w:rPr>
          <w:rFonts w:ascii="Calibri Light" w:hAnsi="Calibri Light" w:cs="Calibri Light"/>
          <w:b w:val="0"/>
          <w:sz w:val="22"/>
          <w:szCs w:val="22"/>
        </w:rPr>
        <w:t>;</w:t>
      </w:r>
    </w:p>
    <w:p w14:paraId="3749A766" w14:textId="77777777" w:rsidR="00C7461B" w:rsidRPr="00DE3F9B" w:rsidRDefault="00C7461B" w:rsidP="00C7461B">
      <w:pPr>
        <w:keepNext/>
        <w:shd w:val="clear" w:color="auto" w:fill="DBE5F1" w:themeFill="accent1" w:themeFillTint="33"/>
        <w:ind w:left="0" w:firstLine="0"/>
        <w:jc w:val="center"/>
        <w:rPr>
          <w:rFonts w:ascii="Calibri Light" w:eastAsia="Calibri" w:hAnsi="Calibri Light" w:cs="Calibri Light"/>
          <w:color w:val="000000" w:themeColor="text1"/>
          <w:sz w:val="20"/>
          <w:szCs w:val="20"/>
          <w:lang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E3F9B">
        <w:rPr>
          <w:rFonts w:ascii="Calibri Light" w:eastAsia="Calibri" w:hAnsi="Calibri Light" w:cs="Calibri Light"/>
          <w:color w:val="000000" w:themeColor="text1"/>
          <w:sz w:val="20"/>
          <w:szCs w:val="20"/>
          <w:lang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OŚWIADCZENIE DOTYCZĄCE PODWYKONAWCY, NA KTÓREGO PRZYPADA PONAD 10% WARTOŚCI ZAMÓWIENIA</w:t>
      </w:r>
    </w:p>
    <w:p w14:paraId="1FA7C880" w14:textId="77777777" w:rsidR="00C7461B" w:rsidRPr="00DE3F9B" w:rsidRDefault="00C7461B" w:rsidP="00C7461B">
      <w:pPr>
        <w:keepNext/>
        <w:shd w:val="clear" w:color="auto" w:fill="DBE5F1" w:themeFill="accent1" w:themeFillTint="33"/>
        <w:ind w:left="0" w:firstLine="0"/>
        <w:jc w:val="center"/>
        <w:rPr>
          <w:rFonts w:ascii="Calibri Light" w:hAnsi="Calibri Light" w:cs="Calibri Light"/>
          <w:color w:val="000000" w:themeColor="text1"/>
          <w:spacing w:val="-6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E3F9B">
        <w:rPr>
          <w:rFonts w:ascii="Calibri Light" w:hAnsi="Calibri Light" w:cs="Calibri Light"/>
          <w:i/>
          <w:color w:val="0070C0"/>
          <w:spacing w:val="-6"/>
          <w:sz w:val="14"/>
          <w:szCs w:val="16"/>
        </w:rPr>
        <w:t xml:space="preserve">Wypełnić tylko w przypadku podwykonawcy (niebędącego podmiotem udostępniającym zasoby), na którego przypada ponad 10% wartości zamówienia. </w:t>
      </w:r>
      <w:r w:rsidRPr="00DE3F9B">
        <w:rPr>
          <w:rFonts w:ascii="Calibri Light" w:hAnsi="Calibri Light" w:cs="Calibri Light"/>
          <w:i/>
          <w:color w:val="0070C0"/>
          <w:spacing w:val="-6"/>
          <w:sz w:val="14"/>
          <w:szCs w:val="16"/>
        </w:rPr>
        <w:br/>
        <w:t>W przypadku więcej niż jednego takiego podwykonawcy należy zastosować tyle razy, ile jest to konieczne</w:t>
      </w:r>
    </w:p>
    <w:p w14:paraId="02C3A52E" w14:textId="77777777" w:rsidR="00C7461B" w:rsidRPr="00DE3F9B" w:rsidRDefault="00C7461B" w:rsidP="00C7461B">
      <w:pPr>
        <w:pStyle w:val="Akapitzlist"/>
        <w:keepNext/>
        <w:numPr>
          <w:ilvl w:val="0"/>
          <w:numId w:val="53"/>
        </w:numPr>
        <w:spacing w:before="120" w:after="0" w:line="276" w:lineRule="auto"/>
        <w:ind w:left="357" w:hanging="357"/>
        <w:contextualSpacing w:val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 xml:space="preserve">w stosunku do następującego podmiotu, będącego podwykonawcą, na którego przypada ponad 10% wartości zamówienia: </w:t>
      </w:r>
    </w:p>
    <w:tbl>
      <w:tblPr>
        <w:tblStyle w:val="Tabela-Siatka"/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096"/>
      </w:tblGrid>
      <w:tr w:rsidR="00C7461B" w:rsidRPr="00DE3F9B" w14:paraId="0F979A7B" w14:textId="77777777" w:rsidTr="005B4637">
        <w:tc>
          <w:tcPr>
            <w:tcW w:w="10096" w:type="dxa"/>
          </w:tcPr>
          <w:p w14:paraId="26A47E8C" w14:textId="77777777" w:rsidR="00C7461B" w:rsidRPr="00DE3F9B" w:rsidRDefault="00C7461B" w:rsidP="005B4637">
            <w:pPr>
              <w:ind w:left="0" w:firstLine="0"/>
              <w:jc w:val="center"/>
              <w:rPr>
                <w:rFonts w:ascii="Calibri Light" w:hAnsi="Calibri Light" w:cs="Calibri Light"/>
                <w:i/>
              </w:rPr>
            </w:pPr>
            <w:r w:rsidRPr="00DE3F9B">
              <w:rPr>
                <w:rFonts w:ascii="Calibri Light" w:hAnsi="Calibri Light" w:cs="Calibri Light"/>
                <w:i/>
                <w:color w:val="808080" w:themeColor="background1" w:themeShade="80"/>
                <w:sz w:val="16"/>
              </w:rPr>
              <w:t>podać pełną nazwę/firmę, adres, a także w zależności od podmiotu: NIP/PESEL, KRS/</w:t>
            </w:r>
            <w:proofErr w:type="spellStart"/>
            <w:r w:rsidRPr="00DE3F9B">
              <w:rPr>
                <w:rFonts w:ascii="Calibri Light" w:hAnsi="Calibri Light" w:cs="Calibri Light"/>
                <w:i/>
                <w:color w:val="808080" w:themeColor="background1" w:themeShade="80"/>
                <w:sz w:val="16"/>
              </w:rPr>
              <w:t>CEiDG</w:t>
            </w:r>
            <w:proofErr w:type="spellEnd"/>
          </w:p>
        </w:tc>
      </w:tr>
    </w:tbl>
    <w:p w14:paraId="460E0E17" w14:textId="77777777" w:rsidR="00C7461B" w:rsidRPr="00DE3F9B" w:rsidRDefault="00C7461B" w:rsidP="00C7461B">
      <w:pPr>
        <w:ind w:left="426" w:hanging="69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>nie zachodzą podstawy wykluczenia z postępowania o udzielenie zamówienia przewidziane w art. 5k rozporządzenia 833/2014 w brzmieniu nadanym rozporządzeniem 2022/576;</w:t>
      </w:r>
    </w:p>
    <w:p w14:paraId="243F650B" w14:textId="77777777" w:rsidR="00C7461B" w:rsidRPr="00DE3F9B" w:rsidRDefault="00C7461B" w:rsidP="00C7461B">
      <w:pPr>
        <w:ind w:left="426" w:hanging="69"/>
        <w:rPr>
          <w:rFonts w:ascii="Calibri Light" w:hAnsi="Calibri Light" w:cs="Calibri Light"/>
        </w:rPr>
      </w:pPr>
      <w:bookmarkStart w:id="1" w:name="_GoBack"/>
      <w:bookmarkEnd w:id="1"/>
    </w:p>
    <w:p w14:paraId="2F1424EC" w14:textId="77777777" w:rsidR="00C7461B" w:rsidRPr="00DE3F9B" w:rsidRDefault="00C7461B" w:rsidP="00C7461B">
      <w:pPr>
        <w:keepNext/>
        <w:shd w:val="clear" w:color="auto" w:fill="DBE5F1" w:themeFill="accent1" w:themeFillTint="33"/>
        <w:ind w:left="0" w:firstLine="0"/>
        <w:jc w:val="center"/>
        <w:rPr>
          <w:rFonts w:ascii="Calibri Light" w:eastAsia="Calibri" w:hAnsi="Calibri Light" w:cs="Calibri Light"/>
          <w:color w:val="000000" w:themeColor="text1"/>
          <w:sz w:val="20"/>
          <w:szCs w:val="20"/>
          <w:lang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E3F9B">
        <w:rPr>
          <w:rFonts w:ascii="Calibri Light" w:eastAsia="Calibri" w:hAnsi="Calibri Light" w:cs="Calibri Light"/>
          <w:color w:val="000000" w:themeColor="text1"/>
          <w:sz w:val="20"/>
          <w:szCs w:val="20"/>
          <w:lang w:eastAsia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OŚWIADCZENIE DOTYCZĄCE DOSTAWCY, NA KTÓREGO PRZYPADA PONAD 10% WARTOŚCI ZAMÓWIENIA</w:t>
      </w:r>
    </w:p>
    <w:p w14:paraId="32D947FA" w14:textId="77777777" w:rsidR="00C7461B" w:rsidRPr="00DE3F9B" w:rsidRDefault="00C7461B" w:rsidP="00C7461B">
      <w:pPr>
        <w:keepNext/>
        <w:shd w:val="clear" w:color="auto" w:fill="DBE5F1" w:themeFill="accent1" w:themeFillTint="33"/>
        <w:ind w:left="0" w:firstLine="0"/>
        <w:jc w:val="center"/>
        <w:rPr>
          <w:rFonts w:ascii="Calibri Light" w:hAnsi="Calibri Light" w:cs="Calibri Light"/>
          <w:color w:val="000000" w:themeColor="text1"/>
          <w:spacing w:val="-6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E3F9B">
        <w:rPr>
          <w:rFonts w:ascii="Calibri Light" w:hAnsi="Calibri Light" w:cs="Calibri Light"/>
          <w:i/>
          <w:color w:val="0070C0"/>
          <w:spacing w:val="-6"/>
          <w:sz w:val="14"/>
          <w:szCs w:val="16"/>
        </w:rPr>
        <w:t>Wypełnić tylko w przypadku dostawcy, na którego przypada ponad 10% wartości zamówienia. W przypadku więcej niż jednego takiego dostawcy, należy zastosować tyle razy, ile jest to konieczne</w:t>
      </w:r>
    </w:p>
    <w:p w14:paraId="54AB1E48" w14:textId="77777777" w:rsidR="00C7461B" w:rsidRPr="00DE3F9B" w:rsidRDefault="00C7461B" w:rsidP="00C7461B">
      <w:pPr>
        <w:pStyle w:val="Akapitzlist"/>
        <w:keepNext/>
        <w:numPr>
          <w:ilvl w:val="0"/>
          <w:numId w:val="53"/>
        </w:numPr>
        <w:spacing w:before="120" w:after="0" w:line="276" w:lineRule="auto"/>
        <w:ind w:left="357" w:hanging="357"/>
        <w:contextualSpacing w:val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 xml:space="preserve">w stosunku do następującego podmiotu, będącego dostawcą, na którego przypada ponad 10% wartości zamówienia: </w:t>
      </w:r>
    </w:p>
    <w:tbl>
      <w:tblPr>
        <w:tblStyle w:val="Tabela-Siatka"/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096"/>
      </w:tblGrid>
      <w:tr w:rsidR="00C7461B" w:rsidRPr="00DE3F9B" w14:paraId="275083BE" w14:textId="77777777" w:rsidTr="005B4637">
        <w:tc>
          <w:tcPr>
            <w:tcW w:w="10096" w:type="dxa"/>
          </w:tcPr>
          <w:p w14:paraId="43B58F8A" w14:textId="77777777" w:rsidR="00C7461B" w:rsidRPr="00DE3F9B" w:rsidRDefault="00C7461B" w:rsidP="005B4637">
            <w:pPr>
              <w:ind w:left="0" w:firstLine="0"/>
              <w:jc w:val="center"/>
              <w:rPr>
                <w:rFonts w:ascii="Calibri Light" w:hAnsi="Calibri Light" w:cs="Calibri Light"/>
                <w:i/>
              </w:rPr>
            </w:pPr>
            <w:r w:rsidRPr="00DE3F9B">
              <w:rPr>
                <w:rFonts w:ascii="Calibri Light" w:hAnsi="Calibri Light" w:cs="Calibri Light"/>
                <w:i/>
                <w:color w:val="808080" w:themeColor="background1" w:themeShade="80"/>
                <w:sz w:val="16"/>
              </w:rPr>
              <w:t>podać pełną nazwę/firmę, adres, a także w zależności od podmiotu: NIP/PESEL, KRS/</w:t>
            </w:r>
            <w:proofErr w:type="spellStart"/>
            <w:r w:rsidRPr="00DE3F9B">
              <w:rPr>
                <w:rFonts w:ascii="Calibri Light" w:hAnsi="Calibri Light" w:cs="Calibri Light"/>
                <w:i/>
                <w:color w:val="808080" w:themeColor="background1" w:themeShade="80"/>
                <w:sz w:val="16"/>
              </w:rPr>
              <w:t>CEiDG</w:t>
            </w:r>
            <w:proofErr w:type="spellEnd"/>
          </w:p>
        </w:tc>
      </w:tr>
    </w:tbl>
    <w:p w14:paraId="56DAC4FF" w14:textId="77777777" w:rsidR="00C7461B" w:rsidRPr="00DE3F9B" w:rsidRDefault="00C7461B" w:rsidP="00C7461B">
      <w:pPr>
        <w:ind w:left="426" w:hanging="69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>nie zachodzą podstawy wykluczenia z postępowania o udzielenie zamówienia przewidziane w art. 5k rozporządzenia 833/2014 w brzmieniu nadanym rozporządzeniem 2022/576.</w:t>
      </w:r>
    </w:p>
    <w:p w14:paraId="21C45496" w14:textId="77777777" w:rsidR="00C7461B" w:rsidRPr="00DE3F9B" w:rsidRDefault="00C7461B" w:rsidP="00C7461B">
      <w:pPr>
        <w:ind w:left="0" w:firstLine="0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A"/>
          <w:sz w:val="18"/>
          <w:szCs w:val="18"/>
          <w:lang w:bidi="hi-IN"/>
        </w:rPr>
        <w:pict w14:anchorId="1E684AB2">
          <v:rect id="_x0000_i1035" style="width:523.3pt;height:1pt;mso-position-horizontal:absolute;mso-position-vertical:absolute" o:hralign="center" o:hrstd="t" o:hrnoshade="t" o:hr="t" fillcolor="#c6d9f1 [671]" stroked="f"/>
        </w:pict>
      </w:r>
    </w:p>
    <w:p w14:paraId="03EDD231" w14:textId="77777777" w:rsidR="00C7461B" w:rsidRPr="00DE3F9B" w:rsidRDefault="00C7461B" w:rsidP="00C7461B">
      <w:pPr>
        <w:pStyle w:val="Nagwek1"/>
        <w:spacing w:before="0" w:after="0"/>
        <w:ind w:left="0" w:firstLine="0"/>
        <w:rPr>
          <w:rFonts w:ascii="Calibri Light" w:hAnsi="Calibri Light" w:cs="Calibri Light"/>
          <w:b w:val="0"/>
          <w:sz w:val="22"/>
          <w:szCs w:val="22"/>
        </w:rPr>
      </w:pPr>
      <w:r w:rsidRPr="00DE3F9B">
        <w:rPr>
          <w:rFonts w:ascii="Calibri Light" w:hAnsi="Calibri Light" w:cs="Calibri Light"/>
          <w:b w:val="0"/>
          <w:sz w:val="22"/>
          <w:szCs w:val="22"/>
        </w:rPr>
        <w:t xml:space="preserve">Oświadczam, że wszystkie informacje podane w powyższych oświadczeniach są aktualne </w:t>
      </w:r>
      <w:r w:rsidRPr="00DE3F9B">
        <w:rPr>
          <w:rFonts w:ascii="Calibri Light" w:hAnsi="Calibri Light" w:cs="Calibri Light"/>
          <w:b w:val="0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5A55128" w14:textId="77777777" w:rsidR="00C7461B" w:rsidRPr="00DE3F9B" w:rsidRDefault="00C7461B" w:rsidP="00C7461B">
      <w:pPr>
        <w:ind w:left="0" w:firstLine="0"/>
        <w:rPr>
          <w:rFonts w:ascii="Calibri Light" w:hAnsi="Calibri Light" w:cs="Calibri Light"/>
          <w:color w:val="00000A"/>
          <w:sz w:val="18"/>
          <w:szCs w:val="18"/>
          <w:lang w:bidi="hi-IN"/>
        </w:rPr>
      </w:pPr>
      <w:r>
        <w:rPr>
          <w:rFonts w:ascii="Calibri Light" w:hAnsi="Calibri Light" w:cs="Calibri Light"/>
          <w:color w:val="00000A"/>
          <w:sz w:val="18"/>
          <w:szCs w:val="18"/>
          <w:lang w:bidi="hi-IN"/>
        </w:rPr>
        <w:pict w14:anchorId="22065EEA">
          <v:rect id="_x0000_i1036" style="width:523.3pt;height:1pt;mso-position-horizontal:absolute;mso-position-vertical:absolute" o:hralign="center" o:hrstd="t" o:hrnoshade="t" o:hr="t" fillcolor="#c6d9f1 [671]" stroked="f"/>
        </w:pict>
      </w:r>
    </w:p>
    <w:p w14:paraId="42273D94" w14:textId="77777777" w:rsidR="00C7461B" w:rsidRPr="00DE3F9B" w:rsidRDefault="00C7461B" w:rsidP="00C7461B">
      <w:pPr>
        <w:ind w:left="0" w:firstLine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>Wskazuję następujące podmiotowe środki dowodowe, które można uzyskać za pomocą bezpłatnych i ogólnodostępnych baz danych, oraz dane umożliwiające dostęp do tych środków:</w:t>
      </w:r>
    </w:p>
    <w:tbl>
      <w:tblPr>
        <w:tblStyle w:val="Tabela-Siatka"/>
        <w:tblW w:w="9214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C7461B" w:rsidRPr="00DE3F9B" w14:paraId="3CF62D93" w14:textId="77777777" w:rsidTr="005B4637">
        <w:tc>
          <w:tcPr>
            <w:tcW w:w="9214" w:type="dxa"/>
            <w:vAlign w:val="center"/>
          </w:tcPr>
          <w:p w14:paraId="76722CA1" w14:textId="77777777" w:rsidR="00C7461B" w:rsidRPr="00DE3F9B" w:rsidRDefault="00C7461B" w:rsidP="00C7461B">
            <w:pPr>
              <w:pStyle w:val="Akapitzlist"/>
              <w:numPr>
                <w:ilvl w:val="0"/>
                <w:numId w:val="55"/>
              </w:numPr>
              <w:spacing w:before="240"/>
              <w:ind w:left="459" w:hanging="459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16"/>
              </w:rPr>
            </w:pPr>
            <w:r w:rsidRPr="00DE3F9B">
              <w:rPr>
                <w:rFonts w:ascii="Calibri Light" w:hAnsi="Calibri Light" w:cs="Calibri Light"/>
                <w:i/>
                <w:color w:val="808080" w:themeColor="background1" w:themeShade="80"/>
                <w:sz w:val="16"/>
              </w:rPr>
              <w:t>wskazać podmiotowy środek dowodowy, adres internetowy, wydający urząd lub organ, dokładne dane referencyjne dokumentacji;</w:t>
            </w:r>
          </w:p>
          <w:p w14:paraId="152722D6" w14:textId="77777777" w:rsidR="00C7461B" w:rsidRPr="00DE3F9B" w:rsidRDefault="00C7461B" w:rsidP="00C7461B">
            <w:pPr>
              <w:pStyle w:val="Akapitzlist"/>
              <w:numPr>
                <w:ilvl w:val="0"/>
                <w:numId w:val="55"/>
              </w:numPr>
              <w:spacing w:before="360"/>
              <w:ind w:left="459" w:hanging="459"/>
              <w:contextualSpacing w:val="0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16"/>
              </w:rPr>
            </w:pPr>
            <w:r w:rsidRPr="00DE3F9B">
              <w:rPr>
                <w:rFonts w:ascii="Calibri Light" w:hAnsi="Calibri Light" w:cs="Calibri Light"/>
                <w:i/>
                <w:color w:val="BFBFBF" w:themeColor="background1" w:themeShade="BF"/>
                <w:sz w:val="16"/>
              </w:rPr>
              <w:t>wskazać podmiotowy środek dowodowy, adres internetowy, wydający urząd lub organ, dokładne dane referencyjne dokumentacji;</w:t>
            </w:r>
          </w:p>
          <w:p w14:paraId="19703972" w14:textId="77777777" w:rsidR="00C7461B" w:rsidRPr="00DE3F9B" w:rsidRDefault="00C7461B" w:rsidP="00C7461B">
            <w:pPr>
              <w:pStyle w:val="Akapitzlist"/>
              <w:numPr>
                <w:ilvl w:val="0"/>
                <w:numId w:val="55"/>
              </w:numPr>
              <w:spacing w:before="120"/>
              <w:ind w:left="459" w:hanging="459"/>
              <w:jc w:val="center"/>
              <w:rPr>
                <w:rFonts w:ascii="Calibri Light" w:hAnsi="Calibri Light" w:cs="Calibri Light"/>
                <w:i/>
                <w:color w:val="808080" w:themeColor="background1" w:themeShade="80"/>
                <w:sz w:val="16"/>
              </w:rPr>
            </w:pPr>
            <w:r w:rsidRPr="00DE3F9B">
              <w:rPr>
                <w:rFonts w:ascii="Calibri Light" w:hAnsi="Calibri Light" w:cs="Calibri Light"/>
                <w:i/>
                <w:color w:val="F2F2F2" w:themeColor="background1" w:themeShade="F2"/>
                <w:sz w:val="16"/>
              </w:rPr>
              <w:t>wskazać podmiotowy środek dowodowy, adres internetowy, wydający urząd lub organ, dokładne dane referencyjne dokumentacji</w:t>
            </w:r>
          </w:p>
          <w:p w14:paraId="01588BC1" w14:textId="77777777" w:rsidR="00C7461B" w:rsidRPr="00DE3F9B" w:rsidRDefault="00C7461B" w:rsidP="005B4637">
            <w:pPr>
              <w:ind w:left="0" w:firstLine="0"/>
              <w:jc w:val="center"/>
              <w:rPr>
                <w:rFonts w:ascii="Calibri Light" w:hAnsi="Calibri Light" w:cs="Calibri Light"/>
                <w:i/>
              </w:rPr>
            </w:pPr>
          </w:p>
        </w:tc>
      </w:tr>
    </w:tbl>
    <w:p w14:paraId="4B3F3EAA" w14:textId="77777777" w:rsidR="00C7461B" w:rsidRPr="00DE3F9B" w:rsidRDefault="00C7461B" w:rsidP="00C7461B">
      <w:pPr>
        <w:rPr>
          <w:rFonts w:ascii="Calibri Light" w:hAnsi="Calibri Light" w:cs="Calibri Light"/>
          <w:b/>
        </w:rPr>
      </w:pPr>
    </w:p>
    <w:p w14:paraId="759DD6B3" w14:textId="77777777" w:rsidR="00075CCC" w:rsidRPr="00D36F5B" w:rsidRDefault="00075CCC" w:rsidP="00075CCC">
      <w:pPr>
        <w:pStyle w:val="Nagwek1"/>
        <w:spacing w:before="0"/>
        <w:jc w:val="righ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43427BF3" w14:textId="74E64191" w:rsidR="00075CCC" w:rsidRPr="00D36F5B" w:rsidRDefault="00767472" w:rsidP="00075CCC">
      <w:pPr>
        <w:rPr>
          <w:rFonts w:ascii="Calibri Light" w:hAnsi="Calibri Light" w:cs="Calibri Light"/>
        </w:rPr>
      </w:pPr>
      <w:r w:rsidRPr="00D36F5B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AEF3A6F" wp14:editId="5893E063">
                <wp:simplePos x="0" y="0"/>
                <wp:positionH relativeFrom="column">
                  <wp:posOffset>685800</wp:posOffset>
                </wp:positionH>
                <wp:positionV relativeFrom="paragraph">
                  <wp:posOffset>161925</wp:posOffset>
                </wp:positionV>
                <wp:extent cx="5257800" cy="815340"/>
                <wp:effectExtent l="0" t="0" r="19050" b="22860"/>
                <wp:wrapSquare wrapText="bothSides"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81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6D8F4743" w14:textId="5FD8E1EF" w:rsidR="004F53E4" w:rsidRPr="00F46D02" w:rsidRDefault="004F53E4" w:rsidP="00075CCC">
                            <w:pPr>
                              <w:ind w:left="7230" w:right="-1993" w:hanging="8648"/>
                              <w:jc w:val="center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24C25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</w:t>
                            </w:r>
                            <w:r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0000" rIns="91440" bIns="9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F3A6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4pt;margin-top:12.75pt;width:414pt;height:64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" fillcolor="white [3201]" strokeweight=".5pt">
                <v:stroke dashstyle="1 1"/>
                <v:textbox inset=",2.5mm,,2.5mm">
                  <w:txbxContent>
                    <w:p w14:paraId="6D8F4743" w14:textId="5FD8E1EF" w:rsidR="004F53E4" w:rsidRPr="00F46D02" w:rsidRDefault="004F53E4" w:rsidP="00075CCC">
                      <w:pPr>
                        <w:ind w:left="7230" w:right="-1993" w:hanging="8648"/>
                        <w:jc w:val="center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24C25">
                        <w:rPr>
                          <w:i/>
                          <w:color w:val="808080" w:themeColor="background1" w:themeShade="80"/>
                          <w:sz w:val="12"/>
                        </w:rPr>
                        <w:t>Kwal</w:t>
                      </w:r>
                      <w:r>
                        <w:rPr>
                          <w:i/>
                          <w:color w:val="808080" w:themeColor="background1" w:themeShade="80"/>
                          <w:sz w:val="12"/>
                        </w:rPr>
                        <w:t>ifikowany podpis elektroniczny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75CCC" w:rsidRPr="00D36F5B" w:rsidSect="004D041E">
      <w:footerReference w:type="even" r:id="rId9"/>
      <w:headerReference w:type="first" r:id="rId10"/>
      <w:footerReference w:type="first" r:id="rId11"/>
      <w:type w:val="continuous"/>
      <w:pgSz w:w="11906" w:h="16838" w:code="9"/>
      <w:pgMar w:top="720" w:right="720" w:bottom="720" w:left="720" w:header="709" w:footer="726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E7CA5" w14:textId="77777777" w:rsidR="004F53E4" w:rsidRDefault="004F53E4" w:rsidP="001C4199">
      <w:r>
        <w:separator/>
      </w:r>
    </w:p>
  </w:endnote>
  <w:endnote w:type="continuationSeparator" w:id="0">
    <w:p w14:paraId="172EAE70" w14:textId="77777777" w:rsidR="004F53E4" w:rsidRDefault="004F53E4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F3FA1" w14:textId="77777777" w:rsidR="004F53E4" w:rsidRDefault="004F53E4" w:rsidP="00FD508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990C63" w14:textId="77777777" w:rsidR="004F53E4" w:rsidRDefault="004F53E4">
    <w:pPr>
      <w:pStyle w:val="Stopka"/>
    </w:pPr>
  </w:p>
  <w:p w14:paraId="5A7CE00B" w14:textId="77777777" w:rsidR="004F53E4" w:rsidRDefault="004F53E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F8462" w14:textId="77777777" w:rsidR="004F53E4" w:rsidRPr="006B3E4A" w:rsidRDefault="00C7461B" w:rsidP="006B3E4A">
    <w:pPr>
      <w:pStyle w:val="Nagwek"/>
      <w:rPr>
        <w:rFonts w:asciiTheme="minorHAnsi" w:hAnsiTheme="minorHAnsi"/>
        <w:b/>
        <w:color w:val="8DB3E2" w:themeColor="text2" w:themeTint="66"/>
      </w:rPr>
    </w:pPr>
    <w:r>
      <w:rPr>
        <w:rFonts w:asciiTheme="minorHAnsi" w:hAnsiTheme="minorHAnsi"/>
        <w:b/>
        <w:color w:val="8DB3E2" w:themeColor="text2" w:themeTint="66"/>
      </w:rPr>
      <w:pict w14:anchorId="0B72D15A">
        <v:rect id="_x0000_i1031" style="width:417.95pt;height:1.5pt" o:hralign="center" o:hrstd="t" o:hrnoshade="t" o:hr="t" fillcolor="#8db3e2 [1311]" stroked="f"/>
      </w:pict>
    </w:r>
  </w:p>
  <w:p w14:paraId="2286895B" w14:textId="77777777" w:rsidR="004F53E4" w:rsidRPr="00B622DC" w:rsidRDefault="004F53E4" w:rsidP="006B3E4A">
    <w:pPr>
      <w:pStyle w:val="Nagwek"/>
      <w:jc w:val="center"/>
      <w:rPr>
        <w:rFonts w:asciiTheme="minorHAnsi" w:hAnsiTheme="minorHAnsi"/>
        <w:b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  <w14:textFill>
          <w14:gradFill>
            <w14:gsLst>
              <w14:gs w14:pos="0">
                <w14:schemeClr w14:val="accent1">
                  <w14:tint w14:val="40000"/>
                  <w14:satMod w14:val="250000"/>
                </w14:schemeClr>
              </w14:gs>
              <w14:gs w14:pos="9000">
                <w14:schemeClr w14:val="accent1">
                  <w14:tint w14:val="52000"/>
                  <w14:satMod w14:val="300000"/>
                </w14:schemeClr>
              </w14:gs>
              <w14:gs w14:pos="50000">
                <w14:schemeClr w14:val="accent1">
                  <w14:shade w14:val="20000"/>
                  <w14:satMod w14:val="300000"/>
                </w14:schemeClr>
              </w14:gs>
              <w14:gs w14:pos="79000">
                <w14:schemeClr w14:val="accent1">
                  <w14:tint w14:val="52000"/>
                  <w14:satMod w14:val="300000"/>
                </w14:schemeClr>
              </w14:gs>
              <w14:gs w14:pos="100000">
                <w14:schemeClr w14:val="accent1">
                  <w14:tint w14:val="40000"/>
                  <w14:satMod w14:val="250000"/>
                </w14:schemeClr>
              </w14:gs>
            </w14:gsLst>
            <w14:lin w14:ang="5400000" w14:scaled="0"/>
          </w14:gradFill>
        </w14:textFill>
      </w:rPr>
    </w:pPr>
    <w:r w:rsidRPr="00B622DC">
      <w:rPr>
        <w:rFonts w:asciiTheme="minorHAnsi" w:hAnsiTheme="minorHAnsi"/>
        <w:b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  <w14:textFill>
          <w14:gradFill>
            <w14:gsLst>
              <w14:gs w14:pos="0">
                <w14:schemeClr w14:val="accent1">
                  <w14:tint w14:val="40000"/>
                  <w14:satMod w14:val="250000"/>
                </w14:schemeClr>
              </w14:gs>
              <w14:gs w14:pos="9000">
                <w14:schemeClr w14:val="accent1">
                  <w14:tint w14:val="52000"/>
                  <w14:satMod w14:val="300000"/>
                </w14:schemeClr>
              </w14:gs>
              <w14:gs w14:pos="50000">
                <w14:schemeClr w14:val="accent1">
                  <w14:shade w14:val="20000"/>
                  <w14:satMod w14:val="300000"/>
                </w14:schemeClr>
              </w14:gs>
              <w14:gs w14:pos="79000">
                <w14:schemeClr w14:val="accent1">
                  <w14:tint w14:val="52000"/>
                  <w14:satMod w14:val="300000"/>
                </w14:schemeClr>
              </w14:gs>
              <w14:gs w14:pos="100000">
                <w14:schemeClr w14:val="accent1">
                  <w14:tint w14:val="40000"/>
                  <w14:satMod w14:val="250000"/>
                </w14:schemeClr>
              </w14:gs>
            </w14:gsLst>
            <w14:lin w14:ang="5400000" w14:scaled="0"/>
          </w14:gradFill>
        </w14:textFill>
      </w:rPr>
      <w:t>POSTĘPOWANIE WMIM-371-01/2020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E6790" w14:textId="77777777" w:rsidR="004F53E4" w:rsidRDefault="004F53E4" w:rsidP="001C4199">
      <w:r>
        <w:separator/>
      </w:r>
    </w:p>
  </w:footnote>
  <w:footnote w:type="continuationSeparator" w:id="0">
    <w:p w14:paraId="11A72078" w14:textId="77777777" w:rsidR="004F53E4" w:rsidRDefault="004F53E4" w:rsidP="001C4199">
      <w:r>
        <w:continuationSeparator/>
      </w:r>
    </w:p>
  </w:footnote>
  <w:footnote w:id="1">
    <w:p w14:paraId="5453D207" w14:textId="77777777" w:rsidR="00C7461B" w:rsidRPr="00FA5A92" w:rsidRDefault="00C7461B" w:rsidP="00C7461B">
      <w:pPr>
        <w:ind w:left="567" w:hanging="210"/>
        <w:rPr>
          <w:rFonts w:ascii="Calibri Light" w:hAnsi="Calibri Light" w:cs="Calibri Light"/>
          <w:spacing w:val="-6"/>
          <w:sz w:val="16"/>
          <w:szCs w:val="16"/>
        </w:rPr>
      </w:pPr>
      <w:r w:rsidRPr="00FA5A92">
        <w:rPr>
          <w:rStyle w:val="Odwoanieprzypisudolnego"/>
          <w:rFonts w:ascii="Calibri Light" w:hAnsi="Calibri Light" w:cs="Calibri Light"/>
        </w:rPr>
        <w:footnoteRef/>
      </w:r>
      <w:r>
        <w:t xml:space="preserve">  </w:t>
      </w:r>
      <w:r w:rsidRPr="00FA5A92">
        <w:rPr>
          <w:rFonts w:ascii="Calibri Light" w:hAnsi="Calibri Light" w:cs="Calibri Light"/>
          <w:spacing w:val="-6"/>
          <w:sz w:val="16"/>
          <w:szCs w:val="16"/>
        </w:rPr>
        <w:t>Zgodnie z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EAD4151" w14:textId="77777777" w:rsidR="00C7461B" w:rsidRPr="00FA5A92" w:rsidRDefault="00C7461B" w:rsidP="00C7461B">
      <w:pPr>
        <w:pStyle w:val="Tekstprzypisudolnego"/>
        <w:numPr>
          <w:ilvl w:val="0"/>
          <w:numId w:val="54"/>
        </w:numPr>
        <w:ind w:left="709" w:hanging="142"/>
        <w:rPr>
          <w:rFonts w:ascii="Calibri Light" w:hAnsi="Calibri Light" w:cs="Calibri Light"/>
          <w:spacing w:val="-6"/>
          <w:sz w:val="16"/>
          <w:szCs w:val="16"/>
        </w:rPr>
      </w:pPr>
      <w:r w:rsidRPr="00FA5A92">
        <w:rPr>
          <w:rFonts w:ascii="Calibri Light" w:hAnsi="Calibri Light" w:cs="Calibri Light"/>
          <w:spacing w:val="-6"/>
          <w:sz w:val="16"/>
          <w:szCs w:val="16"/>
        </w:rPr>
        <w:t>obywateli rosyjskich lub osób fizycznych lub prawnych, podmiotów lub organów z siedzibą w Rosji;</w:t>
      </w:r>
    </w:p>
    <w:p w14:paraId="47AF940C" w14:textId="77777777" w:rsidR="00C7461B" w:rsidRPr="00FA5A92" w:rsidRDefault="00C7461B" w:rsidP="00C7461B">
      <w:pPr>
        <w:pStyle w:val="Tekstprzypisudolnego"/>
        <w:numPr>
          <w:ilvl w:val="0"/>
          <w:numId w:val="54"/>
        </w:numPr>
        <w:ind w:left="709" w:hanging="142"/>
        <w:rPr>
          <w:rFonts w:ascii="Calibri Light" w:hAnsi="Calibri Light" w:cs="Calibri Light"/>
          <w:spacing w:val="-6"/>
          <w:sz w:val="16"/>
          <w:szCs w:val="16"/>
        </w:rPr>
      </w:pPr>
      <w:bookmarkStart w:id="0" w:name="_Hlk102557314"/>
      <w:r w:rsidRPr="00FA5A92">
        <w:rPr>
          <w:rFonts w:ascii="Calibri Light" w:hAnsi="Calibri Light" w:cs="Calibri Light"/>
          <w:spacing w:val="-6"/>
          <w:sz w:val="16"/>
          <w:szCs w:val="16"/>
        </w:rPr>
        <w:t>osób prawnych, podmiotów lub organów, do których prawa własności bezpośrednio lub pośrednio w ponad 50 % należą do podmiotu, o którym mowa w </w:t>
      </w:r>
      <w:r>
        <w:rPr>
          <w:rFonts w:ascii="Calibri Light" w:hAnsi="Calibri Light" w:cs="Calibri Light"/>
          <w:spacing w:val="-6"/>
          <w:sz w:val="16"/>
          <w:szCs w:val="16"/>
        </w:rPr>
        <w:t>pkt 1</w:t>
      </w:r>
      <w:r w:rsidRPr="00FA5A92">
        <w:rPr>
          <w:rFonts w:ascii="Calibri Light" w:hAnsi="Calibri Light" w:cs="Calibri Light"/>
          <w:spacing w:val="-6"/>
          <w:sz w:val="16"/>
          <w:szCs w:val="16"/>
        </w:rPr>
        <w:t xml:space="preserve"> niniejszego ustępu; lub</w:t>
      </w:r>
      <w:bookmarkEnd w:id="0"/>
    </w:p>
    <w:p w14:paraId="35CF5F1C" w14:textId="77777777" w:rsidR="00C7461B" w:rsidRPr="00FA5A92" w:rsidRDefault="00C7461B" w:rsidP="00C7461B">
      <w:pPr>
        <w:pStyle w:val="Tekstprzypisudolnego"/>
        <w:numPr>
          <w:ilvl w:val="0"/>
          <w:numId w:val="54"/>
        </w:numPr>
        <w:ind w:left="709" w:hanging="142"/>
        <w:rPr>
          <w:rFonts w:ascii="Calibri Light" w:hAnsi="Calibri Light" w:cs="Calibri Light"/>
          <w:spacing w:val="-6"/>
          <w:sz w:val="16"/>
          <w:szCs w:val="16"/>
        </w:rPr>
      </w:pPr>
      <w:r w:rsidRPr="00FA5A92">
        <w:rPr>
          <w:rFonts w:ascii="Calibri Light" w:hAnsi="Calibri Light" w:cs="Calibri Light"/>
          <w:spacing w:val="-6"/>
          <w:sz w:val="16"/>
          <w:szCs w:val="16"/>
        </w:rPr>
        <w:t>osób fizycznych lub prawnych, podmiotów lub organów działających w imieniu lub pod kierunkiem podmiotu, o którym mowa w </w:t>
      </w:r>
      <w:r>
        <w:rPr>
          <w:rFonts w:ascii="Calibri Light" w:hAnsi="Calibri Light" w:cs="Calibri Light"/>
          <w:spacing w:val="-6"/>
          <w:sz w:val="16"/>
          <w:szCs w:val="16"/>
        </w:rPr>
        <w:t>pkt 1</w:t>
      </w:r>
      <w:r w:rsidRPr="00FA5A92">
        <w:rPr>
          <w:rFonts w:ascii="Calibri Light" w:hAnsi="Calibri Light" w:cs="Calibri Light"/>
          <w:spacing w:val="-6"/>
          <w:sz w:val="16"/>
          <w:szCs w:val="16"/>
        </w:rPr>
        <w:t xml:space="preserve"> lub </w:t>
      </w:r>
      <w:r>
        <w:rPr>
          <w:rFonts w:ascii="Calibri Light" w:hAnsi="Calibri Light" w:cs="Calibri Light"/>
          <w:spacing w:val="-6"/>
          <w:sz w:val="16"/>
          <w:szCs w:val="16"/>
        </w:rPr>
        <w:t>2</w:t>
      </w:r>
      <w:r w:rsidRPr="00FA5A92">
        <w:rPr>
          <w:rFonts w:ascii="Calibri Light" w:hAnsi="Calibri Light" w:cs="Calibri Light"/>
          <w:spacing w:val="-6"/>
          <w:sz w:val="16"/>
          <w:szCs w:val="16"/>
        </w:rPr>
        <w:t xml:space="preserve"> niniejszego ustępu,</w:t>
      </w:r>
    </w:p>
    <w:p w14:paraId="6F808B56" w14:textId="77777777" w:rsidR="00C7461B" w:rsidRDefault="00C7461B" w:rsidP="00C7461B">
      <w:pPr>
        <w:pStyle w:val="Tekstprzypisudolnego"/>
        <w:ind w:left="567" w:firstLine="0"/>
      </w:pPr>
      <w:r w:rsidRPr="00FA5A92">
        <w:rPr>
          <w:rFonts w:ascii="Calibri Light" w:hAnsi="Calibri Light" w:cs="Calibri Light"/>
          <w:spacing w:val="-6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16E5E1A" w14:textId="77777777" w:rsidR="00C7461B" w:rsidRPr="00723FE3" w:rsidRDefault="00C7461B" w:rsidP="00C7461B">
      <w:pPr>
        <w:ind w:left="567" w:hanging="210"/>
        <w:rPr>
          <w:rFonts w:ascii="Calibri Light" w:hAnsi="Calibri Light" w:cs="Calibri Light"/>
          <w:spacing w:val="-6"/>
          <w:sz w:val="16"/>
          <w:szCs w:val="16"/>
        </w:rPr>
      </w:pPr>
      <w:r w:rsidRPr="00723FE3">
        <w:rPr>
          <w:rStyle w:val="Odwoanieprzypisudolnego"/>
          <w:rFonts w:ascii="Calibri Light" w:hAnsi="Calibri Light" w:cs="Calibri Light"/>
        </w:rPr>
        <w:footnoteRef/>
      </w:r>
      <w:r w:rsidRPr="00723FE3">
        <w:rPr>
          <w:rStyle w:val="Odwoanieprzypisudolnego"/>
          <w:rFonts w:ascii="Calibri Light" w:hAnsi="Calibri Light" w:cs="Calibri Light"/>
        </w:rPr>
        <w:t xml:space="preserve"> </w:t>
      </w:r>
      <w:r w:rsidRPr="00723FE3">
        <w:rPr>
          <w:rFonts w:ascii="Calibri Light" w:hAnsi="Calibri Light" w:cs="Calibri Light"/>
          <w:spacing w:val="-6"/>
          <w:sz w:val="16"/>
          <w:szCs w:val="16"/>
        </w:rPr>
        <w:t>Zgodnie z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Pzp wyklucza się:</w:t>
      </w:r>
    </w:p>
    <w:p w14:paraId="721CC8A9" w14:textId="77777777" w:rsidR="00C7461B" w:rsidRPr="00723FE3" w:rsidRDefault="00C7461B" w:rsidP="00C7461B">
      <w:pPr>
        <w:pStyle w:val="Akapitzlist"/>
        <w:numPr>
          <w:ilvl w:val="0"/>
          <w:numId w:val="52"/>
        </w:numPr>
        <w:ind w:left="709" w:hanging="142"/>
        <w:rPr>
          <w:rFonts w:ascii="Calibri Light" w:hAnsi="Calibri Light" w:cs="Calibri Light"/>
          <w:spacing w:val="-6"/>
          <w:sz w:val="16"/>
          <w:szCs w:val="16"/>
        </w:rPr>
      </w:pPr>
      <w:r w:rsidRPr="00723FE3">
        <w:rPr>
          <w:rFonts w:ascii="Calibri Light" w:hAnsi="Calibri Light" w:cs="Calibri Light"/>
          <w:spacing w:val="-6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AE498" w14:textId="77777777" w:rsidR="00C7461B" w:rsidRPr="00723FE3" w:rsidRDefault="00C7461B" w:rsidP="00C7461B">
      <w:pPr>
        <w:pStyle w:val="Akapitzlist"/>
        <w:numPr>
          <w:ilvl w:val="0"/>
          <w:numId w:val="52"/>
        </w:numPr>
        <w:ind w:left="709" w:hanging="142"/>
        <w:rPr>
          <w:rFonts w:ascii="Calibri Light" w:hAnsi="Calibri Light" w:cs="Calibri Light"/>
          <w:spacing w:val="-6"/>
          <w:sz w:val="16"/>
          <w:szCs w:val="16"/>
        </w:rPr>
      </w:pPr>
      <w:r w:rsidRPr="00723FE3">
        <w:rPr>
          <w:rFonts w:ascii="Calibri Light" w:hAnsi="Calibri Light" w:cs="Calibri Light"/>
          <w:spacing w:val="-6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</w:t>
      </w:r>
      <w:r>
        <w:rPr>
          <w:rFonts w:ascii="Calibri Light" w:hAnsi="Calibri Light" w:cs="Calibri Light"/>
          <w:spacing w:val="-6"/>
          <w:sz w:val="16"/>
          <w:szCs w:val="16"/>
        </w:rPr>
        <w:t> </w:t>
      </w:r>
      <w:r w:rsidRPr="00723FE3">
        <w:rPr>
          <w:rFonts w:ascii="Calibri Light" w:hAnsi="Calibri Light" w:cs="Calibri Light"/>
          <w:spacing w:val="-6"/>
          <w:sz w:val="16"/>
          <w:szCs w:val="16"/>
        </w:rPr>
        <w:t>sprawie wpisu na listę rozstrzygającej o zastosowaniu środka, o którym mowa w art. 1 pkt 3 ustawy;</w:t>
      </w:r>
    </w:p>
    <w:p w14:paraId="353075F5" w14:textId="77777777" w:rsidR="00C7461B" w:rsidRPr="00723FE3" w:rsidRDefault="00C7461B" w:rsidP="00C7461B">
      <w:pPr>
        <w:pStyle w:val="Akapitzlist"/>
        <w:numPr>
          <w:ilvl w:val="0"/>
          <w:numId w:val="52"/>
        </w:numPr>
        <w:ind w:left="709" w:hanging="142"/>
        <w:rPr>
          <w:rFonts w:ascii="Calibri Light" w:hAnsi="Calibri Light" w:cs="Calibri Light"/>
          <w:sz w:val="16"/>
          <w:szCs w:val="16"/>
        </w:rPr>
      </w:pPr>
      <w:r w:rsidRPr="00BB42F1">
        <w:rPr>
          <w:rFonts w:ascii="Calibri Light" w:hAnsi="Calibri Light" w:cs="Calibri Light"/>
          <w:spacing w:val="-6"/>
          <w:sz w:val="16"/>
          <w:szCs w:val="16"/>
        </w:rPr>
        <w:t>wykonawcę oraz uczestnika konkursu, którego jednostką dominującą w rozumieniu art. 3 ust. 1 pkt 37 ustawy z dnia 29 września 1994 r. o rachunkowości (Dz.U.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A5777" w14:textId="77777777" w:rsidR="004F53E4" w:rsidRDefault="004F53E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7970D6" wp14:editId="1FEABD74">
          <wp:simplePos x="0" y="0"/>
          <wp:positionH relativeFrom="column">
            <wp:posOffset>-913130</wp:posOffset>
          </wp:positionH>
          <wp:positionV relativeFrom="paragraph">
            <wp:posOffset>-444376</wp:posOffset>
          </wp:positionV>
          <wp:extent cx="7603200" cy="107460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ydział Matematyki, Informatyki i Mechanik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200" cy="1074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1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2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1F25C5C"/>
    <w:multiLevelType w:val="hybridMultilevel"/>
    <w:tmpl w:val="EA3C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D0566"/>
    <w:multiLevelType w:val="hybridMultilevel"/>
    <w:tmpl w:val="0B58B2A8"/>
    <w:lvl w:ilvl="0" w:tplc="DEF04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B2D39"/>
    <w:multiLevelType w:val="hybridMultilevel"/>
    <w:tmpl w:val="2B34CF2E"/>
    <w:lvl w:ilvl="0" w:tplc="CEBED7A6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100ED8">
      <w:start w:val="1"/>
      <w:numFmt w:val="decimal"/>
      <w:lvlText w:val="%2)"/>
      <w:lvlJc w:val="left"/>
      <w:pPr>
        <w:ind w:left="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EAB030">
      <w:start w:val="1"/>
      <w:numFmt w:val="lowerRoman"/>
      <w:lvlText w:val="%3"/>
      <w:lvlJc w:val="left"/>
      <w:pPr>
        <w:ind w:left="1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42D56E">
      <w:start w:val="1"/>
      <w:numFmt w:val="decimal"/>
      <w:lvlText w:val="%4"/>
      <w:lvlJc w:val="left"/>
      <w:pPr>
        <w:ind w:left="2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400E80">
      <w:start w:val="1"/>
      <w:numFmt w:val="lowerLetter"/>
      <w:lvlText w:val="%5"/>
      <w:lvlJc w:val="left"/>
      <w:pPr>
        <w:ind w:left="3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AFD30">
      <w:start w:val="1"/>
      <w:numFmt w:val="lowerRoman"/>
      <w:lvlText w:val="%6"/>
      <w:lvlJc w:val="left"/>
      <w:pPr>
        <w:ind w:left="3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84E660">
      <w:start w:val="1"/>
      <w:numFmt w:val="decimal"/>
      <w:lvlText w:val="%7"/>
      <w:lvlJc w:val="left"/>
      <w:pPr>
        <w:ind w:left="4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E0FE3A">
      <w:start w:val="1"/>
      <w:numFmt w:val="lowerLetter"/>
      <w:lvlText w:val="%8"/>
      <w:lvlJc w:val="left"/>
      <w:pPr>
        <w:ind w:left="5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22B88C">
      <w:start w:val="1"/>
      <w:numFmt w:val="lowerRoman"/>
      <w:lvlText w:val="%9"/>
      <w:lvlJc w:val="left"/>
      <w:pPr>
        <w:ind w:left="5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6657065"/>
    <w:multiLevelType w:val="hybridMultilevel"/>
    <w:tmpl w:val="262A7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B5777D"/>
    <w:multiLevelType w:val="hybridMultilevel"/>
    <w:tmpl w:val="ACD28042"/>
    <w:lvl w:ilvl="0" w:tplc="DE3639F6">
      <w:start w:val="1"/>
      <w:numFmt w:val="decimal"/>
      <w:lvlText w:val="%1.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0407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060C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30E56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3C6D9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A654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D0A9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5087D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88EE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36E16F7"/>
    <w:multiLevelType w:val="hybridMultilevel"/>
    <w:tmpl w:val="616863AA"/>
    <w:lvl w:ilvl="0" w:tplc="06565C66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A473C">
      <w:start w:val="1"/>
      <w:numFmt w:val="decimal"/>
      <w:lvlText w:val="%2)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1ACA5A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04FC96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EE47C2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A2D668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6AA6E8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D47214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58646A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4F70F5D"/>
    <w:multiLevelType w:val="hybridMultilevel"/>
    <w:tmpl w:val="15B29A7C"/>
    <w:lvl w:ilvl="0" w:tplc="28F0F586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2E0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720E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3ECA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7C2F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5AC5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18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B451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AC3E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7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9D4064E"/>
    <w:multiLevelType w:val="hybridMultilevel"/>
    <w:tmpl w:val="FAA677B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9" w15:restartNumberingAfterBreak="0">
    <w:nsid w:val="1AAC6043"/>
    <w:multiLevelType w:val="hybridMultilevel"/>
    <w:tmpl w:val="6A2A53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D4A43F8"/>
    <w:multiLevelType w:val="hybridMultilevel"/>
    <w:tmpl w:val="21F4FB74"/>
    <w:lvl w:ilvl="0" w:tplc="4F7A4C50">
      <w:start w:val="1"/>
      <w:numFmt w:val="upperLetter"/>
      <w:lvlText w:val="%1."/>
      <w:lvlJc w:val="left"/>
      <w:pPr>
        <w:ind w:left="236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2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0A7E49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A95417"/>
    <w:multiLevelType w:val="hybridMultilevel"/>
    <w:tmpl w:val="69D44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585D26"/>
    <w:multiLevelType w:val="hybridMultilevel"/>
    <w:tmpl w:val="755AA27A"/>
    <w:lvl w:ilvl="0" w:tplc="933270CE">
      <w:start w:val="1"/>
      <w:numFmt w:val="decimal"/>
      <w:lvlText w:val="%1."/>
      <w:lvlJc w:val="left"/>
      <w:pPr>
        <w:ind w:left="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DCF1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5009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14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6C84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6EB4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E0D5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4A9D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9000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CD05EED"/>
    <w:multiLevelType w:val="hybridMultilevel"/>
    <w:tmpl w:val="EE969730"/>
    <w:lvl w:ilvl="0" w:tplc="7A64DF7A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ACC1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3E81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E081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B261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DE35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0E5F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3E75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2236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317356EE"/>
    <w:multiLevelType w:val="hybridMultilevel"/>
    <w:tmpl w:val="B3869EB8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3" w15:restartNumberingAfterBreak="0">
    <w:nsid w:val="33311F48"/>
    <w:multiLevelType w:val="hybridMultilevel"/>
    <w:tmpl w:val="704CA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FD00EE"/>
    <w:multiLevelType w:val="hybridMultilevel"/>
    <w:tmpl w:val="7C30C738"/>
    <w:lvl w:ilvl="0" w:tplc="66B0D952">
      <w:start w:val="1"/>
      <w:numFmt w:val="upperLetter"/>
      <w:lvlText w:val="%1."/>
      <w:lvlJc w:val="left"/>
      <w:pPr>
        <w:ind w:left="720" w:hanging="360"/>
      </w:pPr>
      <w:rPr>
        <w:rFonts w:hint="default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0B14B0"/>
    <w:multiLevelType w:val="hybridMultilevel"/>
    <w:tmpl w:val="B420D148"/>
    <w:lvl w:ilvl="0" w:tplc="2C260DC2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228E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2831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AC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72AE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B0C2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4091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24E6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6A7A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C802C81"/>
    <w:multiLevelType w:val="hybridMultilevel"/>
    <w:tmpl w:val="FD9C0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A40E76"/>
    <w:multiLevelType w:val="hybridMultilevel"/>
    <w:tmpl w:val="AE4890FC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2" w15:restartNumberingAfterBreak="0">
    <w:nsid w:val="40F66747"/>
    <w:multiLevelType w:val="hybridMultilevel"/>
    <w:tmpl w:val="C1D46C24"/>
    <w:lvl w:ilvl="0" w:tplc="38465FD8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E6CABA">
      <w:start w:val="1"/>
      <w:numFmt w:val="decimal"/>
      <w:lvlText w:val="%2)"/>
      <w:lvlJc w:val="left"/>
      <w:pPr>
        <w:ind w:left="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40FAA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96B5F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20A3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3C7EA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0C141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6E238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A824C6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922DEC"/>
    <w:multiLevelType w:val="hybridMultilevel"/>
    <w:tmpl w:val="B45E0156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5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6" w15:restartNumberingAfterBreak="0">
    <w:nsid w:val="46E92B94"/>
    <w:multiLevelType w:val="hybridMultilevel"/>
    <w:tmpl w:val="F252D2DE"/>
    <w:lvl w:ilvl="0" w:tplc="3E1E8C34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C8F486">
      <w:start w:val="1"/>
      <w:numFmt w:val="decimal"/>
      <w:lvlText w:val="%2)"/>
      <w:lvlJc w:val="left"/>
      <w:pPr>
        <w:ind w:left="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48C7D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A8CF80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C933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AE93B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92412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B09D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44233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87F0329"/>
    <w:multiLevelType w:val="hybridMultilevel"/>
    <w:tmpl w:val="E162F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9616336"/>
    <w:multiLevelType w:val="hybridMultilevel"/>
    <w:tmpl w:val="B61CD94C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49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4BD27419"/>
    <w:multiLevelType w:val="hybridMultilevel"/>
    <w:tmpl w:val="86502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2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42E30F7"/>
    <w:multiLevelType w:val="hybridMultilevel"/>
    <w:tmpl w:val="DB1A3008"/>
    <w:lvl w:ilvl="0" w:tplc="7AF2F5E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B40480E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6" w15:restartNumberingAfterBreak="0">
    <w:nsid w:val="55AC5ED6"/>
    <w:multiLevelType w:val="hybridMultilevel"/>
    <w:tmpl w:val="784A29C8"/>
    <w:lvl w:ilvl="0" w:tplc="04150011">
      <w:start w:val="1"/>
      <w:numFmt w:val="decimal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57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580A4325"/>
    <w:multiLevelType w:val="hybridMultilevel"/>
    <w:tmpl w:val="29C02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0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601DE4"/>
    <w:multiLevelType w:val="hybridMultilevel"/>
    <w:tmpl w:val="BA40CD24"/>
    <w:lvl w:ilvl="0" w:tplc="5C268A1E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6AC6A4">
      <w:start w:val="1"/>
      <w:numFmt w:val="decimal"/>
      <w:lvlText w:val="%2)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06FD3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4628E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FA820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1EF5F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78346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6AB2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14745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CDD642F"/>
    <w:multiLevelType w:val="hybridMultilevel"/>
    <w:tmpl w:val="B3869EB8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63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4" w15:restartNumberingAfterBreak="0">
    <w:nsid w:val="5D16677F"/>
    <w:multiLevelType w:val="hybridMultilevel"/>
    <w:tmpl w:val="78443D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F046964"/>
    <w:multiLevelType w:val="hybridMultilevel"/>
    <w:tmpl w:val="BC767B1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6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8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0" w15:restartNumberingAfterBreak="0">
    <w:nsid w:val="64AE2224"/>
    <w:multiLevelType w:val="hybridMultilevel"/>
    <w:tmpl w:val="E70C7384"/>
    <w:lvl w:ilvl="0" w:tplc="1D6860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42656">
      <w:start w:val="1"/>
      <w:numFmt w:val="decimal"/>
      <w:lvlText w:val="%2)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86FC8A">
      <w:start w:val="1"/>
      <w:numFmt w:val="lowerRoman"/>
      <w:lvlText w:val="%3"/>
      <w:lvlJc w:val="left"/>
      <w:pPr>
        <w:ind w:left="1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A0E4">
      <w:start w:val="1"/>
      <w:numFmt w:val="decimal"/>
      <w:lvlText w:val="%4"/>
      <w:lvlJc w:val="left"/>
      <w:pPr>
        <w:ind w:left="2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2283E8">
      <w:start w:val="1"/>
      <w:numFmt w:val="lowerLetter"/>
      <w:lvlText w:val="%5"/>
      <w:lvlJc w:val="left"/>
      <w:pPr>
        <w:ind w:left="2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2A68C6">
      <w:start w:val="1"/>
      <w:numFmt w:val="lowerRoman"/>
      <w:lvlText w:val="%6"/>
      <w:lvlJc w:val="left"/>
      <w:pPr>
        <w:ind w:left="3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C0AEFA">
      <w:start w:val="1"/>
      <w:numFmt w:val="decimal"/>
      <w:lvlText w:val="%7"/>
      <w:lvlJc w:val="left"/>
      <w:pPr>
        <w:ind w:left="4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885A30">
      <w:start w:val="1"/>
      <w:numFmt w:val="lowerLetter"/>
      <w:lvlText w:val="%8"/>
      <w:lvlJc w:val="left"/>
      <w:pPr>
        <w:ind w:left="5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26BBCE">
      <w:start w:val="1"/>
      <w:numFmt w:val="lowerRoman"/>
      <w:lvlText w:val="%9"/>
      <w:lvlJc w:val="left"/>
      <w:pPr>
        <w:ind w:left="5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5A4A4E"/>
    <w:multiLevelType w:val="hybridMultilevel"/>
    <w:tmpl w:val="A6AC8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5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3182C9F"/>
    <w:multiLevelType w:val="hybridMultilevel"/>
    <w:tmpl w:val="355EE914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50510E0"/>
    <w:multiLevelType w:val="hybridMultilevel"/>
    <w:tmpl w:val="DB1A3008"/>
    <w:lvl w:ilvl="0" w:tplc="7AF2F5E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B40480E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0" w15:restartNumberingAfterBreak="0">
    <w:nsid w:val="770C6939"/>
    <w:multiLevelType w:val="hybridMultilevel"/>
    <w:tmpl w:val="12F23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2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3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442B23"/>
    <w:multiLevelType w:val="hybridMultilevel"/>
    <w:tmpl w:val="13E23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3149FA"/>
    <w:multiLevelType w:val="hybridMultilevel"/>
    <w:tmpl w:val="9314E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FE01148"/>
    <w:multiLevelType w:val="hybridMultilevel"/>
    <w:tmpl w:val="64F68C5A"/>
    <w:lvl w:ilvl="0" w:tplc="BD94474A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7C7FC6">
      <w:start w:val="1"/>
      <w:numFmt w:val="decimal"/>
      <w:lvlText w:val="%2)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F03B0C">
      <w:start w:val="1"/>
      <w:numFmt w:val="lowerLetter"/>
      <w:lvlText w:val="%3)"/>
      <w:lvlJc w:val="left"/>
      <w:pPr>
        <w:ind w:left="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0AF59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A0BA2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0C375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663DB4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E2ABF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50BC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52"/>
  </w:num>
  <w:num w:numId="3">
    <w:abstractNumId w:val="86"/>
  </w:num>
  <w:num w:numId="4">
    <w:abstractNumId w:val="53"/>
  </w:num>
  <w:num w:numId="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1"/>
    <w:lvlOverride w:ilvl="0">
      <w:startOverride w:val="1"/>
    </w:lvlOverride>
  </w:num>
  <w:num w:numId="8">
    <w:abstractNumId w:val="73"/>
  </w:num>
  <w:num w:numId="9">
    <w:abstractNumId w:val="30"/>
  </w:num>
  <w:num w:numId="10">
    <w:abstractNumId w:val="12"/>
  </w:num>
  <w:num w:numId="11">
    <w:abstractNumId w:val="2"/>
  </w:num>
  <w:num w:numId="12">
    <w:abstractNumId w:val="32"/>
  </w:num>
  <w:num w:numId="13">
    <w:abstractNumId w:val="6"/>
  </w:num>
  <w:num w:numId="14">
    <w:abstractNumId w:val="34"/>
  </w:num>
  <w:num w:numId="15">
    <w:abstractNumId w:val="37"/>
  </w:num>
  <w:num w:numId="16">
    <w:abstractNumId w:val="76"/>
  </w:num>
  <w:num w:numId="17">
    <w:abstractNumId w:val="23"/>
  </w:num>
  <w:num w:numId="18">
    <w:abstractNumId w:val="45"/>
  </w:num>
  <w:num w:numId="19">
    <w:abstractNumId w:val="3"/>
  </w:num>
  <w:num w:numId="20">
    <w:abstractNumId w:val="63"/>
  </w:num>
  <w:num w:numId="21">
    <w:abstractNumId w:val="78"/>
  </w:num>
  <w:num w:numId="22">
    <w:abstractNumId w:val="44"/>
  </w:num>
  <w:num w:numId="23">
    <w:abstractNumId w:val="77"/>
  </w:num>
  <w:num w:numId="24">
    <w:abstractNumId w:val="16"/>
  </w:num>
  <w:num w:numId="25">
    <w:abstractNumId w:val="57"/>
  </w:num>
  <w:num w:numId="26">
    <w:abstractNumId w:val="31"/>
  </w:num>
  <w:num w:numId="27">
    <w:abstractNumId w:val="81"/>
  </w:num>
  <w:num w:numId="28">
    <w:abstractNumId w:val="10"/>
  </w:num>
  <w:num w:numId="29">
    <w:abstractNumId w:val="82"/>
  </w:num>
  <w:num w:numId="30">
    <w:abstractNumId w:val="49"/>
  </w:num>
  <w:num w:numId="31">
    <w:abstractNumId w:val="25"/>
  </w:num>
  <w:num w:numId="32">
    <w:abstractNumId w:val="24"/>
  </w:num>
  <w:num w:numId="33">
    <w:abstractNumId w:val="59"/>
  </w:num>
  <w:num w:numId="34">
    <w:abstractNumId w:val="66"/>
  </w:num>
  <w:num w:numId="35">
    <w:abstractNumId w:val="69"/>
  </w:num>
  <w:num w:numId="36">
    <w:abstractNumId w:val="65"/>
  </w:num>
  <w:num w:numId="37">
    <w:abstractNumId w:val="55"/>
  </w:num>
  <w:num w:numId="38">
    <w:abstractNumId w:val="68"/>
  </w:num>
  <w:num w:numId="39">
    <w:abstractNumId w:val="79"/>
  </w:num>
  <w:num w:numId="40">
    <w:abstractNumId w:val="56"/>
  </w:num>
  <w:num w:numId="41">
    <w:abstractNumId w:val="48"/>
  </w:num>
  <w:num w:numId="42">
    <w:abstractNumId w:val="19"/>
  </w:num>
  <w:num w:numId="43">
    <w:abstractNumId w:val="67"/>
  </w:num>
  <w:num w:numId="44">
    <w:abstractNumId w:val="20"/>
  </w:num>
  <w:num w:numId="45">
    <w:abstractNumId w:val="41"/>
  </w:num>
  <w:num w:numId="46">
    <w:abstractNumId w:val="43"/>
  </w:num>
  <w:num w:numId="47">
    <w:abstractNumId w:val="21"/>
  </w:num>
  <w:num w:numId="48">
    <w:abstractNumId w:val="11"/>
  </w:num>
  <w:num w:numId="49">
    <w:abstractNumId w:val="5"/>
  </w:num>
  <w:num w:numId="50">
    <w:abstractNumId w:val="36"/>
  </w:num>
  <w:num w:numId="51">
    <w:abstractNumId w:val="54"/>
  </w:num>
  <w:num w:numId="52">
    <w:abstractNumId w:val="39"/>
  </w:num>
  <w:num w:numId="53">
    <w:abstractNumId w:val="38"/>
  </w:num>
  <w:num w:numId="54">
    <w:abstractNumId w:val="83"/>
  </w:num>
  <w:num w:numId="55">
    <w:abstractNumId w:val="60"/>
  </w:num>
  <w:num w:numId="56">
    <w:abstractNumId w:val="85"/>
  </w:num>
  <w:num w:numId="57">
    <w:abstractNumId w:val="72"/>
  </w:num>
  <w:num w:numId="58">
    <w:abstractNumId w:val="50"/>
  </w:num>
  <w:num w:numId="59">
    <w:abstractNumId w:val="84"/>
  </w:num>
  <w:num w:numId="60">
    <w:abstractNumId w:val="80"/>
  </w:num>
  <w:num w:numId="61">
    <w:abstractNumId w:val="40"/>
  </w:num>
  <w:num w:numId="62">
    <w:abstractNumId w:val="8"/>
  </w:num>
  <w:num w:numId="63">
    <w:abstractNumId w:val="47"/>
  </w:num>
  <w:num w:numId="64">
    <w:abstractNumId w:val="33"/>
  </w:num>
  <w:num w:numId="65">
    <w:abstractNumId w:val="64"/>
  </w:num>
  <w:num w:numId="66">
    <w:abstractNumId w:val="4"/>
  </w:num>
  <w:num w:numId="67">
    <w:abstractNumId w:val="27"/>
  </w:num>
  <w:num w:numId="68">
    <w:abstractNumId w:val="17"/>
  </w:num>
  <w:num w:numId="69">
    <w:abstractNumId w:val="18"/>
  </w:num>
  <w:num w:numId="70">
    <w:abstractNumId w:val="75"/>
  </w:num>
  <w:num w:numId="71">
    <w:abstractNumId w:val="71"/>
  </w:num>
  <w:num w:numId="72">
    <w:abstractNumId w:val="58"/>
  </w:num>
  <w:num w:numId="73">
    <w:abstractNumId w:val="9"/>
  </w:num>
  <w:num w:numId="74">
    <w:abstractNumId w:val="42"/>
  </w:num>
  <w:num w:numId="75">
    <w:abstractNumId w:val="13"/>
  </w:num>
  <w:num w:numId="76">
    <w:abstractNumId w:val="70"/>
  </w:num>
  <w:num w:numId="77">
    <w:abstractNumId w:val="35"/>
  </w:num>
  <w:num w:numId="78">
    <w:abstractNumId w:val="46"/>
  </w:num>
  <w:num w:numId="79">
    <w:abstractNumId w:val="29"/>
  </w:num>
  <w:num w:numId="80">
    <w:abstractNumId w:val="87"/>
  </w:num>
  <w:num w:numId="81">
    <w:abstractNumId w:val="61"/>
  </w:num>
  <w:num w:numId="82">
    <w:abstractNumId w:val="7"/>
  </w:num>
  <w:num w:numId="83">
    <w:abstractNumId w:val="28"/>
  </w:num>
  <w:num w:numId="84">
    <w:abstractNumId w:val="14"/>
  </w:num>
  <w:num w:numId="85">
    <w:abstractNumId w:val="26"/>
  </w:num>
  <w:num w:numId="86">
    <w:abstractNumId w:val="6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9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6352"/>
    <w:rsid w:val="00006387"/>
    <w:rsid w:val="00012C6D"/>
    <w:rsid w:val="0001497E"/>
    <w:rsid w:val="000177F3"/>
    <w:rsid w:val="0002025E"/>
    <w:rsid w:val="000213DE"/>
    <w:rsid w:val="00021677"/>
    <w:rsid w:val="00022DE7"/>
    <w:rsid w:val="00025654"/>
    <w:rsid w:val="00025BA7"/>
    <w:rsid w:val="00025E8E"/>
    <w:rsid w:val="000271BF"/>
    <w:rsid w:val="000309C6"/>
    <w:rsid w:val="00030E3F"/>
    <w:rsid w:val="00031E08"/>
    <w:rsid w:val="0003298B"/>
    <w:rsid w:val="000331FA"/>
    <w:rsid w:val="00033983"/>
    <w:rsid w:val="00033D99"/>
    <w:rsid w:val="00033DD1"/>
    <w:rsid w:val="00033F59"/>
    <w:rsid w:val="000344DB"/>
    <w:rsid w:val="000351E5"/>
    <w:rsid w:val="0003562A"/>
    <w:rsid w:val="00035DB9"/>
    <w:rsid w:val="00037CF9"/>
    <w:rsid w:val="00042217"/>
    <w:rsid w:val="0004278B"/>
    <w:rsid w:val="00042A3C"/>
    <w:rsid w:val="00042C68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6490"/>
    <w:rsid w:val="000611A8"/>
    <w:rsid w:val="000617B9"/>
    <w:rsid w:val="0006184A"/>
    <w:rsid w:val="000622E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EFF"/>
    <w:rsid w:val="000748C9"/>
    <w:rsid w:val="00074D6C"/>
    <w:rsid w:val="00075CCC"/>
    <w:rsid w:val="00076A96"/>
    <w:rsid w:val="00077F00"/>
    <w:rsid w:val="000813D1"/>
    <w:rsid w:val="0008156F"/>
    <w:rsid w:val="00081CAF"/>
    <w:rsid w:val="00081D91"/>
    <w:rsid w:val="00081E88"/>
    <w:rsid w:val="00084B6D"/>
    <w:rsid w:val="00087131"/>
    <w:rsid w:val="0008715C"/>
    <w:rsid w:val="0008756E"/>
    <w:rsid w:val="0009092E"/>
    <w:rsid w:val="0009118C"/>
    <w:rsid w:val="00093FD9"/>
    <w:rsid w:val="00097B97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26FF"/>
    <w:rsid w:val="000B3474"/>
    <w:rsid w:val="000B3C7C"/>
    <w:rsid w:val="000B4665"/>
    <w:rsid w:val="000B53DD"/>
    <w:rsid w:val="000B566A"/>
    <w:rsid w:val="000B5CAB"/>
    <w:rsid w:val="000B5E35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14F4"/>
    <w:rsid w:val="000D26E8"/>
    <w:rsid w:val="000D291E"/>
    <w:rsid w:val="000D3B2F"/>
    <w:rsid w:val="000D5100"/>
    <w:rsid w:val="000D6366"/>
    <w:rsid w:val="000D6758"/>
    <w:rsid w:val="000D69DF"/>
    <w:rsid w:val="000D6BED"/>
    <w:rsid w:val="000D6E5C"/>
    <w:rsid w:val="000D7191"/>
    <w:rsid w:val="000D71EF"/>
    <w:rsid w:val="000D7897"/>
    <w:rsid w:val="000E05F0"/>
    <w:rsid w:val="000E0B7B"/>
    <w:rsid w:val="000E0CC7"/>
    <w:rsid w:val="000E1F12"/>
    <w:rsid w:val="000E29CC"/>
    <w:rsid w:val="000E5268"/>
    <w:rsid w:val="000E697E"/>
    <w:rsid w:val="000E6A50"/>
    <w:rsid w:val="000E700E"/>
    <w:rsid w:val="000E7742"/>
    <w:rsid w:val="000E7A58"/>
    <w:rsid w:val="000E7B7E"/>
    <w:rsid w:val="000F0041"/>
    <w:rsid w:val="000F10D0"/>
    <w:rsid w:val="000F1681"/>
    <w:rsid w:val="000F1D0F"/>
    <w:rsid w:val="000F2B64"/>
    <w:rsid w:val="000F351C"/>
    <w:rsid w:val="000F3A88"/>
    <w:rsid w:val="000F4769"/>
    <w:rsid w:val="000F55AE"/>
    <w:rsid w:val="000F71C1"/>
    <w:rsid w:val="00101300"/>
    <w:rsid w:val="00101E96"/>
    <w:rsid w:val="001028F0"/>
    <w:rsid w:val="001038A3"/>
    <w:rsid w:val="001077D0"/>
    <w:rsid w:val="00112FF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60"/>
    <w:rsid w:val="00132D91"/>
    <w:rsid w:val="0013310E"/>
    <w:rsid w:val="0013356F"/>
    <w:rsid w:val="0013390F"/>
    <w:rsid w:val="001355D8"/>
    <w:rsid w:val="00135805"/>
    <w:rsid w:val="001358E7"/>
    <w:rsid w:val="00135E1D"/>
    <w:rsid w:val="0013691F"/>
    <w:rsid w:val="0013711C"/>
    <w:rsid w:val="001371D5"/>
    <w:rsid w:val="00137736"/>
    <w:rsid w:val="00140B78"/>
    <w:rsid w:val="00140D1B"/>
    <w:rsid w:val="001415F0"/>
    <w:rsid w:val="00142169"/>
    <w:rsid w:val="00142A05"/>
    <w:rsid w:val="00142B7C"/>
    <w:rsid w:val="00142B88"/>
    <w:rsid w:val="001435ED"/>
    <w:rsid w:val="0014397C"/>
    <w:rsid w:val="00145461"/>
    <w:rsid w:val="00145712"/>
    <w:rsid w:val="00145A89"/>
    <w:rsid w:val="0014672E"/>
    <w:rsid w:val="00151F1C"/>
    <w:rsid w:val="00152740"/>
    <w:rsid w:val="00152B60"/>
    <w:rsid w:val="001541B1"/>
    <w:rsid w:val="001544F7"/>
    <w:rsid w:val="00156253"/>
    <w:rsid w:val="00157FD1"/>
    <w:rsid w:val="00161234"/>
    <w:rsid w:val="001624B0"/>
    <w:rsid w:val="001625C6"/>
    <w:rsid w:val="001656F6"/>
    <w:rsid w:val="0016659F"/>
    <w:rsid w:val="0016796B"/>
    <w:rsid w:val="001704C3"/>
    <w:rsid w:val="00170B88"/>
    <w:rsid w:val="00171D3D"/>
    <w:rsid w:val="00172447"/>
    <w:rsid w:val="001728E6"/>
    <w:rsid w:val="0017312D"/>
    <w:rsid w:val="00173832"/>
    <w:rsid w:val="00173C66"/>
    <w:rsid w:val="00174146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21CB"/>
    <w:rsid w:val="001824AE"/>
    <w:rsid w:val="00182CD1"/>
    <w:rsid w:val="00184B17"/>
    <w:rsid w:val="00185EA7"/>
    <w:rsid w:val="001867F6"/>
    <w:rsid w:val="00187487"/>
    <w:rsid w:val="001911C6"/>
    <w:rsid w:val="00192D14"/>
    <w:rsid w:val="00193967"/>
    <w:rsid w:val="00193FE6"/>
    <w:rsid w:val="00194F94"/>
    <w:rsid w:val="00195BB6"/>
    <w:rsid w:val="00195F56"/>
    <w:rsid w:val="00196BF7"/>
    <w:rsid w:val="00197F36"/>
    <w:rsid w:val="001A0468"/>
    <w:rsid w:val="001A1232"/>
    <w:rsid w:val="001A2099"/>
    <w:rsid w:val="001A2691"/>
    <w:rsid w:val="001A4468"/>
    <w:rsid w:val="001A4CA1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B16"/>
    <w:rsid w:val="001D0EC1"/>
    <w:rsid w:val="001D1A83"/>
    <w:rsid w:val="001D1DCF"/>
    <w:rsid w:val="001D2B94"/>
    <w:rsid w:val="001D3CB3"/>
    <w:rsid w:val="001D463A"/>
    <w:rsid w:val="001D5487"/>
    <w:rsid w:val="001D571A"/>
    <w:rsid w:val="001D57F5"/>
    <w:rsid w:val="001D7C07"/>
    <w:rsid w:val="001E2044"/>
    <w:rsid w:val="001E2168"/>
    <w:rsid w:val="001E22D8"/>
    <w:rsid w:val="001E3554"/>
    <w:rsid w:val="001E4161"/>
    <w:rsid w:val="001E45AC"/>
    <w:rsid w:val="001E536F"/>
    <w:rsid w:val="001E5943"/>
    <w:rsid w:val="001E7CF9"/>
    <w:rsid w:val="001F08DF"/>
    <w:rsid w:val="001F1264"/>
    <w:rsid w:val="001F260D"/>
    <w:rsid w:val="001F285D"/>
    <w:rsid w:val="001F2EE4"/>
    <w:rsid w:val="001F3323"/>
    <w:rsid w:val="001F5597"/>
    <w:rsid w:val="001F5D78"/>
    <w:rsid w:val="001F5FB5"/>
    <w:rsid w:val="001F60A8"/>
    <w:rsid w:val="001F6AD7"/>
    <w:rsid w:val="001F79C3"/>
    <w:rsid w:val="00200CA9"/>
    <w:rsid w:val="00202A42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191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463D"/>
    <w:rsid w:val="0023505D"/>
    <w:rsid w:val="00235A7B"/>
    <w:rsid w:val="00235DC6"/>
    <w:rsid w:val="00236728"/>
    <w:rsid w:val="0023735E"/>
    <w:rsid w:val="002378E5"/>
    <w:rsid w:val="00237F9E"/>
    <w:rsid w:val="00240DAD"/>
    <w:rsid w:val="0024424A"/>
    <w:rsid w:val="00244B15"/>
    <w:rsid w:val="00246DAC"/>
    <w:rsid w:val="002475D7"/>
    <w:rsid w:val="00247E11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2EA5"/>
    <w:rsid w:val="002732E5"/>
    <w:rsid w:val="0027347F"/>
    <w:rsid w:val="00273FF3"/>
    <w:rsid w:val="002754E3"/>
    <w:rsid w:val="00277798"/>
    <w:rsid w:val="00277D27"/>
    <w:rsid w:val="0028053B"/>
    <w:rsid w:val="00280BC5"/>
    <w:rsid w:val="00280F08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AC6"/>
    <w:rsid w:val="002C5DAC"/>
    <w:rsid w:val="002C5F58"/>
    <w:rsid w:val="002C6F42"/>
    <w:rsid w:val="002C7050"/>
    <w:rsid w:val="002C7440"/>
    <w:rsid w:val="002C79E3"/>
    <w:rsid w:val="002D01BB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E74"/>
    <w:rsid w:val="002E31FE"/>
    <w:rsid w:val="002E4A78"/>
    <w:rsid w:val="002E69B0"/>
    <w:rsid w:val="002E7BCA"/>
    <w:rsid w:val="002E7F2D"/>
    <w:rsid w:val="002F1259"/>
    <w:rsid w:val="002F1452"/>
    <w:rsid w:val="002F35C6"/>
    <w:rsid w:val="002F38A8"/>
    <w:rsid w:val="002F3A26"/>
    <w:rsid w:val="002F4C97"/>
    <w:rsid w:val="002F5892"/>
    <w:rsid w:val="002F5A05"/>
    <w:rsid w:val="002F5C0F"/>
    <w:rsid w:val="002F60D7"/>
    <w:rsid w:val="002F74CC"/>
    <w:rsid w:val="002F7B3B"/>
    <w:rsid w:val="00300B29"/>
    <w:rsid w:val="00300EFE"/>
    <w:rsid w:val="00301E2A"/>
    <w:rsid w:val="0030334C"/>
    <w:rsid w:val="003067E5"/>
    <w:rsid w:val="00307525"/>
    <w:rsid w:val="00307964"/>
    <w:rsid w:val="00307AB2"/>
    <w:rsid w:val="00310FD2"/>
    <w:rsid w:val="0031304C"/>
    <w:rsid w:val="00313290"/>
    <w:rsid w:val="003138A0"/>
    <w:rsid w:val="003163F8"/>
    <w:rsid w:val="00316D0A"/>
    <w:rsid w:val="00321CA6"/>
    <w:rsid w:val="00322640"/>
    <w:rsid w:val="00322D56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409FA"/>
    <w:rsid w:val="00340CAE"/>
    <w:rsid w:val="00346B96"/>
    <w:rsid w:val="00350337"/>
    <w:rsid w:val="0035053E"/>
    <w:rsid w:val="00350DC4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C08"/>
    <w:rsid w:val="00370E4E"/>
    <w:rsid w:val="00372F2B"/>
    <w:rsid w:val="00377768"/>
    <w:rsid w:val="00377DF3"/>
    <w:rsid w:val="00377E50"/>
    <w:rsid w:val="00380532"/>
    <w:rsid w:val="003829F2"/>
    <w:rsid w:val="00385175"/>
    <w:rsid w:val="00386BD5"/>
    <w:rsid w:val="00387017"/>
    <w:rsid w:val="00390189"/>
    <w:rsid w:val="00390343"/>
    <w:rsid w:val="003932E1"/>
    <w:rsid w:val="003940F9"/>
    <w:rsid w:val="0039567D"/>
    <w:rsid w:val="00395B94"/>
    <w:rsid w:val="003975DE"/>
    <w:rsid w:val="00397BBA"/>
    <w:rsid w:val="003A05F4"/>
    <w:rsid w:val="003A0675"/>
    <w:rsid w:val="003A153B"/>
    <w:rsid w:val="003A3F06"/>
    <w:rsid w:val="003A4880"/>
    <w:rsid w:val="003A6529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C1EBB"/>
    <w:rsid w:val="003C2CEE"/>
    <w:rsid w:val="003C3F79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7F5"/>
    <w:rsid w:val="003D5981"/>
    <w:rsid w:val="003D6C77"/>
    <w:rsid w:val="003E0F66"/>
    <w:rsid w:val="003E3B71"/>
    <w:rsid w:val="003E42CD"/>
    <w:rsid w:val="003E4A51"/>
    <w:rsid w:val="003E53DA"/>
    <w:rsid w:val="003E5AE8"/>
    <w:rsid w:val="003E5B4F"/>
    <w:rsid w:val="003E7351"/>
    <w:rsid w:val="003E798D"/>
    <w:rsid w:val="003E7A9A"/>
    <w:rsid w:val="003F06B7"/>
    <w:rsid w:val="003F07FC"/>
    <w:rsid w:val="003F0FA5"/>
    <w:rsid w:val="003F24F0"/>
    <w:rsid w:val="003F2845"/>
    <w:rsid w:val="003F5514"/>
    <w:rsid w:val="003F5FA0"/>
    <w:rsid w:val="00401758"/>
    <w:rsid w:val="00401C10"/>
    <w:rsid w:val="00402D6B"/>
    <w:rsid w:val="00402FDA"/>
    <w:rsid w:val="0040321B"/>
    <w:rsid w:val="00403520"/>
    <w:rsid w:val="00403F8C"/>
    <w:rsid w:val="0040481E"/>
    <w:rsid w:val="00404D2B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5196"/>
    <w:rsid w:val="00426C7D"/>
    <w:rsid w:val="004275EB"/>
    <w:rsid w:val="00430335"/>
    <w:rsid w:val="004318D8"/>
    <w:rsid w:val="0043276C"/>
    <w:rsid w:val="004354C2"/>
    <w:rsid w:val="00435C13"/>
    <w:rsid w:val="00437AB8"/>
    <w:rsid w:val="00441EF7"/>
    <w:rsid w:val="004428F2"/>
    <w:rsid w:val="00443352"/>
    <w:rsid w:val="004508CF"/>
    <w:rsid w:val="00451317"/>
    <w:rsid w:val="00451F37"/>
    <w:rsid w:val="00452B8E"/>
    <w:rsid w:val="00453F4F"/>
    <w:rsid w:val="00454453"/>
    <w:rsid w:val="004544B8"/>
    <w:rsid w:val="0045570A"/>
    <w:rsid w:val="00456023"/>
    <w:rsid w:val="0046104C"/>
    <w:rsid w:val="00461E67"/>
    <w:rsid w:val="00464FFA"/>
    <w:rsid w:val="00466F32"/>
    <w:rsid w:val="004708E7"/>
    <w:rsid w:val="004710A1"/>
    <w:rsid w:val="00472192"/>
    <w:rsid w:val="00473AAF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44FC"/>
    <w:rsid w:val="00485C7A"/>
    <w:rsid w:val="0048722A"/>
    <w:rsid w:val="004901A0"/>
    <w:rsid w:val="00490F11"/>
    <w:rsid w:val="0049147D"/>
    <w:rsid w:val="004931A7"/>
    <w:rsid w:val="00495411"/>
    <w:rsid w:val="00495816"/>
    <w:rsid w:val="0049695C"/>
    <w:rsid w:val="004A08C7"/>
    <w:rsid w:val="004A1A3E"/>
    <w:rsid w:val="004A1C5C"/>
    <w:rsid w:val="004A5DFC"/>
    <w:rsid w:val="004A610D"/>
    <w:rsid w:val="004A7991"/>
    <w:rsid w:val="004B084D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D041E"/>
    <w:rsid w:val="004D0679"/>
    <w:rsid w:val="004D0C62"/>
    <w:rsid w:val="004D0C86"/>
    <w:rsid w:val="004D489D"/>
    <w:rsid w:val="004D4DC0"/>
    <w:rsid w:val="004D541E"/>
    <w:rsid w:val="004D664A"/>
    <w:rsid w:val="004D7079"/>
    <w:rsid w:val="004D75F6"/>
    <w:rsid w:val="004E1BE6"/>
    <w:rsid w:val="004E3D63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3F92"/>
    <w:rsid w:val="004F41C9"/>
    <w:rsid w:val="004F4242"/>
    <w:rsid w:val="004F4613"/>
    <w:rsid w:val="004F4707"/>
    <w:rsid w:val="004F4A52"/>
    <w:rsid w:val="004F4E49"/>
    <w:rsid w:val="004F53E4"/>
    <w:rsid w:val="004F6901"/>
    <w:rsid w:val="00500006"/>
    <w:rsid w:val="005002A0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3B35"/>
    <w:rsid w:val="00524022"/>
    <w:rsid w:val="005241F5"/>
    <w:rsid w:val="00526AEA"/>
    <w:rsid w:val="00526B7B"/>
    <w:rsid w:val="00527406"/>
    <w:rsid w:val="0052792B"/>
    <w:rsid w:val="00531A91"/>
    <w:rsid w:val="00532211"/>
    <w:rsid w:val="005327BC"/>
    <w:rsid w:val="00533333"/>
    <w:rsid w:val="00534578"/>
    <w:rsid w:val="005372EE"/>
    <w:rsid w:val="00537636"/>
    <w:rsid w:val="00540000"/>
    <w:rsid w:val="00540673"/>
    <w:rsid w:val="00540B64"/>
    <w:rsid w:val="005412D5"/>
    <w:rsid w:val="0054248F"/>
    <w:rsid w:val="005438AA"/>
    <w:rsid w:val="005454AF"/>
    <w:rsid w:val="005456B6"/>
    <w:rsid w:val="00545A7B"/>
    <w:rsid w:val="0055067E"/>
    <w:rsid w:val="00550743"/>
    <w:rsid w:val="00550D01"/>
    <w:rsid w:val="00551714"/>
    <w:rsid w:val="00552886"/>
    <w:rsid w:val="00552B64"/>
    <w:rsid w:val="00553528"/>
    <w:rsid w:val="00553C4B"/>
    <w:rsid w:val="00555A6D"/>
    <w:rsid w:val="00556432"/>
    <w:rsid w:val="00557D67"/>
    <w:rsid w:val="00560126"/>
    <w:rsid w:val="00560F2C"/>
    <w:rsid w:val="00561350"/>
    <w:rsid w:val="0056280E"/>
    <w:rsid w:val="005632C2"/>
    <w:rsid w:val="00563368"/>
    <w:rsid w:val="00563F58"/>
    <w:rsid w:val="0056476B"/>
    <w:rsid w:val="005648AB"/>
    <w:rsid w:val="005656DD"/>
    <w:rsid w:val="00565EC3"/>
    <w:rsid w:val="00567C35"/>
    <w:rsid w:val="00570D9F"/>
    <w:rsid w:val="00571039"/>
    <w:rsid w:val="005728B7"/>
    <w:rsid w:val="00572E1E"/>
    <w:rsid w:val="00572F9C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BDD"/>
    <w:rsid w:val="00584570"/>
    <w:rsid w:val="00586537"/>
    <w:rsid w:val="00586805"/>
    <w:rsid w:val="00586F30"/>
    <w:rsid w:val="005903D8"/>
    <w:rsid w:val="00590562"/>
    <w:rsid w:val="00590A01"/>
    <w:rsid w:val="005916BC"/>
    <w:rsid w:val="00591DA6"/>
    <w:rsid w:val="005929CD"/>
    <w:rsid w:val="005937F5"/>
    <w:rsid w:val="0059463C"/>
    <w:rsid w:val="005948A7"/>
    <w:rsid w:val="00594FE9"/>
    <w:rsid w:val="005950BB"/>
    <w:rsid w:val="00595D7A"/>
    <w:rsid w:val="00596A0F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34F4"/>
    <w:rsid w:val="005B34FB"/>
    <w:rsid w:val="005B3E77"/>
    <w:rsid w:val="005B4440"/>
    <w:rsid w:val="005B501B"/>
    <w:rsid w:val="005B7A90"/>
    <w:rsid w:val="005C0062"/>
    <w:rsid w:val="005C0142"/>
    <w:rsid w:val="005C0495"/>
    <w:rsid w:val="005C23A7"/>
    <w:rsid w:val="005C3109"/>
    <w:rsid w:val="005C3CB8"/>
    <w:rsid w:val="005C3F09"/>
    <w:rsid w:val="005C407C"/>
    <w:rsid w:val="005C5159"/>
    <w:rsid w:val="005C52D6"/>
    <w:rsid w:val="005C5BE0"/>
    <w:rsid w:val="005C6CAE"/>
    <w:rsid w:val="005D062B"/>
    <w:rsid w:val="005D0832"/>
    <w:rsid w:val="005D2203"/>
    <w:rsid w:val="005D6BDF"/>
    <w:rsid w:val="005D7A68"/>
    <w:rsid w:val="005E0743"/>
    <w:rsid w:val="005E1831"/>
    <w:rsid w:val="005E1C48"/>
    <w:rsid w:val="005E2BC6"/>
    <w:rsid w:val="005E2FA5"/>
    <w:rsid w:val="005E3126"/>
    <w:rsid w:val="005E7071"/>
    <w:rsid w:val="005F04D2"/>
    <w:rsid w:val="005F439F"/>
    <w:rsid w:val="005F6C40"/>
    <w:rsid w:val="00601067"/>
    <w:rsid w:val="00603F25"/>
    <w:rsid w:val="00604082"/>
    <w:rsid w:val="006049AC"/>
    <w:rsid w:val="00605E7A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710E"/>
    <w:rsid w:val="00640558"/>
    <w:rsid w:val="00640FC9"/>
    <w:rsid w:val="00641BDA"/>
    <w:rsid w:val="0064237F"/>
    <w:rsid w:val="00642C39"/>
    <w:rsid w:val="00643058"/>
    <w:rsid w:val="0064313B"/>
    <w:rsid w:val="00644A55"/>
    <w:rsid w:val="00645EC9"/>
    <w:rsid w:val="006460A1"/>
    <w:rsid w:val="00646160"/>
    <w:rsid w:val="00647234"/>
    <w:rsid w:val="0064740D"/>
    <w:rsid w:val="00651804"/>
    <w:rsid w:val="006518C3"/>
    <w:rsid w:val="00652D83"/>
    <w:rsid w:val="00654A1E"/>
    <w:rsid w:val="0065561B"/>
    <w:rsid w:val="0065721B"/>
    <w:rsid w:val="00660BC7"/>
    <w:rsid w:val="006663AE"/>
    <w:rsid w:val="0066672A"/>
    <w:rsid w:val="00667BC4"/>
    <w:rsid w:val="006702CB"/>
    <w:rsid w:val="006718BA"/>
    <w:rsid w:val="0067300E"/>
    <w:rsid w:val="00673151"/>
    <w:rsid w:val="0067402F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F60"/>
    <w:rsid w:val="00690446"/>
    <w:rsid w:val="00690BDD"/>
    <w:rsid w:val="00692E28"/>
    <w:rsid w:val="00693C4F"/>
    <w:rsid w:val="00693ECC"/>
    <w:rsid w:val="00694704"/>
    <w:rsid w:val="0069654B"/>
    <w:rsid w:val="00696FA2"/>
    <w:rsid w:val="006A1C8D"/>
    <w:rsid w:val="006A2DAB"/>
    <w:rsid w:val="006A3038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5C33"/>
    <w:rsid w:val="006B6515"/>
    <w:rsid w:val="006B6845"/>
    <w:rsid w:val="006B71A2"/>
    <w:rsid w:val="006B7475"/>
    <w:rsid w:val="006C0453"/>
    <w:rsid w:val="006C1312"/>
    <w:rsid w:val="006C1BB7"/>
    <w:rsid w:val="006C227F"/>
    <w:rsid w:val="006D24E0"/>
    <w:rsid w:val="006D30EE"/>
    <w:rsid w:val="006D5491"/>
    <w:rsid w:val="006D7791"/>
    <w:rsid w:val="006E081B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60A"/>
    <w:rsid w:val="006F2677"/>
    <w:rsid w:val="006F539A"/>
    <w:rsid w:val="006F63CC"/>
    <w:rsid w:val="006F749B"/>
    <w:rsid w:val="006F78B2"/>
    <w:rsid w:val="006F7AD9"/>
    <w:rsid w:val="00700393"/>
    <w:rsid w:val="00702518"/>
    <w:rsid w:val="00702653"/>
    <w:rsid w:val="00702E79"/>
    <w:rsid w:val="00703560"/>
    <w:rsid w:val="0070646D"/>
    <w:rsid w:val="00710486"/>
    <w:rsid w:val="00713C2C"/>
    <w:rsid w:val="007140B7"/>
    <w:rsid w:val="0071434D"/>
    <w:rsid w:val="00715ACF"/>
    <w:rsid w:val="007217BF"/>
    <w:rsid w:val="00722201"/>
    <w:rsid w:val="007234BE"/>
    <w:rsid w:val="00723FE3"/>
    <w:rsid w:val="007245A8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DE6"/>
    <w:rsid w:val="00744EF4"/>
    <w:rsid w:val="007457A9"/>
    <w:rsid w:val="0074625F"/>
    <w:rsid w:val="00746B3B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4E3"/>
    <w:rsid w:val="00762D2F"/>
    <w:rsid w:val="00763111"/>
    <w:rsid w:val="00763CA7"/>
    <w:rsid w:val="007644C0"/>
    <w:rsid w:val="00764D90"/>
    <w:rsid w:val="00767472"/>
    <w:rsid w:val="00770048"/>
    <w:rsid w:val="0077137C"/>
    <w:rsid w:val="007715CD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5CA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670C"/>
    <w:rsid w:val="007B6DF3"/>
    <w:rsid w:val="007C09B3"/>
    <w:rsid w:val="007C29FA"/>
    <w:rsid w:val="007C37E3"/>
    <w:rsid w:val="007C4750"/>
    <w:rsid w:val="007C5860"/>
    <w:rsid w:val="007C631A"/>
    <w:rsid w:val="007C6F13"/>
    <w:rsid w:val="007C7358"/>
    <w:rsid w:val="007C747C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D72DA"/>
    <w:rsid w:val="007E0559"/>
    <w:rsid w:val="007E3165"/>
    <w:rsid w:val="007E508B"/>
    <w:rsid w:val="007F04AC"/>
    <w:rsid w:val="007F2E06"/>
    <w:rsid w:val="007F37A2"/>
    <w:rsid w:val="007F3D3D"/>
    <w:rsid w:val="007F4184"/>
    <w:rsid w:val="007F4CE3"/>
    <w:rsid w:val="007F5FA7"/>
    <w:rsid w:val="007F7191"/>
    <w:rsid w:val="007F7AFC"/>
    <w:rsid w:val="007F7FE2"/>
    <w:rsid w:val="00800AD7"/>
    <w:rsid w:val="00800BC9"/>
    <w:rsid w:val="00800DD6"/>
    <w:rsid w:val="008037E4"/>
    <w:rsid w:val="00805179"/>
    <w:rsid w:val="00805897"/>
    <w:rsid w:val="00810855"/>
    <w:rsid w:val="008109EC"/>
    <w:rsid w:val="00810C27"/>
    <w:rsid w:val="00813C4E"/>
    <w:rsid w:val="00814BAC"/>
    <w:rsid w:val="00814DFB"/>
    <w:rsid w:val="00814EF0"/>
    <w:rsid w:val="008153F6"/>
    <w:rsid w:val="00816196"/>
    <w:rsid w:val="00816C39"/>
    <w:rsid w:val="00817A9E"/>
    <w:rsid w:val="00820857"/>
    <w:rsid w:val="008221E4"/>
    <w:rsid w:val="00822A25"/>
    <w:rsid w:val="00822D39"/>
    <w:rsid w:val="00822E25"/>
    <w:rsid w:val="008257B6"/>
    <w:rsid w:val="00825C59"/>
    <w:rsid w:val="00825C69"/>
    <w:rsid w:val="00826240"/>
    <w:rsid w:val="008271F1"/>
    <w:rsid w:val="00827822"/>
    <w:rsid w:val="00830FF8"/>
    <w:rsid w:val="00832441"/>
    <w:rsid w:val="00833077"/>
    <w:rsid w:val="00833BB4"/>
    <w:rsid w:val="008352A2"/>
    <w:rsid w:val="008354CD"/>
    <w:rsid w:val="008402CA"/>
    <w:rsid w:val="00840748"/>
    <w:rsid w:val="00841637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2CD6"/>
    <w:rsid w:val="0085392E"/>
    <w:rsid w:val="00854AD7"/>
    <w:rsid w:val="00854FC0"/>
    <w:rsid w:val="00856787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1853"/>
    <w:rsid w:val="00872C48"/>
    <w:rsid w:val="00873064"/>
    <w:rsid w:val="00874193"/>
    <w:rsid w:val="00874321"/>
    <w:rsid w:val="00876537"/>
    <w:rsid w:val="00876569"/>
    <w:rsid w:val="0087698C"/>
    <w:rsid w:val="00877880"/>
    <w:rsid w:val="00877C8B"/>
    <w:rsid w:val="008807A5"/>
    <w:rsid w:val="0088210B"/>
    <w:rsid w:val="008834EB"/>
    <w:rsid w:val="00883AA4"/>
    <w:rsid w:val="00883C23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A76"/>
    <w:rsid w:val="008B7825"/>
    <w:rsid w:val="008B7D2C"/>
    <w:rsid w:val="008C01F4"/>
    <w:rsid w:val="008C02D4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D1A69"/>
    <w:rsid w:val="008D1EA5"/>
    <w:rsid w:val="008D21DE"/>
    <w:rsid w:val="008D2821"/>
    <w:rsid w:val="008D2E90"/>
    <w:rsid w:val="008D3EB0"/>
    <w:rsid w:val="008D3F54"/>
    <w:rsid w:val="008D4AFA"/>
    <w:rsid w:val="008D5797"/>
    <w:rsid w:val="008D58A7"/>
    <w:rsid w:val="008E1E97"/>
    <w:rsid w:val="008E3299"/>
    <w:rsid w:val="008E3607"/>
    <w:rsid w:val="008E47B2"/>
    <w:rsid w:val="008E4816"/>
    <w:rsid w:val="008E4993"/>
    <w:rsid w:val="008E5FBF"/>
    <w:rsid w:val="008E5FF6"/>
    <w:rsid w:val="008E6168"/>
    <w:rsid w:val="008E79BD"/>
    <w:rsid w:val="008E7D9A"/>
    <w:rsid w:val="008F00AF"/>
    <w:rsid w:val="008F016C"/>
    <w:rsid w:val="008F048E"/>
    <w:rsid w:val="008F3C67"/>
    <w:rsid w:val="008F4B18"/>
    <w:rsid w:val="008F5AFB"/>
    <w:rsid w:val="008F676A"/>
    <w:rsid w:val="008F72DB"/>
    <w:rsid w:val="00903460"/>
    <w:rsid w:val="00903EF4"/>
    <w:rsid w:val="00904C3D"/>
    <w:rsid w:val="00907E4B"/>
    <w:rsid w:val="00907F5A"/>
    <w:rsid w:val="00910C9F"/>
    <w:rsid w:val="0091256A"/>
    <w:rsid w:val="0091279F"/>
    <w:rsid w:val="00912914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7370"/>
    <w:rsid w:val="00940A37"/>
    <w:rsid w:val="0094226B"/>
    <w:rsid w:val="009435EE"/>
    <w:rsid w:val="0094497D"/>
    <w:rsid w:val="00944D01"/>
    <w:rsid w:val="0095244B"/>
    <w:rsid w:val="009527A1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B04"/>
    <w:rsid w:val="009706CF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3028"/>
    <w:rsid w:val="009834E2"/>
    <w:rsid w:val="00983914"/>
    <w:rsid w:val="00984013"/>
    <w:rsid w:val="00984545"/>
    <w:rsid w:val="00985178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B9B"/>
    <w:rsid w:val="009A4612"/>
    <w:rsid w:val="009A545F"/>
    <w:rsid w:val="009A568A"/>
    <w:rsid w:val="009A571E"/>
    <w:rsid w:val="009A630C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3CB4"/>
    <w:rsid w:val="009C49E7"/>
    <w:rsid w:val="009C4FAA"/>
    <w:rsid w:val="009C6B6C"/>
    <w:rsid w:val="009C7B41"/>
    <w:rsid w:val="009D2635"/>
    <w:rsid w:val="009D2B73"/>
    <w:rsid w:val="009D34E7"/>
    <w:rsid w:val="009D3712"/>
    <w:rsid w:val="009D5400"/>
    <w:rsid w:val="009D5474"/>
    <w:rsid w:val="009D57F1"/>
    <w:rsid w:val="009E1381"/>
    <w:rsid w:val="009E164E"/>
    <w:rsid w:val="009E1D36"/>
    <w:rsid w:val="009E36BA"/>
    <w:rsid w:val="009E61A6"/>
    <w:rsid w:val="009E6EF6"/>
    <w:rsid w:val="009E7ACB"/>
    <w:rsid w:val="009F20FD"/>
    <w:rsid w:val="009F3754"/>
    <w:rsid w:val="009F463C"/>
    <w:rsid w:val="009F50FD"/>
    <w:rsid w:val="009F6E0C"/>
    <w:rsid w:val="009F7091"/>
    <w:rsid w:val="009F7E56"/>
    <w:rsid w:val="00A01493"/>
    <w:rsid w:val="00A02EAF"/>
    <w:rsid w:val="00A0303F"/>
    <w:rsid w:val="00A039CF"/>
    <w:rsid w:val="00A04830"/>
    <w:rsid w:val="00A05DDB"/>
    <w:rsid w:val="00A06225"/>
    <w:rsid w:val="00A0744C"/>
    <w:rsid w:val="00A10731"/>
    <w:rsid w:val="00A11F6E"/>
    <w:rsid w:val="00A15F0A"/>
    <w:rsid w:val="00A16F5B"/>
    <w:rsid w:val="00A17195"/>
    <w:rsid w:val="00A1738B"/>
    <w:rsid w:val="00A17C64"/>
    <w:rsid w:val="00A20830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2502"/>
    <w:rsid w:val="00A35821"/>
    <w:rsid w:val="00A360C8"/>
    <w:rsid w:val="00A3791A"/>
    <w:rsid w:val="00A40512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B05"/>
    <w:rsid w:val="00A515E7"/>
    <w:rsid w:val="00A51EA5"/>
    <w:rsid w:val="00A527B1"/>
    <w:rsid w:val="00A528B8"/>
    <w:rsid w:val="00A56278"/>
    <w:rsid w:val="00A56330"/>
    <w:rsid w:val="00A563FB"/>
    <w:rsid w:val="00A60A6C"/>
    <w:rsid w:val="00A618EC"/>
    <w:rsid w:val="00A61E83"/>
    <w:rsid w:val="00A624D0"/>
    <w:rsid w:val="00A62960"/>
    <w:rsid w:val="00A633AA"/>
    <w:rsid w:val="00A639AF"/>
    <w:rsid w:val="00A650A6"/>
    <w:rsid w:val="00A65678"/>
    <w:rsid w:val="00A669D7"/>
    <w:rsid w:val="00A66D77"/>
    <w:rsid w:val="00A67307"/>
    <w:rsid w:val="00A67D7A"/>
    <w:rsid w:val="00A70737"/>
    <w:rsid w:val="00A714C5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6F2C"/>
    <w:rsid w:val="00A87035"/>
    <w:rsid w:val="00A87F0B"/>
    <w:rsid w:val="00A90DFF"/>
    <w:rsid w:val="00A92176"/>
    <w:rsid w:val="00A9436D"/>
    <w:rsid w:val="00A94FDB"/>
    <w:rsid w:val="00A95922"/>
    <w:rsid w:val="00A95BB5"/>
    <w:rsid w:val="00AA016B"/>
    <w:rsid w:val="00AA035F"/>
    <w:rsid w:val="00AA17DA"/>
    <w:rsid w:val="00AA1BF0"/>
    <w:rsid w:val="00AA26F8"/>
    <w:rsid w:val="00AA31C4"/>
    <w:rsid w:val="00AA5339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601B"/>
    <w:rsid w:val="00AB6350"/>
    <w:rsid w:val="00AB67D2"/>
    <w:rsid w:val="00AB6B5A"/>
    <w:rsid w:val="00AB7107"/>
    <w:rsid w:val="00AB75DD"/>
    <w:rsid w:val="00AB7B45"/>
    <w:rsid w:val="00AC1C19"/>
    <w:rsid w:val="00AC223F"/>
    <w:rsid w:val="00AC23C5"/>
    <w:rsid w:val="00AC2480"/>
    <w:rsid w:val="00AC352D"/>
    <w:rsid w:val="00AC3826"/>
    <w:rsid w:val="00AC3869"/>
    <w:rsid w:val="00AC38BD"/>
    <w:rsid w:val="00AC6D0A"/>
    <w:rsid w:val="00AC75B9"/>
    <w:rsid w:val="00AC7732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E11B7"/>
    <w:rsid w:val="00AE2D21"/>
    <w:rsid w:val="00AE2EF7"/>
    <w:rsid w:val="00AE2F12"/>
    <w:rsid w:val="00AE315C"/>
    <w:rsid w:val="00AE5061"/>
    <w:rsid w:val="00AE52DF"/>
    <w:rsid w:val="00AE5A86"/>
    <w:rsid w:val="00AE72CD"/>
    <w:rsid w:val="00AF10EA"/>
    <w:rsid w:val="00AF2708"/>
    <w:rsid w:val="00AF27FC"/>
    <w:rsid w:val="00AF29D7"/>
    <w:rsid w:val="00AF3301"/>
    <w:rsid w:val="00AF5B42"/>
    <w:rsid w:val="00AF7D47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10B93"/>
    <w:rsid w:val="00B1381E"/>
    <w:rsid w:val="00B145F0"/>
    <w:rsid w:val="00B157AC"/>
    <w:rsid w:val="00B22D92"/>
    <w:rsid w:val="00B24083"/>
    <w:rsid w:val="00B25BD8"/>
    <w:rsid w:val="00B25EBA"/>
    <w:rsid w:val="00B25F32"/>
    <w:rsid w:val="00B2755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1D9C"/>
    <w:rsid w:val="00B43739"/>
    <w:rsid w:val="00B4427C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4EE"/>
    <w:rsid w:val="00B64616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801F9"/>
    <w:rsid w:val="00B80535"/>
    <w:rsid w:val="00B825FC"/>
    <w:rsid w:val="00B82E87"/>
    <w:rsid w:val="00B83D13"/>
    <w:rsid w:val="00B84EA1"/>
    <w:rsid w:val="00B87C90"/>
    <w:rsid w:val="00B90FBC"/>
    <w:rsid w:val="00B919EB"/>
    <w:rsid w:val="00B92BB5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3F56"/>
    <w:rsid w:val="00BB444A"/>
    <w:rsid w:val="00BB496E"/>
    <w:rsid w:val="00BB5230"/>
    <w:rsid w:val="00BC03AA"/>
    <w:rsid w:val="00BC046A"/>
    <w:rsid w:val="00BC0CCD"/>
    <w:rsid w:val="00BC197F"/>
    <w:rsid w:val="00BC1EAB"/>
    <w:rsid w:val="00BC3E42"/>
    <w:rsid w:val="00BC59F1"/>
    <w:rsid w:val="00BC665D"/>
    <w:rsid w:val="00BD1334"/>
    <w:rsid w:val="00BD1EE4"/>
    <w:rsid w:val="00BD28E3"/>
    <w:rsid w:val="00BD3028"/>
    <w:rsid w:val="00BD382E"/>
    <w:rsid w:val="00BD79DD"/>
    <w:rsid w:val="00BE0CA1"/>
    <w:rsid w:val="00BE16F6"/>
    <w:rsid w:val="00BE1834"/>
    <w:rsid w:val="00BE1C6B"/>
    <w:rsid w:val="00BE219E"/>
    <w:rsid w:val="00BE2F61"/>
    <w:rsid w:val="00BE33DC"/>
    <w:rsid w:val="00BE35D1"/>
    <w:rsid w:val="00BE35E1"/>
    <w:rsid w:val="00BE3D33"/>
    <w:rsid w:val="00BE4A21"/>
    <w:rsid w:val="00BE4BCF"/>
    <w:rsid w:val="00BE5362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6525"/>
    <w:rsid w:val="00BF7307"/>
    <w:rsid w:val="00BF7A2C"/>
    <w:rsid w:val="00BF7CCB"/>
    <w:rsid w:val="00C026E4"/>
    <w:rsid w:val="00C0335F"/>
    <w:rsid w:val="00C0354C"/>
    <w:rsid w:val="00C04B33"/>
    <w:rsid w:val="00C04E44"/>
    <w:rsid w:val="00C05758"/>
    <w:rsid w:val="00C0597D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7576"/>
    <w:rsid w:val="00C17649"/>
    <w:rsid w:val="00C20276"/>
    <w:rsid w:val="00C21609"/>
    <w:rsid w:val="00C21964"/>
    <w:rsid w:val="00C23EF7"/>
    <w:rsid w:val="00C25AD5"/>
    <w:rsid w:val="00C266D3"/>
    <w:rsid w:val="00C305A2"/>
    <w:rsid w:val="00C306C3"/>
    <w:rsid w:val="00C31541"/>
    <w:rsid w:val="00C32A78"/>
    <w:rsid w:val="00C333DA"/>
    <w:rsid w:val="00C33822"/>
    <w:rsid w:val="00C35614"/>
    <w:rsid w:val="00C356BF"/>
    <w:rsid w:val="00C35EE3"/>
    <w:rsid w:val="00C366C1"/>
    <w:rsid w:val="00C3781C"/>
    <w:rsid w:val="00C4018E"/>
    <w:rsid w:val="00C42406"/>
    <w:rsid w:val="00C430C4"/>
    <w:rsid w:val="00C43635"/>
    <w:rsid w:val="00C43BAE"/>
    <w:rsid w:val="00C46198"/>
    <w:rsid w:val="00C51588"/>
    <w:rsid w:val="00C51774"/>
    <w:rsid w:val="00C51A78"/>
    <w:rsid w:val="00C51FD7"/>
    <w:rsid w:val="00C54FEC"/>
    <w:rsid w:val="00C60535"/>
    <w:rsid w:val="00C60C7E"/>
    <w:rsid w:val="00C60F0E"/>
    <w:rsid w:val="00C61179"/>
    <w:rsid w:val="00C61F33"/>
    <w:rsid w:val="00C6353E"/>
    <w:rsid w:val="00C6464D"/>
    <w:rsid w:val="00C64830"/>
    <w:rsid w:val="00C65D97"/>
    <w:rsid w:val="00C66D27"/>
    <w:rsid w:val="00C679C0"/>
    <w:rsid w:val="00C70CE7"/>
    <w:rsid w:val="00C71360"/>
    <w:rsid w:val="00C71781"/>
    <w:rsid w:val="00C71EA6"/>
    <w:rsid w:val="00C72CBA"/>
    <w:rsid w:val="00C7461B"/>
    <w:rsid w:val="00C755A0"/>
    <w:rsid w:val="00C76004"/>
    <w:rsid w:val="00C80090"/>
    <w:rsid w:val="00C8127D"/>
    <w:rsid w:val="00C8154C"/>
    <w:rsid w:val="00C825E4"/>
    <w:rsid w:val="00C82613"/>
    <w:rsid w:val="00C82829"/>
    <w:rsid w:val="00C86230"/>
    <w:rsid w:val="00C87C71"/>
    <w:rsid w:val="00C905F4"/>
    <w:rsid w:val="00C922C0"/>
    <w:rsid w:val="00C9299E"/>
    <w:rsid w:val="00C92AB6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2DE0"/>
    <w:rsid w:val="00CA472B"/>
    <w:rsid w:val="00CA7184"/>
    <w:rsid w:val="00CB09F7"/>
    <w:rsid w:val="00CB0CFB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03B9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EA0"/>
    <w:rsid w:val="00CD051F"/>
    <w:rsid w:val="00CD0D04"/>
    <w:rsid w:val="00CD2878"/>
    <w:rsid w:val="00CD3C3D"/>
    <w:rsid w:val="00CD66B2"/>
    <w:rsid w:val="00CD6DDC"/>
    <w:rsid w:val="00CE13F4"/>
    <w:rsid w:val="00CE176D"/>
    <w:rsid w:val="00CE228B"/>
    <w:rsid w:val="00CE2593"/>
    <w:rsid w:val="00CE4339"/>
    <w:rsid w:val="00CE5439"/>
    <w:rsid w:val="00CE567E"/>
    <w:rsid w:val="00CE6D7F"/>
    <w:rsid w:val="00CF0123"/>
    <w:rsid w:val="00CF046F"/>
    <w:rsid w:val="00CF2780"/>
    <w:rsid w:val="00CF327A"/>
    <w:rsid w:val="00CF332D"/>
    <w:rsid w:val="00CF435D"/>
    <w:rsid w:val="00CF5C3E"/>
    <w:rsid w:val="00CF5E1D"/>
    <w:rsid w:val="00CF5E3C"/>
    <w:rsid w:val="00CF61D4"/>
    <w:rsid w:val="00CF6B41"/>
    <w:rsid w:val="00CF6CB6"/>
    <w:rsid w:val="00CF6E5F"/>
    <w:rsid w:val="00D00CD4"/>
    <w:rsid w:val="00D022BD"/>
    <w:rsid w:val="00D02452"/>
    <w:rsid w:val="00D02498"/>
    <w:rsid w:val="00D03390"/>
    <w:rsid w:val="00D046C3"/>
    <w:rsid w:val="00D047FE"/>
    <w:rsid w:val="00D0580C"/>
    <w:rsid w:val="00D0752B"/>
    <w:rsid w:val="00D11248"/>
    <w:rsid w:val="00D11613"/>
    <w:rsid w:val="00D11A80"/>
    <w:rsid w:val="00D134EF"/>
    <w:rsid w:val="00D14BFD"/>
    <w:rsid w:val="00D15FD4"/>
    <w:rsid w:val="00D170C3"/>
    <w:rsid w:val="00D17873"/>
    <w:rsid w:val="00D20A0B"/>
    <w:rsid w:val="00D21A5E"/>
    <w:rsid w:val="00D22336"/>
    <w:rsid w:val="00D27327"/>
    <w:rsid w:val="00D2757B"/>
    <w:rsid w:val="00D27E7B"/>
    <w:rsid w:val="00D31902"/>
    <w:rsid w:val="00D31A89"/>
    <w:rsid w:val="00D31B70"/>
    <w:rsid w:val="00D3241A"/>
    <w:rsid w:val="00D3272B"/>
    <w:rsid w:val="00D328C2"/>
    <w:rsid w:val="00D33C5D"/>
    <w:rsid w:val="00D344CA"/>
    <w:rsid w:val="00D35955"/>
    <w:rsid w:val="00D36115"/>
    <w:rsid w:val="00D36776"/>
    <w:rsid w:val="00D40247"/>
    <w:rsid w:val="00D40437"/>
    <w:rsid w:val="00D40F37"/>
    <w:rsid w:val="00D421B7"/>
    <w:rsid w:val="00D42582"/>
    <w:rsid w:val="00D43810"/>
    <w:rsid w:val="00D4392A"/>
    <w:rsid w:val="00D44F0C"/>
    <w:rsid w:val="00D46211"/>
    <w:rsid w:val="00D4707C"/>
    <w:rsid w:val="00D47864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6B6F"/>
    <w:rsid w:val="00D56F31"/>
    <w:rsid w:val="00D57389"/>
    <w:rsid w:val="00D606DC"/>
    <w:rsid w:val="00D612D8"/>
    <w:rsid w:val="00D61F02"/>
    <w:rsid w:val="00D62465"/>
    <w:rsid w:val="00D62E87"/>
    <w:rsid w:val="00D654FB"/>
    <w:rsid w:val="00D66083"/>
    <w:rsid w:val="00D70430"/>
    <w:rsid w:val="00D71811"/>
    <w:rsid w:val="00D71994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87A97"/>
    <w:rsid w:val="00D917EF"/>
    <w:rsid w:val="00D91F7E"/>
    <w:rsid w:val="00D92508"/>
    <w:rsid w:val="00D92816"/>
    <w:rsid w:val="00D9443F"/>
    <w:rsid w:val="00D960DB"/>
    <w:rsid w:val="00DA351D"/>
    <w:rsid w:val="00DA56A6"/>
    <w:rsid w:val="00DA5A21"/>
    <w:rsid w:val="00DA5B75"/>
    <w:rsid w:val="00DA6646"/>
    <w:rsid w:val="00DA6EDD"/>
    <w:rsid w:val="00DA7535"/>
    <w:rsid w:val="00DA7F1E"/>
    <w:rsid w:val="00DB07E9"/>
    <w:rsid w:val="00DB4265"/>
    <w:rsid w:val="00DB591C"/>
    <w:rsid w:val="00DC0B97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F4E"/>
    <w:rsid w:val="00DE010A"/>
    <w:rsid w:val="00DE1147"/>
    <w:rsid w:val="00DE14E0"/>
    <w:rsid w:val="00DE226B"/>
    <w:rsid w:val="00DE403F"/>
    <w:rsid w:val="00DE4820"/>
    <w:rsid w:val="00DE54AF"/>
    <w:rsid w:val="00DE59A9"/>
    <w:rsid w:val="00DE7053"/>
    <w:rsid w:val="00DF0302"/>
    <w:rsid w:val="00DF0395"/>
    <w:rsid w:val="00DF1A52"/>
    <w:rsid w:val="00DF1F97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B04"/>
    <w:rsid w:val="00E16104"/>
    <w:rsid w:val="00E16A60"/>
    <w:rsid w:val="00E1721E"/>
    <w:rsid w:val="00E17CCE"/>
    <w:rsid w:val="00E17FB6"/>
    <w:rsid w:val="00E2151B"/>
    <w:rsid w:val="00E21E17"/>
    <w:rsid w:val="00E25ABB"/>
    <w:rsid w:val="00E25B00"/>
    <w:rsid w:val="00E25D42"/>
    <w:rsid w:val="00E267A4"/>
    <w:rsid w:val="00E26FE3"/>
    <w:rsid w:val="00E30743"/>
    <w:rsid w:val="00E31CE8"/>
    <w:rsid w:val="00E33BCA"/>
    <w:rsid w:val="00E33C44"/>
    <w:rsid w:val="00E355F7"/>
    <w:rsid w:val="00E360B3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61BA"/>
    <w:rsid w:val="00E6016D"/>
    <w:rsid w:val="00E61E13"/>
    <w:rsid w:val="00E64184"/>
    <w:rsid w:val="00E659AC"/>
    <w:rsid w:val="00E67B1C"/>
    <w:rsid w:val="00E707DB"/>
    <w:rsid w:val="00E71501"/>
    <w:rsid w:val="00E718A7"/>
    <w:rsid w:val="00E71B2E"/>
    <w:rsid w:val="00E722B0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3FC0"/>
    <w:rsid w:val="00E8429D"/>
    <w:rsid w:val="00E842C6"/>
    <w:rsid w:val="00E86BAD"/>
    <w:rsid w:val="00E87677"/>
    <w:rsid w:val="00E907D6"/>
    <w:rsid w:val="00E92CAD"/>
    <w:rsid w:val="00E92E4E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1338"/>
    <w:rsid w:val="00EB39A4"/>
    <w:rsid w:val="00EB60A2"/>
    <w:rsid w:val="00EB6374"/>
    <w:rsid w:val="00EB6573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743D"/>
    <w:rsid w:val="00EE1A66"/>
    <w:rsid w:val="00EE3A69"/>
    <w:rsid w:val="00EE3CDF"/>
    <w:rsid w:val="00EE6624"/>
    <w:rsid w:val="00EE6FBA"/>
    <w:rsid w:val="00EF0C27"/>
    <w:rsid w:val="00EF1DC4"/>
    <w:rsid w:val="00EF5C55"/>
    <w:rsid w:val="00EF64A1"/>
    <w:rsid w:val="00EF7AD3"/>
    <w:rsid w:val="00F0016C"/>
    <w:rsid w:val="00F00C58"/>
    <w:rsid w:val="00F01903"/>
    <w:rsid w:val="00F01CC7"/>
    <w:rsid w:val="00F0220E"/>
    <w:rsid w:val="00F0234F"/>
    <w:rsid w:val="00F02372"/>
    <w:rsid w:val="00F025F7"/>
    <w:rsid w:val="00F0269F"/>
    <w:rsid w:val="00F0355B"/>
    <w:rsid w:val="00F03BB7"/>
    <w:rsid w:val="00F0533E"/>
    <w:rsid w:val="00F05547"/>
    <w:rsid w:val="00F05E4A"/>
    <w:rsid w:val="00F07161"/>
    <w:rsid w:val="00F0725F"/>
    <w:rsid w:val="00F07376"/>
    <w:rsid w:val="00F07807"/>
    <w:rsid w:val="00F07C2D"/>
    <w:rsid w:val="00F07CF3"/>
    <w:rsid w:val="00F12A83"/>
    <w:rsid w:val="00F15EC5"/>
    <w:rsid w:val="00F16DA4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E3C"/>
    <w:rsid w:val="00F312F0"/>
    <w:rsid w:val="00F31B84"/>
    <w:rsid w:val="00F32135"/>
    <w:rsid w:val="00F3218E"/>
    <w:rsid w:val="00F322DB"/>
    <w:rsid w:val="00F33486"/>
    <w:rsid w:val="00F342BF"/>
    <w:rsid w:val="00F35D6A"/>
    <w:rsid w:val="00F36614"/>
    <w:rsid w:val="00F36B08"/>
    <w:rsid w:val="00F3739D"/>
    <w:rsid w:val="00F377FC"/>
    <w:rsid w:val="00F4075F"/>
    <w:rsid w:val="00F40AC0"/>
    <w:rsid w:val="00F4173A"/>
    <w:rsid w:val="00F4264D"/>
    <w:rsid w:val="00F43D6C"/>
    <w:rsid w:val="00F44AF4"/>
    <w:rsid w:val="00F461CA"/>
    <w:rsid w:val="00F46D02"/>
    <w:rsid w:val="00F46E03"/>
    <w:rsid w:val="00F473CC"/>
    <w:rsid w:val="00F47878"/>
    <w:rsid w:val="00F507AE"/>
    <w:rsid w:val="00F512FD"/>
    <w:rsid w:val="00F51705"/>
    <w:rsid w:val="00F51813"/>
    <w:rsid w:val="00F518E9"/>
    <w:rsid w:val="00F536BC"/>
    <w:rsid w:val="00F53F4B"/>
    <w:rsid w:val="00F55B02"/>
    <w:rsid w:val="00F568F3"/>
    <w:rsid w:val="00F578CE"/>
    <w:rsid w:val="00F600E5"/>
    <w:rsid w:val="00F60573"/>
    <w:rsid w:val="00F61355"/>
    <w:rsid w:val="00F61E34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CF"/>
    <w:rsid w:val="00F711D9"/>
    <w:rsid w:val="00F71D35"/>
    <w:rsid w:val="00F733B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90357"/>
    <w:rsid w:val="00F9237D"/>
    <w:rsid w:val="00F93B9D"/>
    <w:rsid w:val="00F93C9E"/>
    <w:rsid w:val="00F94FE2"/>
    <w:rsid w:val="00F95200"/>
    <w:rsid w:val="00F9667C"/>
    <w:rsid w:val="00F97070"/>
    <w:rsid w:val="00F97A62"/>
    <w:rsid w:val="00FA2EB1"/>
    <w:rsid w:val="00FA3C05"/>
    <w:rsid w:val="00FA5A92"/>
    <w:rsid w:val="00FA6318"/>
    <w:rsid w:val="00FA6534"/>
    <w:rsid w:val="00FA7008"/>
    <w:rsid w:val="00FB0440"/>
    <w:rsid w:val="00FB0C8F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4789"/>
    <w:rsid w:val="00FB5A25"/>
    <w:rsid w:val="00FB614C"/>
    <w:rsid w:val="00FC0DFC"/>
    <w:rsid w:val="00FC0FC5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2F30"/>
    <w:rsid w:val="00FD302C"/>
    <w:rsid w:val="00FD3BAD"/>
    <w:rsid w:val="00FD5083"/>
    <w:rsid w:val="00FD58D4"/>
    <w:rsid w:val="00FD5B36"/>
    <w:rsid w:val="00FD6310"/>
    <w:rsid w:val="00FD6476"/>
    <w:rsid w:val="00FD6CEF"/>
    <w:rsid w:val="00FD6E5F"/>
    <w:rsid w:val="00FD7AF1"/>
    <w:rsid w:val="00FE05C0"/>
    <w:rsid w:val="00FE134D"/>
    <w:rsid w:val="00FE1C69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8A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4:docId w14:val="0BC1DB09"/>
  <w15:docId w15:val="{757A8B4E-0362-422A-8D15-C88EBC4F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1D7D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semiHidden/>
    <w:rsid w:val="001C4199"/>
    <w:pPr>
      <w:ind w:left="220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Akapit z listą BS,List Paragraph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20"/>
      </w:numPr>
      <w:tabs>
        <w:tab w:val="clear" w:pos="1440"/>
        <w:tab w:val="num" w:pos="360"/>
        <w:tab w:val="left" w:pos="1474"/>
        <w:tab w:val="left" w:pos="1588"/>
      </w:tabs>
      <w:spacing w:before="0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20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20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after="160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4"/>
      </w:numPr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5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5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6"/>
      </w:numPr>
      <w:autoSpaceDE w:val="0"/>
      <w:autoSpaceDN w:val="0"/>
      <w:adjustRightInd w:val="0"/>
      <w:spacing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7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8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1">
    <w:name w:val="Table Normal1"/>
    <w:rsid w:val="00157FD1"/>
    <w:pPr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customStyle="1" w:styleId="Tabelasiatki1jasnaakcent11">
    <w:name w:val="Tabela siatki 1 — jasna — akcent 11"/>
    <w:basedOn w:val="Standardowy"/>
    <w:uiPriority w:val="46"/>
    <w:rsid w:val="002F35C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ind w:left="0" w:firstLine="0"/>
      <w:jc w:val="left"/>
    </w:pPr>
    <w:rPr>
      <w:rFonts w:ascii="Times New Roman" w:hAnsi="Times New Roman"/>
      <w:lang w:val="en-US" w:eastAsia="en-US"/>
    </w:rPr>
  </w:style>
  <w:style w:type="numbering" w:customStyle="1" w:styleId="Bezlisty3">
    <w:name w:val="Bez listy3"/>
    <w:next w:val="Bezlisty"/>
    <w:uiPriority w:val="99"/>
    <w:semiHidden/>
    <w:unhideWhenUsed/>
    <w:rsid w:val="00006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8F3F55-3BD2-4014-B516-8B359B2AA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SIWZ</vt:lpstr>
      <vt:lpstr>SIWZ</vt:lpstr>
    </vt:vector>
  </TitlesOfParts>
  <Company>KOWR</Company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WMIMUW</dc:creator>
  <cp:lastModifiedBy>Konto Microsoft</cp:lastModifiedBy>
  <cp:revision>3</cp:revision>
  <cp:lastPrinted>2024-04-10T11:13:00Z</cp:lastPrinted>
  <dcterms:created xsi:type="dcterms:W3CDTF">2024-04-11T08:58:00Z</dcterms:created>
  <dcterms:modified xsi:type="dcterms:W3CDTF">2025-06-16T09:16:00Z</dcterms:modified>
</cp:coreProperties>
</file>