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......................................................                            </w:t>
        <w:tab/>
        <w:tab/>
        <w:tab/>
        <w:t xml:space="preserve">Warszawa, ....................................             </w:t>
      </w:r>
    </w:p>
    <w:p>
      <w:pPr>
        <w:pStyle w:val="Normal"/>
        <w:rPr/>
      </w:pPr>
      <w:r>
        <w:rPr>
          <w:rFonts w:cs="Tahoma" w:ascii="Tahoma" w:hAnsi="Tahoma"/>
          <w:sz w:val="18"/>
          <w:szCs w:val="18"/>
        </w:rPr>
        <w:t xml:space="preserve">(pieczątka Wydziału /Jednostki)                                                                                          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eastAsia="Tahoma" w:cs="Tahoma" w:ascii="Tahoma" w:hAnsi="Tahoma"/>
          <w:sz w:val="22"/>
          <w:szCs w:val="22"/>
        </w:rPr>
        <w:t xml:space="preserve">                           </w:t>
      </w:r>
    </w:p>
    <w:p>
      <w:pPr>
        <w:pStyle w:val="Normal"/>
        <w:jc w:val="center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>Z G Ł O S Z E N I E    P R Z Y J A Z D U   G O Ś C I A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rPr/>
      </w:pPr>
      <w:r>
        <w:rPr>
          <w:rFonts w:cs="Tahoma" w:ascii="Tahoma" w:hAnsi="Tahoma"/>
          <w:sz w:val="22"/>
          <w:szCs w:val="22"/>
        </w:rPr>
        <w:t>Zgłaszamy przyjazd Pani/ Pana …………………………………………………………………………………………...</w:t>
      </w:r>
    </w:p>
    <w:p>
      <w:pPr>
        <w:pStyle w:val="TextBody"/>
        <w:tabs>
          <w:tab w:val="clear" w:pos="708"/>
          <w:tab w:val="left" w:pos="8931" w:leader="none"/>
        </w:tabs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z kraju ………………………………………………. w terminie 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na nasze zaproszenie /w ramach umowy rządowej /w ramach umowy o współpracy między </w:t>
      </w:r>
    </w:p>
    <w:p>
      <w:pPr>
        <w:pStyle w:val="Normal"/>
        <w:spacing w:lineRule="auto" w:line="360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uczelniami /inne * …………………………. ………………………………………………………………………………… </w:t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Koszty zakwaterowania będą opłacane: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eastAsia="Symbol" w:cs="Symbol" w:ascii="Symbol" w:hAnsi="Symbol"/>
          <w:b/>
          <w:sz w:val="32"/>
          <w:szCs w:val="32"/>
        </w:rPr>
        <w:t></w:t>
      </w:r>
      <w:r>
        <w:rPr>
          <w:rFonts w:eastAsia="Tahoma" w:cs="Tahoma" w:ascii="Tahoma" w:hAnsi="Tahoma"/>
          <w:b/>
          <w:sz w:val="32"/>
          <w:szCs w:val="32"/>
        </w:rPr>
        <w:t xml:space="preserve"> </w:t>
      </w:r>
      <w:r>
        <w:rPr>
          <w:rFonts w:cs="Tahoma" w:ascii="Tahoma" w:hAnsi="Tahoma"/>
          <w:sz w:val="22"/>
          <w:szCs w:val="22"/>
        </w:rPr>
        <w:t xml:space="preserve">przez gościa 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eastAsia="Symbol" w:cs="Symbol" w:ascii="Symbol" w:hAnsi="Symbol"/>
          <w:b/>
          <w:sz w:val="32"/>
          <w:szCs w:val="32"/>
        </w:rPr>
        <w:t></w:t>
      </w:r>
      <w:r>
        <w:rPr>
          <w:rFonts w:eastAsia="Tahoma" w:cs="Tahoma" w:ascii="Tahoma" w:hAnsi="Tahoma"/>
          <w:b/>
          <w:sz w:val="32"/>
          <w:szCs w:val="32"/>
        </w:rPr>
        <w:t xml:space="preserve"> </w:t>
      </w:r>
      <w:r>
        <w:rPr>
          <w:rFonts w:cs="Tahoma" w:ascii="Tahoma" w:hAnsi="Tahoma"/>
          <w:sz w:val="22"/>
          <w:szCs w:val="22"/>
        </w:rPr>
        <w:t>przez wydział/ jednostkę (nr finansowy: ………………………….………………………………………………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cs="Tahoma" w:ascii="Tahoma" w:hAnsi="Tahoma"/>
          <w:sz w:val="22"/>
          <w:szCs w:val="22"/>
        </w:rPr>
        <w:t>..)</w:t>
      </w:r>
    </w:p>
    <w:p>
      <w:pPr>
        <w:pStyle w:val="Normal"/>
        <w:spacing w:lineRule="auto" w:line="360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Opłata:  </w:t>
      </w:r>
      <w:r>
        <w:rPr>
          <w:rFonts w:eastAsia="Symbol" w:cs="Symbol" w:ascii="Symbol" w:hAnsi="Symbol"/>
          <w:b/>
          <w:sz w:val="32"/>
          <w:szCs w:val="32"/>
        </w:rPr>
        <w:t></w:t>
      </w:r>
      <w:r>
        <w:rPr>
          <w:rFonts w:cs="Tahoma" w:ascii="Tahoma" w:hAnsi="Tahoma"/>
          <w:sz w:val="22"/>
          <w:szCs w:val="22"/>
        </w:rPr>
        <w:t xml:space="preserve"> miesięczna;   </w:t>
      </w:r>
      <w:r>
        <w:rPr>
          <w:rFonts w:eastAsia="Symbol" w:cs="Symbol" w:ascii="Symbol" w:hAnsi="Symbol"/>
          <w:b/>
          <w:sz w:val="32"/>
          <w:szCs w:val="32"/>
        </w:rPr>
        <w:t></w:t>
      </w:r>
      <w:r>
        <w:rPr>
          <w:rFonts w:cs="Tahoma" w:ascii="Tahoma" w:hAnsi="Tahoma"/>
          <w:sz w:val="22"/>
          <w:szCs w:val="22"/>
        </w:rPr>
        <w:t xml:space="preserve"> dobowa;  </w:t>
      </w:r>
      <w:r>
        <w:rPr>
          <w:rFonts w:eastAsia="Symbol" w:cs="Symbol" w:ascii="Symbol" w:hAnsi="Symbol"/>
          <w:b/>
          <w:sz w:val="32"/>
          <w:szCs w:val="32"/>
        </w:rPr>
        <w:t></w:t>
      </w:r>
      <w:r>
        <w:rPr>
          <w:rFonts w:cs="Tahoma" w:ascii="Tahoma" w:hAnsi="Tahoma"/>
          <w:sz w:val="22"/>
          <w:szCs w:val="22"/>
        </w:rPr>
        <w:t xml:space="preserve">  zryczałtowana 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Uprzejmie prosimy o zarezerwowanie pokoju w domu gościnnym „HERA”  </w:t>
      </w:r>
    </w:p>
    <w:p>
      <w:pPr>
        <w:pStyle w:val="Normal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ul. Belwederska 26/30, 00-594 Warszawa </w:t>
      </w:r>
    </w:p>
    <w:p>
      <w:pPr>
        <w:pStyle w:val="Normal"/>
        <w:ind w:end="-109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tel. 22 55 31 004 (rezerwacja), 22 55 31 001 (recepcja), faks: 22 55 31 003, </w:t>
      </w:r>
    </w:p>
    <w:p>
      <w:pPr>
        <w:pStyle w:val="Normal"/>
        <w:ind w:end="-109" w:hanging="0"/>
        <w:rPr>
          <w:rFonts w:ascii="Tahoma" w:hAnsi="Tahoma" w:cs="Tahoma"/>
          <w:b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  <w:t xml:space="preserve">email: </w:t>
      </w:r>
      <w:hyperlink r:id="rId2">
        <w:r>
          <w:rPr>
            <w:rStyle w:val="InternetLink"/>
            <w:rFonts w:cs="Tahoma" w:ascii="Tahoma" w:hAnsi="Tahoma"/>
            <w:b/>
            <w:sz w:val="22"/>
            <w:szCs w:val="22"/>
          </w:rPr>
          <w:t>herarezerw@adm.uw.edu.pl</w:t>
        </w:r>
      </w:hyperlink>
    </w:p>
    <w:p>
      <w:pPr>
        <w:pStyle w:val="Normal"/>
        <w:rPr>
          <w:rFonts w:ascii="Tahoma" w:hAnsi="Tahoma" w:cs="Tahoma"/>
          <w:b/>
          <w:b/>
          <w:sz w:val="22"/>
          <w:szCs w:val="22"/>
          <w:u w:val="single"/>
        </w:rPr>
      </w:pPr>
      <w:r>
        <w:rPr>
          <w:rFonts w:cs="Tahoma" w:ascii="Tahoma" w:hAnsi="Tahoma"/>
          <w:b/>
          <w:sz w:val="22"/>
          <w:szCs w:val="22"/>
          <w:u w:val="single"/>
        </w:rPr>
      </w:r>
    </w:p>
    <w:tbl>
      <w:tblPr>
        <w:tblW w:w="4776" w:type="dxa"/>
        <w:jc w:val="start"/>
        <w:tblInd w:w="0" w:type="dxa"/>
        <w:tblCellMar>
          <w:top w:w="0" w:type="dxa"/>
          <w:start w:w="108" w:type="dxa"/>
          <w:bottom w:w="0" w:type="dxa"/>
          <w:end w:w="108" w:type="dxa"/>
        </w:tblCellMar>
      </w:tblPr>
      <w:tblGrid>
        <w:gridCol w:w="4776"/>
      </w:tblGrid>
      <w:tr>
        <w:trPr>
          <w:trHeight w:val="3170" w:hRule="atLeast"/>
        </w:trPr>
        <w:tc>
          <w:tcPr>
            <w:tcW w:w="4776" w:type="dxa"/>
            <w:tcBorders/>
          </w:tcPr>
          <w:p>
            <w:pPr>
              <w:pStyle w:val="Normal"/>
              <w:rPr>
                <w:rFonts w:ascii="Tahoma" w:hAnsi="Tahoma" w:cs="Tahoma"/>
                <w:b/>
                <w:b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b/>
                <w:sz w:val="22"/>
                <w:szCs w:val="22"/>
                <w:u w:val="single"/>
              </w:rPr>
              <w:t>pokoje z łazienkami: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1-osobowy 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2-osobowy 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3-osobowy 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b/>
                <w:sz w:val="22"/>
                <w:szCs w:val="22"/>
                <w:u w:val="single"/>
              </w:rPr>
              <w:t>pokoje z WC i umywalką: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1-osobowy </w:t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2-osobowy 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b/>
                <w:sz w:val="22"/>
                <w:szCs w:val="22"/>
                <w:u w:val="single"/>
              </w:rPr>
              <w:t>apartamenty: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1-osobowy </w:t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2-osobowy </w:t>
            </w:r>
          </w:p>
          <w:p>
            <w:pPr>
              <w:pStyle w:val="Normal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sz w:val="22"/>
                <w:szCs w:val="22"/>
                <w:u w:val="single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22"/>
                <w:szCs w:val="22"/>
                <w:u w:val="single"/>
              </w:rPr>
            </w:pPr>
            <w:r>
              <w:rPr>
                <w:rFonts w:cs="Tahoma" w:ascii="Tahoma" w:hAnsi="Tahoma"/>
                <w:b/>
                <w:sz w:val="22"/>
                <w:szCs w:val="22"/>
                <w:u w:val="single"/>
              </w:rPr>
              <w:t>pokoje w części doktoranckiej:</w:t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1-osobowy </w:t>
            </w:r>
          </w:p>
          <w:p>
            <w:pPr>
              <w:pStyle w:val="Normal"/>
              <w:rPr/>
            </w:pPr>
            <w:r>
              <w:rPr>
                <w:rFonts w:eastAsia="Symbol" w:cs="Symbol" w:ascii="Symbol" w:hAnsi="Symbol"/>
                <w:b/>
                <w:sz w:val="32"/>
                <w:szCs w:val="32"/>
              </w:rPr>
              <w:t></w:t>
            </w:r>
            <w:r>
              <w:rPr>
                <w:rFonts w:eastAsia="Tahoma" w:cs="Tahoma" w:ascii="Tahoma" w:hAnsi="Tahoma"/>
                <w:sz w:val="22"/>
                <w:szCs w:val="22"/>
              </w:rPr>
              <w:t xml:space="preserve">  </w:t>
            </w:r>
            <w:r>
              <w:rPr>
                <w:rFonts w:cs="Tahoma" w:ascii="Tahoma" w:hAnsi="Tahoma"/>
                <w:sz w:val="22"/>
                <w:szCs w:val="22"/>
              </w:rPr>
              <w:t xml:space="preserve">2-osobowy </w:t>
            </w:r>
          </w:p>
        </w:tc>
      </w:tr>
    </w:tbl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both"/>
        <w:rPr/>
      </w:pPr>
      <w:r>
        <w:rPr>
          <w:rFonts w:cs="Tahoma" w:ascii="Tahoma" w:hAnsi="Tahoma"/>
          <w:sz w:val="22"/>
          <w:szCs w:val="22"/>
        </w:rPr>
        <w:t>W przypadku rezygnacji zobowiązuję się do niezwłocznego odwołania rezerwacji.</w:t>
      </w:r>
    </w:p>
    <w:p>
      <w:pPr>
        <w:pStyle w:val="Normal"/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Imię, nazwisko, nr tel.  osoby zamawiającej ………………………………………………………………………….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/>
      </w:pPr>
      <w:r>
        <w:rPr>
          <w:rFonts w:cs="Tahoma" w:ascii="Tahoma" w:hAnsi="Tahoma"/>
        </w:rPr>
        <w:t>..........................................                              ……………...........................................</w:t>
      </w:r>
    </w:p>
    <w:p>
      <w:pPr>
        <w:pStyle w:val="Normal"/>
        <w:rPr/>
      </w:pPr>
      <w:r>
        <w:rPr>
          <w:rFonts w:cs="Tahoma" w:ascii="Tahoma" w:hAnsi="Tahoma"/>
          <w:sz w:val="22"/>
          <w:szCs w:val="22"/>
        </w:rPr>
        <w:t xml:space="preserve">Pełnomocnik Kwestora        </w:t>
        <w:tab/>
        <w:tab/>
        <w:t xml:space="preserve">       </w:t>
        <w:tab/>
        <w:tab/>
        <w:t xml:space="preserve">        Dziekan Wydziału / Kierownik Jednostki                                                                                   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(tylko gdy płaci wydział / jednostka)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_______________________</w:t>
      </w:r>
    </w:p>
    <w:p>
      <w:pPr>
        <w:pStyle w:val="Normal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* właściwe podkreślić    </w:t>
      </w:r>
    </w:p>
    <w:sectPr>
      <w:type w:val="nextPage"/>
      <w:pgSz w:w="11906" w:h="16838"/>
      <w:pgMar w:left="1247" w:right="1247" w:header="0" w:top="238" w:footer="0" w:bottom="24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ee" w:characterSet="windows-1250"/>
    <w:family w:val="roman"/>
    <w:pitch w:val="variable"/>
  </w:font>
  <w:font w:name="Wingdings">
    <w:charset w:val="02"/>
    <w:family w:val="auto"/>
    <w:pitch w:val="variable"/>
  </w:font>
  <w:font w:name="Courier New">
    <w:charset w:val="ee" w:characterSet="windows-1250"/>
    <w:family w:val="modern"/>
    <w:pitch w:val="default"/>
  </w:font>
  <w:font w:name="Liberation Sans">
    <w:altName w:val="Arial"/>
    <w:charset w:val="01" w:characterSet="utf-8"/>
    <w:family w:val="swiss"/>
    <w:pitch w:val="variable"/>
  </w:font>
  <w:font w:name="Tahoma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/>
    <w:rPr>
      <w:sz w:val="28"/>
      <w:szCs w:val="20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rarezerw@adm.uw.edu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LibreOffice/6.4.7.2$Linux_X86_64 LibreOffice_project/40$Build-2</Application>
  <Pages>2</Pages>
  <Words>180</Words>
  <Characters>1306</Characters>
  <CharactersWithSpaces>1790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2016-11-04T11:57:00Z</dcterms:created>
  <dc:creator>Ewa</dc:creator>
  <dc:description/>
  <cp:keywords/>
  <dc:language>pl-PL</dc:language>
  <cp:lastModifiedBy>Iwona Zielińska</cp:lastModifiedBy>
  <cp:lastPrinted>2013-07-12T10:11:00Z</cp:lastPrinted>
  <dcterms:modified xsi:type="dcterms:W3CDTF">2016-11-04T11:57:00Z</dcterms:modified>
  <cp:revision>2</cp:revision>
  <dc:subject/>
  <dc:title/>
</cp:coreProperties>
</file>