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180" w:line="240" w:lineRule="auto"/>
        <w:jc w:val="center"/>
        <w:outlineLvl w:val="1"/>
        <w:rPr>
          <w:rFonts w:ascii="Arial" w:cs="Arial" w:hAnsi="Arial" w:eastAsia="Arial"/>
          <w:b w:val="1"/>
          <w:bCs w:val="1"/>
          <w:outline w:val="0"/>
          <w:color w:val="1b1b1b"/>
          <w:sz w:val="21"/>
          <w:szCs w:val="21"/>
          <w:u w:color="1b1b1b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Zaproszenie do sk</w:t>
      </w:r>
      <w:r>
        <w:rPr>
          <w:rFonts w:ascii="Arial" w:hAnsi="Arial" w:hint="default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adania projekt</w:t>
      </w:r>
      <w:r>
        <w:rPr>
          <w:rFonts w:ascii="Arial" w:hAnsi="Arial" w:hint="default"/>
          <w:b w:val="1"/>
          <w:bCs w:val="1"/>
          <w:outline w:val="0"/>
          <w:color w:val="1b1b1b"/>
          <w:sz w:val="21"/>
          <w:szCs w:val="21"/>
          <w:u w:color="1b1b1b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w w ramach Dzia</w:t>
      </w:r>
      <w:r>
        <w:rPr>
          <w:rFonts w:ascii="Arial" w:hAnsi="Arial" w:hint="default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ania I.1.5</w:t>
      </w:r>
    </w:p>
    <w:p>
      <w:pPr>
        <w:pStyle w:val="Normal.0"/>
        <w:shd w:val="clear" w:color="auto" w:fill="ffffff"/>
        <w:spacing w:after="240" w:line="240" w:lineRule="auto"/>
        <w:jc w:val="both"/>
        <w:rPr>
          <w:rFonts w:ascii="Arial" w:cs="Arial" w:hAnsi="Arial" w:eastAsia="Arial"/>
          <w:outline w:val="0"/>
          <w:color w:val="1b1b1b"/>
          <w:sz w:val="21"/>
          <w:szCs w:val="21"/>
          <w:u w:color="1b1b1b"/>
          <w14:textFill>
            <w14:solidFill>
              <w14:srgbClr w14:val="1B1B1B"/>
            </w14:solidFill>
          </w14:textFill>
        </w:rPr>
      </w:pPr>
      <w:r>
        <w:rPr>
          <w:rStyle w:val="Strong"/>
          <w:rtl w:val="0"/>
        </w:rPr>
        <w:t>Wydzia</w:t>
      </w:r>
      <w:r>
        <w:rPr>
          <w:rStyle w:val="Strong"/>
          <w:rtl w:val="0"/>
        </w:rPr>
        <w:t xml:space="preserve">ł </w:t>
      </w:r>
      <w:r>
        <w:rPr>
          <w:rStyle w:val="Strong"/>
          <w:rtl w:val="0"/>
        </w:rPr>
        <w:t>Matematyki, Informatyki  i Mechaniki zaprasza do nadsy</w:t>
      </w:r>
      <w:r>
        <w:rPr>
          <w:rStyle w:val="Strong"/>
          <w:rtl w:val="0"/>
        </w:rPr>
        <w:t>ł</w:t>
      </w:r>
      <w:r>
        <w:rPr>
          <w:rStyle w:val="Strong"/>
          <w:rtl w:val="0"/>
        </w:rPr>
        <w:t>ania zg</w:t>
      </w:r>
      <w:r>
        <w:rPr>
          <w:rStyle w:val="Strong"/>
          <w:rtl w:val="0"/>
        </w:rPr>
        <w:t>ł</w:t>
      </w:r>
      <w:r>
        <w:rPr>
          <w:rStyle w:val="Strong"/>
          <w:rtl w:val="0"/>
        </w:rPr>
        <w:t>osze</w:t>
      </w:r>
      <w:r>
        <w:rPr>
          <w:rStyle w:val="Strong"/>
          <w:rtl w:val="0"/>
        </w:rPr>
        <w:t xml:space="preserve">ń </w:t>
      </w:r>
      <w:r>
        <w:rPr>
          <w:rStyle w:val="Strong"/>
          <w:rtl w:val="0"/>
        </w:rPr>
        <w:t>na realizacj</w:t>
      </w:r>
      <w:r>
        <w:rPr>
          <w:rStyle w:val="Strong"/>
          <w:rtl w:val="0"/>
        </w:rPr>
        <w:t xml:space="preserve">ę </w:t>
      </w:r>
      <w:r>
        <w:rPr>
          <w:rStyle w:val="Strong"/>
          <w:rtl w:val="0"/>
        </w:rPr>
        <w:t>projekt</w:t>
      </w:r>
      <w:r>
        <w:rPr>
          <w:rStyle w:val="Strong"/>
          <w:rtl w:val="0"/>
          <w:lang w:val="es-ES_tradnl"/>
        </w:rPr>
        <w:t>ó</w:t>
      </w:r>
      <w:r>
        <w:rPr>
          <w:rStyle w:val="Strong"/>
          <w:rtl w:val="0"/>
        </w:rPr>
        <w:t>w w ramach Dzia</w:t>
      </w:r>
      <w:r>
        <w:rPr>
          <w:rStyle w:val="Strong"/>
          <w:rtl w:val="0"/>
        </w:rPr>
        <w:t>ł</w:t>
      </w:r>
      <w:r>
        <w:rPr>
          <w:rStyle w:val="Strong"/>
          <w:rtl w:val="0"/>
        </w:rPr>
        <w:t xml:space="preserve">ania I.1.5 . 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outline w:val="0"/>
          <w:color w:val="1b1b1b"/>
          <w:sz w:val="21"/>
          <w:szCs w:val="21"/>
          <w:u w:color="1b1b1b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Zg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aszany projekt powinien: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1b1b1b"/>
          <w:sz w:val="21"/>
          <w:szCs w:val="21"/>
          <w:rtl w:val="0"/>
          <w:lang w:val="es-ES_tradnl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mie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charakter naukowy i by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zgodny z zakresem Dzia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ania I.1.5, realizowa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cele Dzia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ania;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1b1b1b"/>
          <w:sz w:val="21"/>
          <w:szCs w:val="21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podejmowa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ania z zakresu tematycznego POB III https://inicjatywadoskonalosci.uw.edu.pl/dzialania/pob/pob3/;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40" w:line="240" w:lineRule="auto"/>
        <w:ind w:right="0"/>
        <w:jc w:val="left"/>
        <w:rPr>
          <w:rFonts w:ascii="Arial" w:hAnsi="Arial"/>
          <w:outline w:val="0"/>
          <w:color w:val="1b1b1b"/>
          <w:sz w:val="21"/>
          <w:szCs w:val="21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u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atwia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kontakty mi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dzynarodowe naukowc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w z UW;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40" w:line="240" w:lineRule="auto"/>
        <w:ind w:right="0"/>
        <w:jc w:val="left"/>
        <w:rPr>
          <w:rFonts w:ascii="Arial" w:hAnsi="Arial"/>
          <w:outline w:val="0"/>
          <w:color w:val="1b1b1b"/>
          <w:sz w:val="21"/>
          <w:szCs w:val="21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przyczynia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do realizacji cel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w Dzia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ania I.1.5;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240" w:line="240" w:lineRule="auto"/>
        <w:ind w:right="0"/>
        <w:jc w:val="left"/>
        <w:rPr>
          <w:rFonts w:ascii="Arial" w:hAnsi="Arial"/>
          <w:outline w:val="0"/>
          <w:color w:val="1b1b1b"/>
          <w:sz w:val="21"/>
          <w:szCs w:val="21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przyczynia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w przysz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ci do organizacji TPB w ramach Dzia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ania I.1.5.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outline w:val="0"/>
          <w:color w:val="1b1b1b"/>
          <w:sz w:val="21"/>
          <w:szCs w:val="21"/>
          <w:u w:color="1b1b1b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Projekty mog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obejmowa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w szczeg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" w:hAnsi="Arial" w:hint="default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:lang w:val="it-IT"/>
          <w14:textFill>
            <w14:solidFill>
              <w14:srgbClr w14:val="1B1B1B"/>
            </w14:solidFill>
          </w14:textFill>
        </w:rPr>
        <w:t>ci:</w:t>
      </w:r>
    </w:p>
    <w:p>
      <w:pPr>
        <w:pStyle w:val="List Paragraph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udzia</w:t>
      </w:r>
      <w:r>
        <w:rPr>
          <w:rFonts w:ascii="Arial" w:hAnsi="Arial" w:hint="default"/>
          <w:sz w:val="21"/>
          <w:szCs w:val="21"/>
          <w:rtl w:val="0"/>
        </w:rPr>
        <w:t xml:space="preserve">ł </w:t>
      </w:r>
      <w:r>
        <w:rPr>
          <w:rFonts w:ascii="Arial" w:hAnsi="Arial"/>
          <w:sz w:val="21"/>
          <w:szCs w:val="21"/>
          <w:rtl w:val="0"/>
        </w:rPr>
        <w:t>w mi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dzynarodowych konferencjach, warsztatach, szko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ach i seminariach;</w:t>
      </w:r>
    </w:p>
    <w:p>
      <w:pPr>
        <w:pStyle w:val="List Paragraph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organizacja ma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ych spotka</w:t>
      </w:r>
      <w:r>
        <w:rPr>
          <w:rFonts w:ascii="Arial" w:hAnsi="Arial" w:hint="default"/>
          <w:sz w:val="21"/>
          <w:szCs w:val="21"/>
          <w:rtl w:val="0"/>
        </w:rPr>
        <w:t xml:space="preserve">ń </w:t>
      </w:r>
      <w:r>
        <w:rPr>
          <w:rFonts w:ascii="Arial" w:hAnsi="Arial"/>
          <w:sz w:val="21"/>
          <w:szCs w:val="21"/>
          <w:rtl w:val="0"/>
        </w:rPr>
        <w:t>badawczych i szkoleniowych;</w:t>
      </w:r>
    </w:p>
    <w:p>
      <w:pPr>
        <w:pStyle w:val="List Paragraph"/>
        <w:widowControl w:val="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wizyta badaczy zagranicznych.</w:t>
      </w:r>
    </w:p>
    <w:p>
      <w:pPr>
        <w:pStyle w:val="Normal.0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 (Web)"/>
        <w:shd w:val="clear" w:color="auto" w:fill="ffffff"/>
        <w:spacing w:before="0"/>
        <w:jc w:val="both"/>
        <w:rPr>
          <w:rFonts w:ascii="Arial" w:cs="Arial" w:hAnsi="Arial" w:eastAsia="Arial"/>
          <w:outline w:val="0"/>
          <w:color w:val="292929"/>
          <w:spacing w:val="-6"/>
          <w:sz w:val="21"/>
          <w:szCs w:val="21"/>
          <w:u w:color="292929"/>
          <w14:textFill>
            <w14:solidFill>
              <w14:srgbClr w14:val="292929"/>
            </w14:solidFill>
          </w14:textFill>
        </w:rPr>
      </w:pPr>
      <w:r>
        <w:rPr>
          <w:rFonts w:ascii="Arial" w:hAnsi="Arial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>Okres realizacji projektu powinien wynosi</w:t>
      </w:r>
      <w:r>
        <w:rPr>
          <w:rFonts w:ascii="Arial" w:hAnsi="Arial" w:hint="default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 xml:space="preserve">ć </w:t>
      </w:r>
      <w:r>
        <w:rPr>
          <w:rFonts w:ascii="Arial" w:hAnsi="Arial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>do 6 miesi</w:t>
      </w:r>
      <w:r>
        <w:rPr>
          <w:rFonts w:ascii="Arial" w:hAnsi="Arial" w:hint="default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>ę</w:t>
      </w:r>
      <w:r>
        <w:rPr>
          <w:rFonts w:ascii="Arial" w:hAnsi="Arial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>cy, a planowany termin jego zako</w:t>
      </w:r>
      <w:r>
        <w:rPr>
          <w:rFonts w:ascii="Arial" w:hAnsi="Arial" w:hint="default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>ń</w:t>
      </w:r>
      <w:r>
        <w:rPr>
          <w:rFonts w:ascii="Arial" w:hAnsi="Arial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>czenia nie powinien przekroczy</w:t>
      </w:r>
      <w:r>
        <w:rPr>
          <w:rFonts w:ascii="Arial" w:hAnsi="Arial" w:hint="default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 xml:space="preserve">ć </w:t>
      </w:r>
      <w:r>
        <w:rPr>
          <w:rFonts w:ascii="Arial" w:hAnsi="Arial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>30 grudnia 202</w:t>
      </w:r>
      <w:r>
        <w:rPr>
          <w:rFonts w:ascii="Arial" w:hAnsi="Arial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>5</w:t>
      </w:r>
      <w:r>
        <w:rPr>
          <w:rFonts w:ascii="Arial" w:hAnsi="Arial"/>
          <w:outline w:val="0"/>
          <w:color w:val="292929"/>
          <w:spacing w:val="-6"/>
          <w:sz w:val="21"/>
          <w:szCs w:val="21"/>
          <w:u w:color="292929"/>
          <w:rtl w:val="0"/>
          <w14:textFill>
            <w14:solidFill>
              <w14:srgbClr w14:val="292929"/>
            </w14:solidFill>
          </w14:textFill>
        </w:rPr>
        <w:t xml:space="preserve"> r.</w:t>
      </w:r>
    </w:p>
    <w:p>
      <w:pPr>
        <w:pStyle w:val="Normal.0"/>
        <w:spacing w:before="100" w:after="100" w:line="240" w:lineRule="auto"/>
        <w:jc w:val="both"/>
        <w:rPr>
          <w:rFonts w:ascii="Arial" w:cs="Arial" w:hAnsi="Arial" w:eastAsia="Arial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Wszystkie koszty dotycz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ce projektu musz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zosta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poniesione w trakcie realizacji projektu. Nie jest przewidziane finansowanie dzia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Arial" w:hAnsi="Arial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>dydaktycznych i popularyzatorskich.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outline w:val="0"/>
          <w:color w:val="333333"/>
          <w:sz w:val="21"/>
          <w:szCs w:val="21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Maksymalna kwota projektu, o kt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Arial" w:hAnsi="Arial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mo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Arial" w:hAnsi="Arial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aplikowa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Arial" w:hAnsi="Arial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wynosi 20 000 z</w:t>
      </w:r>
      <w:r>
        <w:rPr>
          <w:rFonts w:ascii="Arial" w:hAnsi="Arial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b w:val="1"/>
          <w:bCs w:val="1"/>
          <w:outline w:val="0"/>
          <w:color w:val="1b1b1b"/>
          <w:sz w:val="21"/>
          <w:szCs w:val="21"/>
          <w:u w:color="1b1b1b"/>
          <w14:textFill>
            <w14:solidFill>
              <w14:srgbClr w14:val="1B1B1B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outline w:val="0"/>
          <w:color w:val="212529"/>
          <w:sz w:val="21"/>
          <w:szCs w:val="21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O realizacj</w:t>
      </w:r>
      <w:r>
        <w:rPr>
          <w:rFonts w:ascii="Arial" w:hAnsi="Arial" w:hint="default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projektu w ramach Dzia</w:t>
      </w:r>
      <w:r>
        <w:rPr>
          <w:rFonts w:ascii="Arial" w:hAnsi="Arial" w:hint="default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ania I.1.5 mog</w:t>
      </w:r>
      <w:r>
        <w:rPr>
          <w:rFonts w:ascii="Arial" w:hAnsi="Arial" w:hint="default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ubiega</w:t>
      </w:r>
      <w:r>
        <w:rPr>
          <w:rFonts w:ascii="Arial" w:hAnsi="Arial" w:hint="default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b w:val="1"/>
          <w:bCs w:val="1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 pracownicy Uniwersytetu Warszawskiego planuj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cy podj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ąć </w:t>
      </w:r>
      <w:r>
        <w:rPr>
          <w:rFonts w:ascii="Arial" w:hAnsi="Arial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dzia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ania zgodne z tre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ci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Dzia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21"/>
          <w:szCs w:val="21"/>
          <w:u w:color="212529"/>
          <w:rtl w:val="0"/>
          <w14:textFill>
            <w14:solidFill>
              <w14:srgbClr w14:val="212529"/>
            </w14:solidFill>
          </w14:textFill>
        </w:rPr>
        <w:t>ania I.1.5 i zakresem tematycznym POB III.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b w:val="1"/>
          <w:bCs w:val="1"/>
          <w:outline w:val="0"/>
          <w:color w:val="1b1b1b"/>
          <w:sz w:val="21"/>
          <w:szCs w:val="21"/>
          <w:u w:color="1b1b1b"/>
          <w14:textFill>
            <w14:solidFill>
              <w14:srgbClr w14:val="1B1B1B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outline w:val="0"/>
          <w:color w:val="1b1b1b"/>
          <w:sz w:val="21"/>
          <w:szCs w:val="21"/>
          <w:u w:color="1b1b1b"/>
          <w14:textFill>
            <w14:solidFill>
              <w14:srgbClr w14:val="1B1B1B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Opis projektu nale</w:t>
      </w:r>
      <w:r>
        <w:rPr>
          <w:rFonts w:ascii="Arial" w:hAnsi="Arial" w:hint="default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y przygotowa</w:t>
      </w:r>
      <w:r>
        <w:rPr>
          <w:rFonts w:ascii="Arial" w:hAnsi="Arial" w:hint="default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:lang w:val="nl-NL"/>
          <w14:textFill>
            <w14:solidFill>
              <w14:srgbClr w14:val="1B1B1B"/>
            </w14:solidFill>
          </w14:textFill>
        </w:rPr>
        <w:t>wg za</w:t>
      </w:r>
      <w:r>
        <w:rPr>
          <w:rFonts w:ascii="Arial" w:hAnsi="Arial" w:hint="default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czonego wzoru i przes</w:t>
      </w:r>
      <w:r>
        <w:rPr>
          <w:rFonts w:ascii="Arial" w:hAnsi="Arial" w:hint="default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a</w:t>
      </w:r>
      <w:r>
        <w:rPr>
          <w:rFonts w:ascii="Arial" w:hAnsi="Arial" w:hint="default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" w:hAnsi="Arial"/>
          <w:b w:val="1"/>
          <w:bCs w:val="1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>na adres e-mail: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"mailto:pob3@mimuw.edu.pl"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pob3@mimuw.edu.pl</w:t>
      </w:r>
      <w:r>
        <w:rPr/>
        <w:fldChar w:fldCharType="end" w:fldLock="0"/>
      </w:r>
      <w:r>
        <w:rPr>
          <w:rFonts w:ascii="Arial" w:hAnsi="Arial"/>
          <w:outline w:val="0"/>
          <w:color w:val="1b1b1b"/>
          <w:sz w:val="21"/>
          <w:szCs w:val="21"/>
          <w:u w:color="1b1b1b"/>
          <w:rtl w:val="0"/>
          <w14:textFill>
            <w14:solidFill>
              <w14:srgbClr w14:val="1B1B1B"/>
            </w14:solidFill>
          </w14:textFill>
        </w:rPr>
        <w:t xml:space="preserve"> z elektronicznej poczty uniwersyteckiej.</w:t>
      </w:r>
    </w:p>
    <w:p>
      <w:pPr>
        <w:pStyle w:val="Normal.0"/>
        <w:shd w:val="clear" w:color="auto" w:fill="ffffff"/>
        <w:spacing w:after="240" w:line="240" w:lineRule="auto"/>
        <w:jc w:val="both"/>
        <w:rPr>
          <w:rFonts w:ascii="Arial" w:cs="Arial" w:hAnsi="Arial" w:eastAsia="Arial"/>
          <w:outline w:val="0"/>
          <w:color w:val="212529"/>
          <w:sz w:val="21"/>
          <w:szCs w:val="21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1"/>
          <w:szCs w:val="21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W razie pyta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ń </w:t>
      </w:r>
      <w:r>
        <w:rPr>
          <w:rFonts w:ascii="Arial" w:hAnsi="Arial"/>
          <w:outline w:val="0"/>
          <w:color w:val="212529"/>
          <w:sz w:val="21"/>
          <w:szCs w:val="21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zach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1"/>
          <w:szCs w:val="21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camy do  konsultacji z kierownikiem Dzia</w:t>
      </w:r>
      <w:r>
        <w:rPr>
          <w:rFonts w:ascii="Arial" w:hAnsi="Arial" w:hint="default"/>
          <w:outline w:val="0"/>
          <w:color w:val="212529"/>
          <w:sz w:val="21"/>
          <w:szCs w:val="21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21"/>
          <w:szCs w:val="21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ania pod adresem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"mailto:pob3@mimuw.edu.pl"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pob3@mimuw.edu.pl.</w:t>
      </w:r>
      <w:r>
        <w:rPr/>
        <w:fldChar w:fldCharType="end" w:fldLock="0"/>
      </w:r>
      <w:r>
        <w:rPr>
          <w:rFonts w:ascii="Arial" w:hAnsi="Arial"/>
          <w:outline w:val="0"/>
          <w:color w:val="212529"/>
          <w:sz w:val="21"/>
          <w:szCs w:val="21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</w:rPr>
        <w:t>Za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</w:rPr>
        <w:t>łą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</w:rPr>
        <w:t>cznik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​ 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</w:rPr>
        <w:t>nr 1 Wz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​ 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</w:rPr>
        <w:t>wniosku dla propozycji projektu</w:t>
      </w:r>
      <w:r>
        <w:rPr>
          <w:rFonts w:ascii="Arial" w:cs="Arial" w:hAnsi="Arial" w:eastAsia="Arial"/>
          <w:b w:val="1"/>
          <w:bCs w:val="1"/>
          <w:sz w:val="21"/>
          <w:szCs w:val="21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</w:rPr>
        <w:t>Za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</w:rPr>
        <w:t>łą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</w:rPr>
        <w:t>cznik nr 2 Wz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</w:rPr>
        <w:t xml:space="preserve">r raportu z realizacji projektu                                                           </w:t>
      </w:r>
      <w:r>
        <w:rPr>
          <w:rFonts w:ascii="Arial" w:hAnsi="Arial"/>
          <w:b w:val="1"/>
          <w:bCs w:val="1"/>
          <w:sz w:val="21"/>
          <w:szCs w:val="21"/>
          <w:rtl w:val="0"/>
        </w:rPr>
        <w:t>Za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łą</w:t>
      </w:r>
      <w:r>
        <w:rPr>
          <w:rFonts w:ascii="Arial" w:hAnsi="Arial"/>
          <w:b w:val="1"/>
          <w:bCs w:val="1"/>
          <w:sz w:val="21"/>
          <w:szCs w:val="21"/>
          <w:rtl w:val="0"/>
        </w:rPr>
        <w:t>cznik nr 3 Wytyczne do przygotowania propozycji projektu</w:t>
      </w: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Za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łą</w:t>
      </w:r>
      <w:r>
        <w:rPr>
          <w:rFonts w:ascii="Arial" w:hAnsi="Arial"/>
          <w:b w:val="1"/>
          <w:bCs w:val="1"/>
          <w:sz w:val="21"/>
          <w:szCs w:val="21"/>
          <w:rtl w:val="0"/>
        </w:rPr>
        <w:t>cznik nr 1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Wniosek o propozycj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ę </w:t>
      </w:r>
      <w:r>
        <w:rPr>
          <w:rFonts w:ascii="Arial" w:hAnsi="Arial"/>
          <w:b w:val="1"/>
          <w:bCs w:val="1"/>
          <w:sz w:val="21"/>
          <w:szCs w:val="21"/>
          <w:rtl w:val="0"/>
        </w:rPr>
        <w:t>projektu w ramach Dzia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ł</w:t>
      </w:r>
      <w:r>
        <w:rPr>
          <w:rFonts w:ascii="Arial" w:hAnsi="Arial"/>
          <w:b w:val="1"/>
          <w:bCs w:val="1"/>
          <w:sz w:val="21"/>
          <w:szCs w:val="21"/>
          <w:rtl w:val="0"/>
        </w:rPr>
        <w:t>ania I.1.5</w:t>
      </w:r>
      <w:r>
        <w:rPr>
          <w:rFonts w:ascii="Arial" w:hAnsi="Arial" w:hint="default"/>
          <w:sz w:val="21"/>
          <w:szCs w:val="21"/>
          <w:rtl w:val="0"/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1"/>
          <w:szCs w:val="21"/>
        </w:rPr>
      </w:pPr>
      <w:r>
        <w:rPr>
          <w:rFonts w:ascii="Arial" w:hAnsi="Arial" w:hint="default"/>
          <w:sz w:val="21"/>
          <w:szCs w:val="21"/>
          <w:rtl w:val="0"/>
        </w:rPr>
        <w:t> 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9"/>
        <w:gridCol w:w="6157"/>
      </w:tblGrid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Wnioskodawca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899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Tytu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/stopie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ń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naukowy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6157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Imi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ę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i nazwisko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899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6157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Stanowisko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899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Telefon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6157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E-mail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899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6157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Jednostka organizacyjna UW, Instytut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  <w:sz w:val="21"/>
          <w:szCs w:val="21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1"/>
          <w:szCs w:val="21"/>
        </w:rPr>
      </w:pPr>
      <w:r>
        <w:rPr>
          <w:rFonts w:ascii="Arial" w:hAnsi="Arial" w:hint="default"/>
          <w:sz w:val="21"/>
          <w:szCs w:val="21"/>
          <w:rtl w:val="0"/>
        </w:rPr>
        <w:t> 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2"/>
        <w:gridCol w:w="3841"/>
        <w:gridCol w:w="4533"/>
      </w:tblGrid>
      <w:tr>
        <w:tblPrEx>
          <w:shd w:val="clear" w:color="auto" w:fill="cdd4e9"/>
        </w:tblPrEx>
        <w:trPr>
          <w:trHeight w:val="488" w:hRule="atLeast"/>
        </w:trPr>
        <w:tc>
          <w:tcPr>
            <w:tcW w:type="dxa" w:w="905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Typ projektu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Prosz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ę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zaznaczy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ć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ś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ciw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ą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odpowied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ź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682"/>
            <w:tcBorders>
              <w:top w:val="dotted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[_]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8374"/>
            <w:gridSpan w:val="2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Udzia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ł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 mi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ę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dzynarodowej konferencji, warsztatach, szkole lub seminarium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682"/>
            <w:tcBorders>
              <w:top w:val="dotted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[_]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8374"/>
            <w:gridSpan w:val="2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Kr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s-ES_tradnl"/>
                <w14:textFill>
                  <w14:solidFill>
                    <w14:srgbClr w14:val="212529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tka wizyta naukowa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682"/>
            <w:tcBorders>
              <w:top w:val="dotted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[_]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8374"/>
            <w:gridSpan w:val="2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Organizacja ma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ego spotkania badawczego lub szkoleniowego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682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[_]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8374"/>
            <w:gridSpan w:val="2"/>
            <w:tcBorders>
              <w:top w:val="dotted" w:color="000000" w:sz="6" w:space="0" w:shadow="0" w:frame="0"/>
              <w:left w:val="dotted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Wizyta go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ś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fr-FR"/>
                <w14:textFill>
                  <w14:solidFill>
                    <w14:srgbClr w14:val="212529"/>
                  </w14:solidFill>
                </w14:textFill>
              </w:rPr>
              <w:t>cia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Tytu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3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88" w:hRule="atLeast"/>
        </w:trPr>
        <w:tc>
          <w:tcPr>
            <w:tcW w:type="dxa" w:w="905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Opis projektu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(max. 1000 znak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s-ES_tradnl"/>
                <w14:textFill>
                  <w14:solidFill>
                    <w14:srgbClr w14:val="212529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w).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3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452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Wnioskowana kwota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4533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Okres realizacji zadania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4523"/>
            <w:gridSpan w:val="2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0,00 z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 </w:t>
            </w:r>
          </w:p>
        </w:tc>
        <w:tc>
          <w:tcPr>
            <w:tcW w:type="dxa" w:w="4533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0 m-cy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Do wniosku nale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ż</w:t>
            </w:r>
            <w:r>
              <w:rPr>
                <w:rFonts w:ascii="Arial" w:hAnsi="Arial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y do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łą</w:t>
            </w:r>
            <w:r>
              <w:rPr>
                <w:rFonts w:ascii="Arial" w:hAnsi="Arial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czy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kosztorys zadania.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  <w:sz w:val="21"/>
          <w:szCs w:val="21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1"/>
          <w:szCs w:val="21"/>
        </w:rPr>
      </w:pPr>
      <w:r>
        <w:rPr>
          <w:rFonts w:ascii="Arial" w:hAnsi="Arial" w:hint="default"/>
          <w:sz w:val="21"/>
          <w:szCs w:val="21"/>
          <w:rtl w:val="0"/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Za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łą</w:t>
      </w:r>
      <w:r>
        <w:rPr>
          <w:rFonts w:ascii="Arial" w:hAnsi="Arial"/>
          <w:b w:val="1"/>
          <w:bCs w:val="1"/>
          <w:sz w:val="21"/>
          <w:szCs w:val="21"/>
          <w:rtl w:val="0"/>
        </w:rPr>
        <w:t>cznik nr 2</w:t>
      </w: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Wz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1"/>
          <w:szCs w:val="21"/>
          <w:rtl w:val="0"/>
        </w:rPr>
        <w:t>r raportu z realizacji projektu w ramach Dzia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ł</w:t>
      </w:r>
      <w:r>
        <w:rPr>
          <w:rFonts w:ascii="Arial" w:hAnsi="Arial"/>
          <w:b w:val="1"/>
          <w:bCs w:val="1"/>
          <w:sz w:val="21"/>
          <w:szCs w:val="21"/>
          <w:rtl w:val="0"/>
        </w:rPr>
        <w:t>ania I.1.5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</w:p>
    <w:p>
      <w:pPr>
        <w:pStyle w:val="Normal.0"/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A1. Wnioskodawca</w:t>
      </w: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b w:val="1"/>
          <w:bCs w:val="1"/>
          <w:sz w:val="21"/>
          <w:szCs w:val="21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9"/>
        <w:gridCol w:w="6157"/>
      </w:tblGrid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Wnioskodawca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899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Tytu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/stopie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ń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naukowy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6157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Imi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ę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i nazwisko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899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6157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Stanowisko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899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Telefon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6157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E-mail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2899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6157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Jednostka organizacyjna UW, Instytut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9056"/>
            <w:gridSpan w:val="2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</w:tbl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A2. Informacje o projekcie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2"/>
        <w:gridCol w:w="8384"/>
      </w:tblGrid>
      <w:tr>
        <w:tblPrEx>
          <w:shd w:val="clear" w:color="auto" w:fill="cdd4e9"/>
        </w:tblPrEx>
        <w:trPr>
          <w:trHeight w:val="488" w:hRule="atLeast"/>
        </w:trPr>
        <w:tc>
          <w:tcPr>
            <w:tcW w:type="dxa" w:w="90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Typ projektu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Prosz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ę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zaznaczy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ć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ś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ciw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ą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odpowied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ź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682"/>
            <w:tcBorders>
              <w:top w:val="dotted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[_]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8383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Udzia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ł 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 mi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ę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dzynarodowej konferencji, warsztatach, szkole lub seminarium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682"/>
            <w:tcBorders>
              <w:top w:val="dotted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[_]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8383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Kr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s-ES_tradnl"/>
                <w14:textFill>
                  <w14:solidFill>
                    <w14:srgbClr w14:val="212529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tka wizyta naukowa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682"/>
            <w:tcBorders>
              <w:top w:val="dotted" w:color="000000" w:sz="6" w:space="0" w:shadow="0" w:frame="0"/>
              <w:left w:val="single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[_]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8383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Organizacja ma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ego spotkania badawczego lub szkoleniowego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48" w:hRule="atLeast"/>
        </w:trPr>
        <w:tc>
          <w:tcPr>
            <w:tcW w:type="dxa" w:w="682"/>
            <w:tcBorders>
              <w:top w:val="dotted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en-US"/>
                <w14:textFill>
                  <w14:solidFill>
                    <w14:srgbClr w14:val="212529"/>
                  </w14:solidFill>
                </w14:textFill>
              </w:rPr>
              <w:t>[_]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  <w:tc>
          <w:tcPr>
            <w:tcW w:type="dxa" w:w="8383"/>
            <w:tcBorders>
              <w:top w:val="dotted" w:color="000000" w:sz="6" w:space="0" w:shadow="0" w:frame="0"/>
              <w:left w:val="dotted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Wizyta go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ś</w:t>
            </w:r>
            <w:r>
              <w:rPr>
                <w:rFonts w:ascii="Arial" w:hAnsi="Arial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:lang w:val="fr-FR"/>
                <w14:textFill>
                  <w14:solidFill>
                    <w14:srgbClr w14:val="212529"/>
                  </w14:solidFill>
                </w14:textFill>
              </w:rPr>
              <w:t>cia</w:t>
            </w:r>
            <w:r>
              <w:rPr>
                <w:rFonts w:ascii="Arial" w:hAnsi="Arial" w:hint="default"/>
                <w:outline w:val="0"/>
                <w:color w:val="212529"/>
                <w:sz w:val="21"/>
                <w:szCs w:val="21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 </w:t>
            </w:r>
          </w:p>
        </w:tc>
      </w:tr>
    </w:tbl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sz w:val="21"/>
          <w:szCs w:val="21"/>
        </w:rPr>
      </w:pP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B. Rozliczenie merytoryczne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B1. Tytu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projektu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6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B2. Termin realizacji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6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B3. Osi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te rezultaty (w tym uzasadnienie zgodno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ci z za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eniami Dzia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ania oraz POB III)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6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B4. Publikacja wynik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6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C. Rozliczenie finansowe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2"/>
        <w:gridCol w:w="5836"/>
        <w:gridCol w:w="1350"/>
        <w:gridCol w:w="1334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90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C1. Zestawienie koszt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dd4e9"/>
        </w:tblPrEx>
        <w:trPr>
          <w:trHeight w:val="760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LP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Opis kosztu, uzasadnienie wysoko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ci oraz wp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yw na realizacj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  <w:lang w:val="fr-FR"/>
              </w:rPr>
              <w:t>celu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</w:pP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Koszty planowane (w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PLN)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</w:pP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Koszty poniesione (w</w:t>
            </w:r>
            <w:r>
              <w:rPr>
                <w:rFonts w:ascii="Arial" w:hAnsi="Arial" w:hint="default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i w:val="1"/>
                <w:iCs w:val="1"/>
                <w:sz w:val="21"/>
                <w:szCs w:val="21"/>
                <w:shd w:val="nil" w:color="auto" w:fill="auto"/>
                <w:rtl w:val="0"/>
              </w:rPr>
              <w:t>PLN)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1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2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3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6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60" w:hRule="atLeast"/>
        </w:trPr>
        <w:tc>
          <w:tcPr>
            <w:tcW w:type="dxa" w:w="90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Do raportu nale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y do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łą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czy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 xml:space="preserve">zestawienie pozycji kosztowych finansowanych ze 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rodk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w przyznanego dofinansowania (decyzji)  zawieraj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ce  informacje o kwocie, rodzaju koszt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w i  numerze dokumentu w SAP (np. wydruk z SAP)</w:t>
            </w:r>
          </w:p>
        </w:tc>
      </w:tr>
    </w:tbl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sz w:val="21"/>
          <w:szCs w:val="21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20"/>
        <w:gridCol w:w="3021"/>
        <w:gridCol w:w="3021"/>
      </w:tblGrid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data i podpis Wnioskodawcy*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 xml:space="preserve">data i podpis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Pe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nomocnika Kwestora*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data i podpis Dziekana lub Kierownika Jednostki UW*</w:t>
            </w:r>
          </w:p>
        </w:tc>
      </w:tr>
      <w:tr>
        <w:tblPrEx>
          <w:shd w:val="clear" w:color="auto" w:fill="cdd4e9"/>
        </w:tblPrEx>
        <w:trPr>
          <w:trHeight w:val="1757" w:hRule="atLeast"/>
        </w:trPr>
        <w:tc>
          <w:tcPr>
            <w:tcW w:type="dxa" w:w="3020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r>
          </w:p>
        </w:tc>
        <w:tc>
          <w:tcPr>
            <w:tcW w:type="dxa" w:w="3021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r>
          </w:p>
        </w:tc>
        <w:tc>
          <w:tcPr>
            <w:tcW w:type="dxa" w:w="3021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468" w:hRule="atLeast"/>
        </w:trPr>
        <w:tc>
          <w:tcPr>
            <w:tcW w:type="dxa" w:w="90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cs="Arial" w:hAnsi="Arial" w:eastAsia="Arial"/>
                <w:sz w:val="21"/>
                <w:szCs w:val="21"/>
                <w:shd w:val="nil" w:color="auto" w:fill="auto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*Akceptuje si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nast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puj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ce metody podpisywania niniejszego dokumentu: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1. podpis tradycyjny -- skan czytelnego podpisu odr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cznego, w miar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mo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liwo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ci opatrzonego piecz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ci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lub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2. elektroniczny podpis kwalifikowany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—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przy czym stosowanie w jednym dokumencie obu ww. metod jest dopuszczalne jedynie przy zachowaniu mo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liwo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ci zweryfikowania podpisu elektronicznego poprzez odczytanie jego parametr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w i w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a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ciwo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Dopuszcza si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stosowanie zapisu art. 4 ust. 2 Zarz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dzenia nr 279 Rektora Uniwersytetu Warszawskiego z dnia 10.12.2020 r. z tym zastrze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 xml:space="preserve">eniem, 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e potwierdzenie z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one z elektronicznej poczty uniwersyteckiej (o kt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rym mowa we wskazanym Zarz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dzeniu) musi jednoznacznie okre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la</w:t>
            </w:r>
            <w:r>
              <w:rPr>
                <w:rFonts w:ascii="Arial" w:hAnsi="Arial" w:hint="default"/>
                <w:sz w:val="21"/>
                <w:szCs w:val="21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1"/>
                <w:szCs w:val="21"/>
                <w:shd w:val="nil" w:color="auto" w:fill="auto"/>
                <w:rtl w:val="0"/>
              </w:rPr>
              <w:t>przedmiot potwierdzenia.</w:t>
            </w:r>
          </w:p>
        </w:tc>
      </w:tr>
    </w:tbl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cs="Arial" w:hAnsi="Arial" w:eastAsia="Arial"/>
          <w:sz w:val="21"/>
          <w:szCs w:val="21"/>
        </w:rPr>
      </w:pPr>
    </w:p>
    <w:p>
      <w:pPr>
        <w:pStyle w:val="Normal.0"/>
        <w:keepNext w:val="1"/>
        <w:keepLines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sz w:val="21"/>
          <w:szCs w:val="21"/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8" w:firstLine="0"/>
        <w:jc w:val="right"/>
        <w:rPr>
          <w:rFonts w:ascii="Segoe UI" w:cs="Segoe UI" w:hAnsi="Segoe UI" w:eastAsia="Segoe UI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3 </w:t>
      </w:r>
    </w:p>
    <w:p>
      <w:pPr>
        <w:pStyle w:val="Normal.0"/>
        <w:jc w:val="center"/>
        <w:rPr>
          <w:rFonts w:ascii="Segoe UI" w:cs="Segoe UI" w:hAnsi="Segoe UI" w:eastAsia="Segoe UI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egoe UI" w:cs="Segoe UI" w:hAnsi="Segoe UI" w:eastAsia="Segoe UI"/>
          <w:b w:val="1"/>
          <w:bCs w:val="1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Wytyczne do przygotowania propozycji projektu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12529"/>
          <w:sz w:val="20"/>
          <w:szCs w:val="20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1. Udzia</w:t>
      </w:r>
      <w:r>
        <w:rPr>
          <w:rFonts w:ascii="Arial" w:hAnsi="Arial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 mi</w:t>
      </w:r>
      <w:r>
        <w:rPr>
          <w:rFonts w:ascii="Arial" w:hAnsi="Arial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dzynarodowych konferencjach, warsztatach, szko</w:t>
      </w:r>
      <w:r>
        <w:rPr>
          <w:rFonts w:ascii="Arial" w:hAnsi="Arial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ach i seminariach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outline w:val="0"/>
          <w:color w:val="212529"/>
          <w:sz w:val="20"/>
          <w:szCs w:val="20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Opis projektu powinien zawiera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uzasadnienie udzialu w wydarzeniu. W przypadku gdy planowane jest aktywne uczestnictwo (prezentacja / poster / udzia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 panelu) nale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y do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łą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czy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potwierdzenie organizator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 o przyj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ciu referatu wzgl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dnie posteru do zaprezentowania lub udzia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u w panelu dyskusyjnym.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outline w:val="0"/>
          <w:color w:val="212529"/>
          <w:sz w:val="20"/>
          <w:szCs w:val="20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Kosztami w projekcie mog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by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wszystkie wydatki zwi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zane z udzia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em w wydarzeniu, w tym: podr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, diety, op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ata konferencyjna, itp..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12529"/>
          <w:sz w:val="20"/>
          <w:szCs w:val="20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2.  Kr</w:t>
      </w:r>
      <w:r>
        <w:rPr>
          <w:rFonts w:ascii="Arial" w:hAnsi="Arial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tkie wizyty naukowe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outline w:val="0"/>
          <w:color w:val="212529"/>
          <w:sz w:val="20"/>
          <w:szCs w:val="20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Projekt powinien dotyczy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wyjazdu naukowego do presti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owych zagranicznych instytucji naukowych, w tym uniwersytet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 w celu rozpocz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cia lub intensyfikacji wsp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pracy naukowej. W opisie projektu nale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y uzasadni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wyb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r instytucji, opis spodziewanych efekt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 naukowych oraz wskazanie os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b, z kt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rymi planowana jest wsp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praca.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outline w:val="0"/>
          <w:color w:val="212529"/>
          <w:sz w:val="20"/>
          <w:szCs w:val="20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Kosztami w projekcie mog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by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wszystkie koszty delegacji.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12529"/>
          <w:sz w:val="20"/>
          <w:szCs w:val="20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3. Organizacja ma</w:t>
      </w:r>
      <w:r>
        <w:rPr>
          <w:rFonts w:ascii="Arial" w:hAnsi="Arial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ych spotka</w:t>
      </w:r>
      <w:r>
        <w:rPr>
          <w:rFonts w:ascii="Arial" w:hAnsi="Arial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ń </w:t>
      </w: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badawczych i szkoleniowych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outline w:val="0"/>
          <w:color w:val="212529"/>
          <w:sz w:val="20"/>
          <w:szCs w:val="20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Projekt mo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e dotyczy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organizacji spotka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ń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ma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ych grup badawczych, szk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ół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lub mini-konferencji. W opisie projektu nale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y wskaza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wst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pn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list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go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ci oraz opis spodziewanych efekt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 naukowych.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outline w:val="0"/>
          <w:color w:val="212529"/>
          <w:sz w:val="20"/>
          <w:szCs w:val="20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Kosztami w projekcie mog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by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wszystkie koszty niezb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dne do organizacji spotkania grupy badawczej, szko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y lub mini-konferencji.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212529"/>
          <w:sz w:val="20"/>
          <w:szCs w:val="20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4.  Wizyty go</w:t>
      </w:r>
      <w:r>
        <w:rPr>
          <w:rFonts w:ascii="Arial" w:hAnsi="Arial" w:hint="default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ci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outline w:val="0"/>
          <w:color w:val="212529"/>
          <w:sz w:val="20"/>
          <w:szCs w:val="20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Projekt mo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e dotyczy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wizyty go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ci z presti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owych instytucji naukowych w celu rozpocz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cia lub intensyfikacji wsp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pracy naukowej. W opisie projektu nale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y do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łą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czy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kr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tkie uzasadnienie wyboru go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ci, opis spodziewanych efekt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 naukowych oraz wskazanie os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b, kt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re b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d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prowadzi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wsp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ół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prac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outline w:val="0"/>
          <w:color w:val="212529"/>
          <w:sz w:val="20"/>
          <w:szCs w:val="20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Kosztami w projekcie mog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by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wszystkie wydatki zwi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zane z przyjazdem go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ci, w tym podr</w:t>
      </w:r>
      <w:r>
        <w:rPr>
          <w:rFonts w:ascii="Arial" w:hAnsi="Arial" w:hint="default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óż</w:t>
      </w:r>
      <w:r>
        <w:rPr>
          <w:rFonts w:ascii="Arial" w:hAnsi="Arial"/>
          <w:outline w:val="0"/>
          <w:color w:val="212529"/>
          <w:sz w:val="20"/>
          <w:szCs w:val="20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, zakwaterowanie oraz diety.</w:t>
      </w:r>
      <w:r>
        <w:rPr>
          <w:outline w:val="0"/>
          <w:color w:val="212529"/>
          <w:sz w:val="20"/>
          <w:szCs w:val="20"/>
          <w:u w:color="212529"/>
          <w14:textFill>
            <w14:solidFill>
              <w14:srgbClr w14:val="212529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851" w:right="1417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hAnsi="Calibri"/>
      <w:b w:val="1"/>
      <w:b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1"/>
      <w:szCs w:val="21"/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